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BE3" w:rsidRDefault="00B47BE3" w:rsidP="00C25502">
      <w:pPr>
        <w:jc w:val="both"/>
        <w:rPr>
          <w:rFonts w:ascii="Times New Roman" w:hAnsi="Times New Roman"/>
          <w:noProof/>
          <w:sz w:val="28"/>
          <w:szCs w:val="28"/>
          <w:lang w:eastAsia="ru-RU"/>
        </w:rPr>
      </w:pPr>
    </w:p>
    <w:p w:rsidR="00930219" w:rsidRDefault="00B47BE3" w:rsidP="00C25502">
      <w:pPr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3692105" cy="2769079"/>
            <wp:effectExtent l="0" t="0" r="3810" b="0"/>
            <wp:docPr id="1" name="Рисунок 1" descr="C:\Users\Libary\Favorites\Pictures\Desktop\проект у войны не женское лицо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bary\Favorites\Pictures\Desktop\проект у войны не женское лицо\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0133" cy="276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5502" w:rsidRDefault="00C25502" w:rsidP="00C25502">
      <w:pPr>
        <w:jc w:val="both"/>
        <w:rPr>
          <w:rFonts w:ascii="Times New Roman" w:hAnsi="Times New Roman"/>
          <w:sz w:val="28"/>
          <w:szCs w:val="28"/>
          <w:lang w:val="tt-RU"/>
        </w:rPr>
      </w:pPr>
    </w:p>
    <w:p w:rsidR="00203FE3" w:rsidRPr="004627EF" w:rsidRDefault="00B47BE3" w:rsidP="00F12B85">
      <w:pPr>
        <w:jc w:val="both"/>
        <w:rPr>
          <w:rFonts w:ascii="Times New Roman" w:hAnsi="Times New Roman"/>
          <w:sz w:val="28"/>
          <w:szCs w:val="28"/>
          <w:lang w:val="tt-RU"/>
        </w:rPr>
      </w:pPr>
      <w:r w:rsidRPr="00B47BE3">
        <w:rPr>
          <w:rFonts w:ascii="Times New Roman" w:hAnsi="Times New Roman"/>
          <w:sz w:val="28"/>
          <w:szCs w:val="28"/>
          <w:lang w:val="tt-RU"/>
        </w:rPr>
        <w:t>«У войны не женское лицо…» Республика социаль проекты дәвам итә. Икенче бөтендөнья сугышының иң нәтиҗәле хатын-кыз-истребителе, һавадагы җиңүләр буенча  Гиннесның рекордлар китабына кертелгән Лидия Литвяк турында видео презентация тәкъдим итәбез.</w:t>
      </w:r>
      <w:bookmarkStart w:id="0" w:name="_GoBack"/>
      <w:bookmarkEnd w:id="0"/>
    </w:p>
    <w:sectPr w:rsidR="00203FE3" w:rsidRPr="004627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DD6865"/>
    <w:multiLevelType w:val="hybridMultilevel"/>
    <w:tmpl w:val="BB2C2BD4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10D"/>
    <w:rsid w:val="000248F0"/>
    <w:rsid w:val="00090322"/>
    <w:rsid w:val="000B6590"/>
    <w:rsid w:val="000F3E04"/>
    <w:rsid w:val="002022A0"/>
    <w:rsid w:val="00203FE3"/>
    <w:rsid w:val="002064BC"/>
    <w:rsid w:val="002F1E65"/>
    <w:rsid w:val="00346388"/>
    <w:rsid w:val="004627EF"/>
    <w:rsid w:val="004723DD"/>
    <w:rsid w:val="00475CD5"/>
    <w:rsid w:val="004B4D35"/>
    <w:rsid w:val="006815E7"/>
    <w:rsid w:val="00772A8B"/>
    <w:rsid w:val="0081559F"/>
    <w:rsid w:val="0083010D"/>
    <w:rsid w:val="00911368"/>
    <w:rsid w:val="00930219"/>
    <w:rsid w:val="009A3819"/>
    <w:rsid w:val="00A42BEC"/>
    <w:rsid w:val="00AA0441"/>
    <w:rsid w:val="00AA1516"/>
    <w:rsid w:val="00AA25B0"/>
    <w:rsid w:val="00AD1A2D"/>
    <w:rsid w:val="00AD5629"/>
    <w:rsid w:val="00AD6F3A"/>
    <w:rsid w:val="00B1050E"/>
    <w:rsid w:val="00B47BE3"/>
    <w:rsid w:val="00B51B7B"/>
    <w:rsid w:val="00B728C5"/>
    <w:rsid w:val="00B81FBC"/>
    <w:rsid w:val="00BD1309"/>
    <w:rsid w:val="00C227E5"/>
    <w:rsid w:val="00C25502"/>
    <w:rsid w:val="00C57A87"/>
    <w:rsid w:val="00CC0655"/>
    <w:rsid w:val="00CC2241"/>
    <w:rsid w:val="00D47084"/>
    <w:rsid w:val="00D67D91"/>
    <w:rsid w:val="00DA1CEB"/>
    <w:rsid w:val="00DA3AD6"/>
    <w:rsid w:val="00EB606F"/>
    <w:rsid w:val="00EE51C2"/>
    <w:rsid w:val="00EF0F9A"/>
    <w:rsid w:val="00F12B85"/>
    <w:rsid w:val="00F75763"/>
    <w:rsid w:val="00FA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5E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010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B51B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5E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010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B51B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2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Libary</dc:creator>
  <cp:lastModifiedBy>Libary</cp:lastModifiedBy>
  <cp:revision>67</cp:revision>
  <dcterms:created xsi:type="dcterms:W3CDTF">2021-01-15T07:25:00Z</dcterms:created>
  <dcterms:modified xsi:type="dcterms:W3CDTF">2021-04-12T14:03:00Z</dcterms:modified>
</cp:coreProperties>
</file>