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C" w:rsidRPr="006815E7" w:rsidRDefault="00BD1309" w:rsidP="00BD1309">
      <w:pPr>
        <w:jc w:val="both"/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581150" cy="11715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BD1309">
        <w:rPr>
          <w:rFonts w:ascii="Times New Roman" w:hAnsi="Times New Roman"/>
          <w:noProof/>
          <w:sz w:val="28"/>
          <w:szCs w:val="28"/>
          <w:lang w:eastAsia="ru-RU"/>
        </w:rPr>
        <w:t>Кышкы каникул – китап уку, мультфильмнар карау белән тагын да күңеллерәк, файдалырак уза. 4 гыйнвар көнне Балтач Үзәк балалар китапханәсендә һәр китап укучы “Союзмультфильм»ның берсеннән-берсе матур, эчтәлекле мультфильмнарын карау бәхетенә иреште.</w:t>
      </w:r>
    </w:p>
    <w:sectPr w:rsidR="00A42BEC" w:rsidRPr="0068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346388"/>
    <w:rsid w:val="004B4D35"/>
    <w:rsid w:val="006815E7"/>
    <w:rsid w:val="00772A8B"/>
    <w:rsid w:val="0083010D"/>
    <w:rsid w:val="00A42BEC"/>
    <w:rsid w:val="00AA1516"/>
    <w:rsid w:val="00BD1309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4</cp:revision>
  <dcterms:created xsi:type="dcterms:W3CDTF">2021-01-15T07:25:00Z</dcterms:created>
  <dcterms:modified xsi:type="dcterms:W3CDTF">2021-01-15T07:46:00Z</dcterms:modified>
</cp:coreProperties>
</file>