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6C246D" w:rsidRPr="005F2AC0" w:rsidTr="00D61C99">
        <w:trPr>
          <w:trHeight w:val="1071"/>
          <w:jc w:val="center"/>
        </w:trPr>
        <w:tc>
          <w:tcPr>
            <w:tcW w:w="4257" w:type="dxa"/>
            <w:hideMark/>
          </w:tcPr>
          <w:p w:rsidR="006C246D" w:rsidRPr="005F2AC0" w:rsidRDefault="006C246D" w:rsidP="00D61C99">
            <w:pPr>
              <w:spacing w:after="0"/>
              <w:jc w:val="center"/>
              <w:rPr>
                <w:rFonts w:ascii="Times New Roman" w:eastAsia="Times New Roman" w:hAnsi="Times New Roman" w:cs="Times New Roman"/>
                <w:sz w:val="28"/>
                <w:szCs w:val="28"/>
                <w:lang w:val="be-BY" w:eastAsia="ru-RU"/>
              </w:rPr>
            </w:pPr>
            <w:r w:rsidRPr="005F2AC0">
              <w:rPr>
                <w:rFonts w:ascii="Times New Roman" w:eastAsia="Times New Roman" w:hAnsi="Times New Roman" w:cs="Times New Roman"/>
                <w:sz w:val="28"/>
                <w:szCs w:val="28"/>
                <w:lang w:val="be-BY" w:eastAsia="ru-RU"/>
              </w:rPr>
              <w:t xml:space="preserve">БАЛТАСИНСКИЙ РАЙОННЫЙ </w:t>
            </w:r>
          </w:p>
          <w:p w:rsidR="006C246D" w:rsidRPr="005F2AC0" w:rsidRDefault="006C246D" w:rsidP="00D61C99">
            <w:pPr>
              <w:spacing w:after="0"/>
              <w:jc w:val="center"/>
              <w:rPr>
                <w:rFonts w:ascii="Times New Roman" w:eastAsia="Times New Roman" w:hAnsi="Times New Roman" w:cs="Times New Roman"/>
                <w:sz w:val="28"/>
                <w:szCs w:val="28"/>
                <w:lang w:val="be-BY" w:eastAsia="ru-RU"/>
              </w:rPr>
            </w:pPr>
            <w:r w:rsidRPr="005F2AC0">
              <w:rPr>
                <w:rFonts w:ascii="Times New Roman" w:eastAsia="Times New Roman" w:hAnsi="Times New Roman" w:cs="Times New Roman"/>
                <w:sz w:val="28"/>
                <w:szCs w:val="28"/>
                <w:lang w:eastAsia="ru-RU"/>
              </w:rPr>
              <w:t>ИСПОЛНИТЕЛЬНЫЙ КОМИТЕТ</w:t>
            </w:r>
          </w:p>
          <w:p w:rsidR="006C246D" w:rsidRPr="005F2AC0" w:rsidRDefault="006C246D" w:rsidP="00D61C99">
            <w:pPr>
              <w:spacing w:after="0"/>
              <w:jc w:val="center"/>
              <w:rPr>
                <w:rFonts w:ascii="Times New Roman" w:eastAsia="Times New Roman" w:hAnsi="Times New Roman" w:cs="Times New Roman"/>
                <w:sz w:val="28"/>
                <w:szCs w:val="28"/>
                <w:lang w:eastAsia="ru-RU"/>
              </w:rPr>
            </w:pPr>
            <w:r w:rsidRPr="005F2AC0">
              <w:rPr>
                <w:rFonts w:ascii="Times New Roman" w:eastAsia="Times New Roman" w:hAnsi="Times New Roman" w:cs="Times New Roman"/>
                <w:sz w:val="28"/>
                <w:szCs w:val="28"/>
                <w:lang w:eastAsia="ru-RU"/>
              </w:rPr>
              <w:t>РЕСПУБЛИКИ ТАТАРСТАН</w:t>
            </w:r>
          </w:p>
        </w:tc>
        <w:tc>
          <w:tcPr>
            <w:tcW w:w="1136" w:type="dxa"/>
            <w:vMerge w:val="restart"/>
            <w:hideMark/>
          </w:tcPr>
          <w:p w:rsidR="006C246D" w:rsidRPr="005F2AC0" w:rsidRDefault="006C246D" w:rsidP="00D61C99">
            <w:pPr>
              <w:spacing w:after="0"/>
              <w:ind w:left="-18"/>
              <w:jc w:val="center"/>
              <w:rPr>
                <w:rFonts w:ascii="SL_Nimbus" w:eastAsia="Times New Roman" w:hAnsi="SL_Nimbus" w:cs="Times New Roman"/>
                <w:b/>
                <w:bCs/>
                <w:caps/>
                <w:sz w:val="16"/>
                <w:szCs w:val="16"/>
                <w:lang w:val="en-US" w:eastAsia="ru-RU"/>
              </w:rPr>
            </w:pPr>
            <w:r w:rsidRPr="005F2AC0">
              <w:rPr>
                <w:rFonts w:ascii="SL_Nimbus" w:eastAsia="Times New Roman" w:hAnsi="SL_Nimbus" w:cs="Times New Roman"/>
                <w:b/>
                <w:caps/>
                <w:noProof/>
                <w:sz w:val="16"/>
                <w:szCs w:val="16"/>
                <w:lang w:eastAsia="ru-RU"/>
              </w:rPr>
              <w:drawing>
                <wp:inline distT="0" distB="0" distL="0" distR="0" wp14:anchorId="354E7A37" wp14:editId="1EB36853">
                  <wp:extent cx="659130" cy="829310"/>
                  <wp:effectExtent l="19050" t="0" r="762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659130" cy="829310"/>
                          </a:xfrm>
                          <a:prstGeom prst="rect">
                            <a:avLst/>
                          </a:prstGeom>
                          <a:noFill/>
                          <a:ln w="9525">
                            <a:noFill/>
                            <a:miter lim="800000"/>
                            <a:headEnd/>
                            <a:tailEnd/>
                          </a:ln>
                        </pic:spPr>
                      </pic:pic>
                    </a:graphicData>
                  </a:graphic>
                </wp:inline>
              </w:drawing>
            </w:r>
          </w:p>
        </w:tc>
        <w:tc>
          <w:tcPr>
            <w:tcW w:w="4239" w:type="dxa"/>
            <w:hideMark/>
          </w:tcPr>
          <w:p w:rsidR="006C246D" w:rsidRPr="005F2AC0" w:rsidRDefault="006C246D" w:rsidP="00D61C99">
            <w:pPr>
              <w:spacing w:after="0"/>
              <w:ind w:right="57"/>
              <w:jc w:val="center"/>
              <w:rPr>
                <w:rFonts w:ascii="Times New Roman" w:eastAsia="Times New Roman" w:hAnsi="Times New Roman" w:cs="Times New Roman"/>
                <w:sz w:val="28"/>
                <w:szCs w:val="28"/>
                <w:lang w:eastAsia="ru-RU"/>
              </w:rPr>
            </w:pPr>
            <w:r w:rsidRPr="005F2AC0">
              <w:rPr>
                <w:rFonts w:ascii="Times New Roman" w:eastAsia="Times New Roman" w:hAnsi="Times New Roman" w:cs="Times New Roman"/>
                <w:sz w:val="28"/>
                <w:szCs w:val="28"/>
                <w:lang w:eastAsia="ru-RU"/>
              </w:rPr>
              <w:t>ТАТАРСТАН РЕСПУБЛИКАСЫ</w:t>
            </w:r>
          </w:p>
          <w:p w:rsidR="006C246D" w:rsidRPr="005F2AC0" w:rsidRDefault="006C246D" w:rsidP="00D61C99">
            <w:pPr>
              <w:spacing w:after="0"/>
              <w:ind w:right="57"/>
              <w:jc w:val="center"/>
              <w:rPr>
                <w:rFonts w:ascii="Times New Roman" w:eastAsia="Times New Roman" w:hAnsi="Times New Roman" w:cs="Times New Roman"/>
                <w:sz w:val="28"/>
                <w:szCs w:val="28"/>
                <w:lang w:eastAsia="ru-RU"/>
              </w:rPr>
            </w:pPr>
            <w:r w:rsidRPr="005F2AC0">
              <w:rPr>
                <w:rFonts w:ascii="Times New Roman" w:eastAsia="Times New Roman" w:hAnsi="Times New Roman" w:cs="Times New Roman"/>
                <w:sz w:val="28"/>
                <w:szCs w:val="28"/>
                <w:lang w:eastAsia="ru-RU"/>
              </w:rPr>
              <w:t>БАЛТАЧ  РАЙОН</w:t>
            </w:r>
          </w:p>
          <w:p w:rsidR="006C246D" w:rsidRPr="005F2AC0" w:rsidRDefault="006C246D" w:rsidP="00D61C99">
            <w:pPr>
              <w:spacing w:after="0"/>
              <w:jc w:val="center"/>
              <w:rPr>
                <w:rFonts w:ascii="Times New Roman" w:eastAsia="Times New Roman" w:hAnsi="Times New Roman" w:cs="Times New Roman"/>
                <w:i/>
                <w:iCs/>
                <w:sz w:val="24"/>
                <w:szCs w:val="24"/>
                <w:lang w:eastAsia="ru-RU"/>
              </w:rPr>
            </w:pPr>
            <w:r w:rsidRPr="005F2AC0">
              <w:rPr>
                <w:rFonts w:ascii="Times New Roman" w:eastAsia="Times New Roman" w:hAnsi="Times New Roman" w:cs="Times New Roman"/>
                <w:sz w:val="28"/>
                <w:szCs w:val="28"/>
                <w:lang w:eastAsia="ru-RU"/>
              </w:rPr>
              <w:t>БАШКАРМА  КОМИТЕТЫ</w:t>
            </w:r>
          </w:p>
        </w:tc>
      </w:tr>
      <w:tr w:rsidR="006C246D" w:rsidRPr="005F2AC0" w:rsidTr="00D61C99">
        <w:trPr>
          <w:trHeight w:val="70"/>
          <w:jc w:val="center"/>
        </w:trPr>
        <w:tc>
          <w:tcPr>
            <w:tcW w:w="4257" w:type="dxa"/>
          </w:tcPr>
          <w:p w:rsidR="006C246D" w:rsidRPr="005F2AC0" w:rsidRDefault="006C246D" w:rsidP="00D61C99">
            <w:pPr>
              <w:spacing w:after="0"/>
              <w:ind w:right="57"/>
              <w:jc w:val="center"/>
              <w:rPr>
                <w:rFonts w:ascii="SL_Nimbus" w:eastAsia="Times New Roman" w:hAnsi="SL_Nimbus" w:cs="Times New Roman"/>
                <w:sz w:val="24"/>
                <w:szCs w:val="24"/>
                <w:lang w:eastAsia="ru-RU"/>
              </w:rPr>
            </w:pPr>
          </w:p>
        </w:tc>
        <w:tc>
          <w:tcPr>
            <w:tcW w:w="1136" w:type="dxa"/>
            <w:vMerge/>
            <w:vAlign w:val="center"/>
            <w:hideMark/>
          </w:tcPr>
          <w:p w:rsidR="006C246D" w:rsidRPr="005F2AC0" w:rsidRDefault="006C246D" w:rsidP="00D61C99">
            <w:pPr>
              <w:spacing w:after="0" w:line="240" w:lineRule="auto"/>
              <w:rPr>
                <w:rFonts w:ascii="SL_Nimbus" w:eastAsia="Times New Roman" w:hAnsi="SL_Nimbus" w:cs="Times New Roman"/>
                <w:b/>
                <w:bCs/>
                <w:caps/>
                <w:sz w:val="16"/>
                <w:szCs w:val="16"/>
                <w:lang w:eastAsia="ru-RU"/>
              </w:rPr>
            </w:pPr>
          </w:p>
        </w:tc>
        <w:tc>
          <w:tcPr>
            <w:tcW w:w="4239" w:type="dxa"/>
            <w:hideMark/>
          </w:tcPr>
          <w:p w:rsidR="006C246D" w:rsidRPr="005F2AC0" w:rsidRDefault="006C246D" w:rsidP="00D61C99">
            <w:pPr>
              <w:spacing w:after="0"/>
              <w:ind w:right="57"/>
              <w:jc w:val="center"/>
              <w:rPr>
                <w:rFonts w:ascii="SL_Nimbus" w:eastAsia="Times New Roman" w:hAnsi="SL_Nimbus" w:cs="Times New Roman"/>
                <w:sz w:val="24"/>
                <w:szCs w:val="24"/>
                <w:lang w:eastAsia="ru-RU"/>
              </w:rPr>
            </w:pPr>
          </w:p>
        </w:tc>
      </w:tr>
      <w:tr w:rsidR="006C246D" w:rsidRPr="005F2AC0" w:rsidTr="00D61C99">
        <w:trPr>
          <w:trHeight w:val="273"/>
          <w:jc w:val="center"/>
        </w:trPr>
        <w:tc>
          <w:tcPr>
            <w:tcW w:w="9632" w:type="dxa"/>
            <w:gridSpan w:val="3"/>
          </w:tcPr>
          <w:p w:rsidR="006C246D" w:rsidRPr="005F2AC0" w:rsidRDefault="006C246D" w:rsidP="00D61C99">
            <w:pPr>
              <w:spacing w:after="0"/>
              <w:ind w:right="57"/>
              <w:rPr>
                <w:rFonts w:ascii="Times New Roman" w:eastAsia="Times New Roman" w:hAnsi="Times New Roman" w:cs="Times New Roman"/>
                <w:sz w:val="16"/>
                <w:szCs w:val="16"/>
                <w:lang w:eastAsia="ru-RU"/>
              </w:rPr>
            </w:pPr>
          </w:p>
          <w:p w:rsidR="006C246D" w:rsidRPr="005F2AC0" w:rsidRDefault="006C246D" w:rsidP="00D61C99">
            <w:pPr>
              <w:spacing w:after="0"/>
              <w:ind w:right="57"/>
              <w:rPr>
                <w:rFonts w:ascii="Times New Roman" w:eastAsia="Times New Roman" w:hAnsi="Times New Roman" w:cs="Times New Roman"/>
                <w:sz w:val="20"/>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3B5F18C" wp14:editId="560066F1">
                      <wp:simplePos x="0" y="0"/>
                      <wp:positionH relativeFrom="column">
                        <wp:posOffset>29845</wp:posOffset>
                      </wp:positionH>
                      <wp:positionV relativeFrom="paragraph">
                        <wp:posOffset>65405</wp:posOffset>
                      </wp:positionV>
                      <wp:extent cx="6131560" cy="635"/>
                      <wp:effectExtent l="0" t="0" r="2159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38F6D" id="_x0000_t32" coordsize="21600,21600" o:spt="32" o:oned="t" path="m,l21600,21600e" filled="f">
                      <v:path arrowok="t" fillok="f" o:connecttype="none"/>
                      <o:lock v:ext="edit" shapetype="t"/>
                    </v:shapetype>
                    <v:shape id="Прямая со стрелкой 2" o:spid="_x0000_s1026" type="#_x0000_t32" style="position:absolute;margin-left:2.35pt;margin-top:5.15pt;width:482.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" strokeweight="1.5pt"/>
                  </w:pict>
                </mc:Fallback>
              </mc:AlternateContent>
            </w:r>
          </w:p>
        </w:tc>
      </w:tr>
    </w:tbl>
    <w:p w:rsidR="006C246D" w:rsidRPr="005F2AC0" w:rsidRDefault="006C246D" w:rsidP="006C246D">
      <w:pPr>
        <w:spacing w:after="0" w:line="240" w:lineRule="auto"/>
        <w:rPr>
          <w:rFonts w:ascii="Times New Roman" w:eastAsia="Times New Roman" w:hAnsi="Times New Roman" w:cs="Times New Roman"/>
          <w:vanish/>
          <w:sz w:val="24"/>
          <w:szCs w:val="24"/>
          <w:lang w:eastAsia="ru-RU"/>
        </w:rPr>
      </w:pPr>
    </w:p>
    <w:tbl>
      <w:tblPr>
        <w:tblpPr w:leftFromText="180" w:rightFromText="180" w:bottomFromText="200" w:vertAnchor="text" w:horzAnchor="margin" w:tblpX="108" w:tblpY="193"/>
        <w:tblW w:w="0" w:type="auto"/>
        <w:tblLook w:val="04A0" w:firstRow="1" w:lastRow="0" w:firstColumn="1" w:lastColumn="0" w:noHBand="0" w:noVBand="1"/>
      </w:tblPr>
      <w:tblGrid>
        <w:gridCol w:w="4344"/>
        <w:gridCol w:w="1122"/>
        <w:gridCol w:w="4105"/>
      </w:tblGrid>
      <w:tr w:rsidR="006C246D" w:rsidRPr="005F2AC0" w:rsidTr="00D61C99">
        <w:tc>
          <w:tcPr>
            <w:tcW w:w="4344" w:type="dxa"/>
          </w:tcPr>
          <w:p w:rsidR="006C246D" w:rsidRPr="005F2AC0" w:rsidRDefault="006C246D" w:rsidP="00D61C99">
            <w:pPr>
              <w:spacing w:after="0"/>
              <w:jc w:val="center"/>
              <w:rPr>
                <w:rFonts w:ascii="Times New Roman" w:eastAsia="Times New Roman" w:hAnsi="Times New Roman" w:cs="Times New Roman"/>
                <w:sz w:val="12"/>
                <w:szCs w:val="12"/>
                <w:lang w:eastAsia="ru-RU"/>
              </w:rPr>
            </w:pPr>
          </w:p>
          <w:p w:rsidR="006C246D" w:rsidRPr="005F2AC0" w:rsidRDefault="006C246D" w:rsidP="00D61C99">
            <w:pPr>
              <w:spacing w:after="0"/>
              <w:jc w:val="center"/>
              <w:rPr>
                <w:rFonts w:ascii="Times New Roman" w:eastAsia="Times New Roman" w:hAnsi="Times New Roman" w:cs="Times New Roman"/>
                <w:b/>
                <w:sz w:val="28"/>
                <w:szCs w:val="28"/>
                <w:lang w:eastAsia="ru-RU"/>
              </w:rPr>
            </w:pPr>
            <w:r w:rsidRPr="005F2AC0">
              <w:rPr>
                <w:rFonts w:ascii="Times New Roman" w:eastAsia="Times New Roman" w:hAnsi="Times New Roman" w:cs="Times New Roman"/>
                <w:b/>
                <w:sz w:val="28"/>
                <w:szCs w:val="28"/>
                <w:lang w:eastAsia="ru-RU"/>
              </w:rPr>
              <w:t>ПОСТАНОВЛЕНИЕ</w:t>
            </w:r>
          </w:p>
        </w:tc>
        <w:tc>
          <w:tcPr>
            <w:tcW w:w="1122" w:type="dxa"/>
          </w:tcPr>
          <w:p w:rsidR="006C246D" w:rsidRPr="005F2AC0" w:rsidRDefault="006C246D" w:rsidP="00D61C99">
            <w:pPr>
              <w:spacing w:after="0"/>
              <w:rPr>
                <w:rFonts w:ascii="Times New Roman" w:eastAsia="Times New Roman" w:hAnsi="Times New Roman" w:cs="Times New Roman"/>
                <w:sz w:val="28"/>
                <w:szCs w:val="28"/>
                <w:lang w:eastAsia="ru-RU"/>
              </w:rPr>
            </w:pPr>
          </w:p>
          <w:p w:rsidR="006C246D" w:rsidRPr="005F2AC0" w:rsidRDefault="006C246D" w:rsidP="00D61C99">
            <w:pPr>
              <w:spacing w:after="0"/>
              <w:jc w:val="center"/>
              <w:rPr>
                <w:rFonts w:ascii="Times New Roman" w:eastAsia="Times New Roman" w:hAnsi="Times New Roman" w:cs="Times New Roman"/>
                <w:sz w:val="20"/>
                <w:szCs w:val="20"/>
                <w:lang w:eastAsia="ru-RU"/>
              </w:rPr>
            </w:pPr>
          </w:p>
        </w:tc>
        <w:tc>
          <w:tcPr>
            <w:tcW w:w="4105" w:type="dxa"/>
          </w:tcPr>
          <w:p w:rsidR="006C246D" w:rsidRPr="005F2AC0" w:rsidRDefault="006C246D" w:rsidP="00D61C99">
            <w:pPr>
              <w:spacing w:after="0"/>
              <w:jc w:val="center"/>
              <w:rPr>
                <w:rFonts w:ascii="Times New Roman" w:eastAsia="Times New Roman" w:hAnsi="Times New Roman" w:cs="Times New Roman"/>
                <w:sz w:val="12"/>
                <w:szCs w:val="12"/>
                <w:lang w:eastAsia="ru-RU"/>
              </w:rPr>
            </w:pPr>
          </w:p>
          <w:p w:rsidR="006C246D" w:rsidRPr="005F2AC0" w:rsidRDefault="006C246D" w:rsidP="00D61C99">
            <w:pPr>
              <w:spacing w:after="0"/>
              <w:jc w:val="center"/>
              <w:rPr>
                <w:rFonts w:ascii="Times New Roman" w:eastAsia="Times New Roman" w:hAnsi="Times New Roman" w:cs="Times New Roman"/>
                <w:b/>
                <w:sz w:val="28"/>
                <w:szCs w:val="28"/>
                <w:lang w:eastAsia="ru-RU"/>
              </w:rPr>
            </w:pPr>
            <w:r w:rsidRPr="005F2AC0">
              <w:rPr>
                <w:rFonts w:ascii="Times New Roman" w:eastAsia="Times New Roman" w:hAnsi="Times New Roman" w:cs="Times New Roman"/>
                <w:b/>
                <w:sz w:val="28"/>
                <w:szCs w:val="28"/>
                <w:lang w:eastAsia="ru-RU"/>
              </w:rPr>
              <w:t>КАРАР</w:t>
            </w:r>
          </w:p>
        </w:tc>
      </w:tr>
      <w:tr w:rsidR="006C246D" w:rsidRPr="002B10BE" w:rsidTr="00D61C99">
        <w:trPr>
          <w:trHeight w:val="361"/>
        </w:trPr>
        <w:tc>
          <w:tcPr>
            <w:tcW w:w="4344" w:type="dxa"/>
            <w:hideMark/>
          </w:tcPr>
          <w:p w:rsidR="006C246D" w:rsidRPr="002B10BE" w:rsidRDefault="006C246D" w:rsidP="00D61C99">
            <w:pPr>
              <w:spacing w:after="0"/>
              <w:ind w:firstLine="567"/>
              <w:jc w:val="center"/>
              <w:rPr>
                <w:rFonts w:ascii="Times New Roman" w:eastAsia="Times New Roman" w:hAnsi="Times New Roman" w:cs="Times New Roman"/>
                <w:noProof/>
                <w:sz w:val="28"/>
                <w:szCs w:val="28"/>
                <w:lang w:eastAsia="ru-RU"/>
              </w:rPr>
            </w:pPr>
            <w:r w:rsidRPr="002B10BE">
              <w:rPr>
                <w:rFonts w:ascii="Times New Roman" w:eastAsia="Times New Roman" w:hAnsi="Times New Roman" w:cs="Times New Roman"/>
                <w:sz w:val="28"/>
                <w:szCs w:val="28"/>
                <w:lang w:eastAsia="ru-RU"/>
              </w:rPr>
              <w:t>«_</w:t>
            </w:r>
            <w:r w:rsidR="00CE613D">
              <w:rPr>
                <w:rFonts w:ascii="Times New Roman" w:eastAsia="Times New Roman" w:hAnsi="Times New Roman" w:cs="Times New Roman"/>
                <w:sz w:val="28"/>
                <w:szCs w:val="28"/>
                <w:lang w:eastAsia="ru-RU"/>
              </w:rPr>
              <w:t>24</w:t>
            </w:r>
            <w:r w:rsidRPr="002B10BE">
              <w:rPr>
                <w:rFonts w:ascii="Times New Roman" w:eastAsia="Times New Roman" w:hAnsi="Times New Roman" w:cs="Times New Roman"/>
                <w:sz w:val="28"/>
                <w:szCs w:val="28"/>
                <w:lang w:eastAsia="ru-RU"/>
              </w:rPr>
              <w:t>___» ___</w:t>
            </w:r>
            <w:r w:rsidR="00CE613D">
              <w:rPr>
                <w:rFonts w:ascii="Times New Roman" w:eastAsia="Times New Roman" w:hAnsi="Times New Roman" w:cs="Times New Roman"/>
                <w:sz w:val="28"/>
                <w:szCs w:val="28"/>
                <w:lang w:eastAsia="ru-RU"/>
              </w:rPr>
              <w:t>01</w:t>
            </w:r>
            <w:r w:rsidRPr="002B10BE">
              <w:rPr>
                <w:rFonts w:ascii="Times New Roman" w:eastAsia="Times New Roman" w:hAnsi="Times New Roman" w:cs="Times New Roman"/>
                <w:sz w:val="28"/>
                <w:szCs w:val="28"/>
                <w:lang w:eastAsia="ru-RU"/>
              </w:rPr>
              <w:t xml:space="preserve">____  </w:t>
            </w:r>
            <w:proofErr w:type="spellStart"/>
            <w:r w:rsidRPr="002B10BE">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2B10BE">
              <w:rPr>
                <w:rFonts w:ascii="Times New Roman" w:eastAsia="Times New Roman" w:hAnsi="Times New Roman" w:cs="Times New Roman"/>
                <w:sz w:val="28"/>
                <w:szCs w:val="28"/>
                <w:lang w:eastAsia="ru-RU"/>
              </w:rPr>
              <w:t>г</w:t>
            </w:r>
            <w:proofErr w:type="spellEnd"/>
            <w:r w:rsidRPr="002B10BE">
              <w:rPr>
                <w:rFonts w:ascii="Times New Roman" w:eastAsia="Times New Roman" w:hAnsi="Times New Roman" w:cs="Times New Roman"/>
                <w:sz w:val="28"/>
                <w:szCs w:val="28"/>
                <w:lang w:eastAsia="ru-RU"/>
              </w:rPr>
              <w:t>.</w:t>
            </w:r>
          </w:p>
        </w:tc>
        <w:tc>
          <w:tcPr>
            <w:tcW w:w="1122" w:type="dxa"/>
          </w:tcPr>
          <w:p w:rsidR="006C246D" w:rsidRPr="002B10BE" w:rsidRDefault="006C246D" w:rsidP="00D61C99">
            <w:pPr>
              <w:spacing w:after="0"/>
              <w:ind w:firstLine="567"/>
              <w:rPr>
                <w:rFonts w:ascii="Times New Roman" w:eastAsia="Times New Roman" w:hAnsi="Times New Roman" w:cs="Times New Roman"/>
                <w:noProof/>
                <w:sz w:val="28"/>
                <w:szCs w:val="28"/>
                <w:lang w:eastAsia="ru-RU"/>
              </w:rPr>
            </w:pPr>
          </w:p>
        </w:tc>
        <w:tc>
          <w:tcPr>
            <w:tcW w:w="4105" w:type="dxa"/>
            <w:hideMark/>
          </w:tcPr>
          <w:p w:rsidR="006C246D" w:rsidRPr="002B10BE" w:rsidRDefault="006C246D" w:rsidP="00D61C99">
            <w:pPr>
              <w:spacing w:after="0"/>
              <w:ind w:firstLine="567"/>
              <w:jc w:val="center"/>
              <w:rPr>
                <w:rFonts w:ascii="Times New Roman" w:eastAsia="Times New Roman" w:hAnsi="Times New Roman" w:cs="Times New Roman"/>
                <w:sz w:val="28"/>
                <w:szCs w:val="28"/>
                <w:lang w:eastAsia="ru-RU"/>
              </w:rPr>
            </w:pPr>
            <w:r w:rsidRPr="002B10BE">
              <w:rPr>
                <w:rFonts w:ascii="Times New Roman" w:eastAsia="Times New Roman" w:hAnsi="Times New Roman" w:cs="Times New Roman"/>
                <w:sz w:val="28"/>
                <w:szCs w:val="28"/>
                <w:lang w:eastAsia="ru-RU"/>
              </w:rPr>
              <w:t>№  __</w:t>
            </w:r>
            <w:r w:rsidR="00CE613D">
              <w:rPr>
                <w:rFonts w:ascii="Times New Roman" w:eastAsia="Times New Roman" w:hAnsi="Times New Roman" w:cs="Times New Roman"/>
                <w:sz w:val="28"/>
                <w:szCs w:val="28"/>
                <w:lang w:eastAsia="ru-RU"/>
              </w:rPr>
              <w:t>41</w:t>
            </w:r>
            <w:bookmarkStart w:id="0" w:name="_GoBack"/>
            <w:bookmarkEnd w:id="0"/>
            <w:r w:rsidRPr="002B10BE">
              <w:rPr>
                <w:rFonts w:ascii="Times New Roman" w:eastAsia="Times New Roman" w:hAnsi="Times New Roman" w:cs="Times New Roman"/>
                <w:sz w:val="28"/>
                <w:szCs w:val="28"/>
                <w:lang w:eastAsia="ru-RU"/>
              </w:rPr>
              <w:t>___</w:t>
            </w:r>
            <w:r w:rsidRPr="002B10BE">
              <w:rPr>
                <w:rFonts w:ascii="Times New Roman" w:eastAsia="Times New Roman" w:hAnsi="Times New Roman" w:cs="Times New Roman"/>
                <w:sz w:val="28"/>
                <w:szCs w:val="28"/>
                <w:lang w:eastAsia="ru-RU"/>
              </w:rPr>
              <w:tab/>
            </w:r>
          </w:p>
        </w:tc>
      </w:tr>
    </w:tbl>
    <w:p w:rsidR="001730F0" w:rsidRDefault="00231083" w:rsidP="001730F0">
      <w:pPr>
        <w:spacing w:line="240" w:lineRule="auto"/>
        <w:contextualSpacing/>
        <w:jc w:val="center"/>
        <w:rPr>
          <w:rFonts w:ascii="Times New Roman" w:eastAsia="Calibri" w:hAnsi="Times New Roman" w:cs="Times New Roman"/>
          <w:b/>
          <w:sz w:val="28"/>
          <w:szCs w:val="28"/>
          <w:lang w:val="tt-RU"/>
        </w:rPr>
      </w:pPr>
      <w:r w:rsidRPr="00C60779">
        <w:rPr>
          <w:rFonts w:ascii="Times New Roman" w:eastAsia="Calibri" w:hAnsi="Times New Roman" w:cs="Times New Roman"/>
          <w:b/>
          <w:sz w:val="28"/>
          <w:szCs w:val="28"/>
          <w:lang w:val="tt-RU"/>
        </w:rPr>
        <w:t xml:space="preserve">Муниципаль мәгариф оешмаларын Татарстан Республикасы </w:t>
      </w:r>
    </w:p>
    <w:p w:rsidR="001730F0" w:rsidRDefault="00231083" w:rsidP="001730F0">
      <w:pPr>
        <w:spacing w:line="240" w:lineRule="auto"/>
        <w:contextualSpacing/>
        <w:jc w:val="center"/>
        <w:rPr>
          <w:rFonts w:ascii="Times New Roman" w:eastAsia="Calibri" w:hAnsi="Times New Roman" w:cs="Times New Roman"/>
          <w:b/>
          <w:sz w:val="28"/>
          <w:szCs w:val="28"/>
          <w:lang w:val="tt-RU"/>
        </w:rPr>
      </w:pPr>
      <w:r w:rsidRPr="00C60779">
        <w:rPr>
          <w:rFonts w:ascii="Times New Roman" w:eastAsia="Calibri" w:hAnsi="Times New Roman" w:cs="Times New Roman"/>
          <w:b/>
          <w:sz w:val="28"/>
          <w:szCs w:val="28"/>
          <w:lang w:val="tt-RU"/>
        </w:rPr>
        <w:t>Балтач муниципаль райо</w:t>
      </w:r>
      <w:r w:rsidR="001730F0">
        <w:rPr>
          <w:rFonts w:ascii="Times New Roman" w:eastAsia="Calibri" w:hAnsi="Times New Roman" w:cs="Times New Roman"/>
          <w:b/>
          <w:sz w:val="28"/>
          <w:szCs w:val="28"/>
          <w:lang w:val="tt-RU"/>
        </w:rPr>
        <w:t>нының конкрет территорияләренә</w:t>
      </w:r>
    </w:p>
    <w:p w:rsidR="00C60779" w:rsidRDefault="00231083" w:rsidP="001730F0">
      <w:pPr>
        <w:spacing w:line="240" w:lineRule="auto"/>
        <w:contextualSpacing/>
        <w:jc w:val="center"/>
        <w:rPr>
          <w:rFonts w:ascii="Times New Roman" w:eastAsia="Calibri" w:hAnsi="Times New Roman" w:cs="Times New Roman"/>
          <w:b/>
          <w:sz w:val="28"/>
          <w:szCs w:val="28"/>
          <w:lang w:val="tt-RU"/>
        </w:rPr>
      </w:pPr>
      <w:r w:rsidRPr="00C60779">
        <w:rPr>
          <w:rFonts w:ascii="Times New Roman" w:eastAsia="Calibri" w:hAnsi="Times New Roman" w:cs="Times New Roman"/>
          <w:b/>
          <w:sz w:val="28"/>
          <w:szCs w:val="28"/>
          <w:lang w:val="tt-RU"/>
        </w:rPr>
        <w:t>беркетү турында</w:t>
      </w:r>
    </w:p>
    <w:p w:rsidR="001730F0" w:rsidRPr="001730F0" w:rsidRDefault="001730F0" w:rsidP="001730F0">
      <w:pPr>
        <w:spacing w:line="240" w:lineRule="auto"/>
        <w:contextualSpacing/>
        <w:jc w:val="center"/>
        <w:rPr>
          <w:rFonts w:ascii="Times New Roman" w:eastAsia="Calibri" w:hAnsi="Times New Roman" w:cs="Times New Roman"/>
          <w:b/>
          <w:sz w:val="28"/>
          <w:szCs w:val="28"/>
          <w:lang w:val="tt-RU"/>
        </w:rPr>
      </w:pPr>
    </w:p>
    <w:p w:rsidR="00C60779" w:rsidRPr="00220041" w:rsidRDefault="00231083" w:rsidP="006C246D">
      <w:pPr>
        <w:spacing w:after="0" w:line="240" w:lineRule="auto"/>
        <w:ind w:firstLine="567"/>
        <w:jc w:val="both"/>
        <w:rPr>
          <w:rFonts w:ascii="Times New Roman" w:eastAsia="Calibri" w:hAnsi="Times New Roman" w:cs="Times New Roman"/>
          <w:sz w:val="28"/>
          <w:szCs w:val="28"/>
          <w:lang w:val="tt-RU"/>
        </w:rPr>
      </w:pPr>
      <w:r w:rsidRPr="00C60779">
        <w:rPr>
          <w:rFonts w:ascii="Times New Roman" w:eastAsia="Calibri" w:hAnsi="Times New Roman" w:cs="Times New Roman"/>
          <w:sz w:val="28"/>
          <w:szCs w:val="28"/>
          <w:lang w:val="tt-RU"/>
        </w:rPr>
        <w:t>«Россия Федерациясендә мәгариф турында» 2012 елның 29 декаберендәге 273-ФЗ номерлы Федераль закон, «Башлангыч гомуми, төп гомуми һәм урта гомуми белем бирүнең уку-укыту программалары буенча гражданнарны укырга кабул итү тәртибен раслау турында» Россия Федерациясе Мәгариф һәм фән министрлыгының 2014 елның 22 гыйнварындагы 32 номерлы боерыгы нигезендә һәм Балтач муниципаль районы муниципаль гомуми белем бирү оешмаларын укучылар белән комплектлауны тәртипкә салу максатларында, Татарстан Республикасы Балтач муниципаль районы башкарма комитеты карар бирә:</w:t>
      </w:r>
    </w:p>
    <w:p w:rsidR="00C60779" w:rsidRPr="00043362" w:rsidRDefault="00043362" w:rsidP="006C246D">
      <w:pPr>
        <w:spacing w:after="0" w:line="240" w:lineRule="auto"/>
        <w:ind w:firstLine="567"/>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1. М</w:t>
      </w:r>
      <w:r w:rsidRPr="00C60779">
        <w:rPr>
          <w:rFonts w:ascii="Times New Roman" w:eastAsia="Calibri" w:hAnsi="Times New Roman" w:cs="Times New Roman"/>
          <w:sz w:val="28"/>
          <w:szCs w:val="28"/>
          <w:lang w:val="tt-RU"/>
        </w:rPr>
        <w:t xml:space="preserve">униципаль мәгариф оешмаларын </w:t>
      </w:r>
      <w:r w:rsidR="00231083" w:rsidRPr="00C60779">
        <w:rPr>
          <w:rFonts w:ascii="Times New Roman" w:eastAsia="Calibri" w:hAnsi="Times New Roman" w:cs="Times New Roman"/>
          <w:sz w:val="28"/>
          <w:szCs w:val="28"/>
          <w:lang w:val="tt-RU"/>
        </w:rPr>
        <w:t xml:space="preserve">Балтач муниципаль районы территорияләренә 1 нче кушымта нигезендә беркетергә. </w:t>
      </w:r>
    </w:p>
    <w:p w:rsidR="00C60779" w:rsidRPr="008234A6" w:rsidRDefault="00231083" w:rsidP="006C246D">
      <w:pPr>
        <w:spacing w:after="0" w:line="240" w:lineRule="auto"/>
        <w:ind w:firstLine="567"/>
        <w:jc w:val="both"/>
        <w:rPr>
          <w:rFonts w:ascii="Times New Roman" w:eastAsia="Calibri" w:hAnsi="Times New Roman" w:cs="Times New Roman"/>
          <w:sz w:val="28"/>
          <w:szCs w:val="28"/>
          <w:lang w:val="tt-RU"/>
        </w:rPr>
      </w:pPr>
      <w:r w:rsidRPr="00C60779">
        <w:rPr>
          <w:rFonts w:ascii="Times New Roman" w:eastAsia="Calibri" w:hAnsi="Times New Roman" w:cs="Times New Roman"/>
          <w:sz w:val="28"/>
          <w:szCs w:val="28"/>
          <w:lang w:val="tt-RU"/>
        </w:rPr>
        <w:t xml:space="preserve">2. Балтач муниципаль районы  муниципаль гомуми белем бирү оешмалары җитәкчеләренә гомуми белем бирү оешмаларына беркетелгән </w:t>
      </w:r>
      <w:r w:rsidR="008234A6" w:rsidRPr="00C60779">
        <w:rPr>
          <w:rFonts w:ascii="Times New Roman" w:eastAsia="Calibri" w:hAnsi="Times New Roman" w:cs="Times New Roman"/>
          <w:sz w:val="28"/>
          <w:szCs w:val="28"/>
          <w:lang w:val="tt-RU"/>
        </w:rPr>
        <w:t xml:space="preserve">Балтач муниципаль районы территорияләрендә </w:t>
      </w:r>
      <w:r w:rsidR="008234A6">
        <w:rPr>
          <w:rFonts w:ascii="Times New Roman" w:eastAsia="Calibri" w:hAnsi="Times New Roman" w:cs="Times New Roman"/>
          <w:sz w:val="28"/>
          <w:szCs w:val="28"/>
          <w:lang w:val="tt-RU"/>
        </w:rPr>
        <w:t xml:space="preserve">яшәүче, </w:t>
      </w:r>
      <w:r w:rsidRPr="00C60779">
        <w:rPr>
          <w:rFonts w:ascii="Times New Roman" w:eastAsia="Calibri" w:hAnsi="Times New Roman" w:cs="Times New Roman"/>
          <w:sz w:val="28"/>
          <w:szCs w:val="28"/>
          <w:lang w:val="tt-RU"/>
        </w:rPr>
        <w:t>төп гомуми белем бирү</w:t>
      </w:r>
      <w:r w:rsidR="008234A6">
        <w:rPr>
          <w:rFonts w:ascii="Times New Roman" w:eastAsia="Calibri" w:hAnsi="Times New Roman" w:cs="Times New Roman"/>
          <w:sz w:val="28"/>
          <w:szCs w:val="28"/>
          <w:lang w:val="tt-RU"/>
        </w:rPr>
        <w:t xml:space="preserve"> программаларын гамәлгә ашыра торган</w:t>
      </w:r>
      <w:r w:rsidRPr="00C60779">
        <w:rPr>
          <w:rFonts w:ascii="Times New Roman" w:eastAsia="Calibri" w:hAnsi="Times New Roman" w:cs="Times New Roman"/>
          <w:sz w:val="28"/>
          <w:szCs w:val="28"/>
          <w:lang w:val="tt-RU"/>
        </w:rPr>
        <w:t xml:space="preserve"> гомуми белем бирү оешмаларында белем алырга тиешле балаларны исәпкә алуны тәэмин итәргә. </w:t>
      </w:r>
    </w:p>
    <w:p w:rsidR="00C90DFB" w:rsidRDefault="005B36FD" w:rsidP="006C246D">
      <w:pPr>
        <w:spacing w:after="0" w:line="240" w:lineRule="auto"/>
        <w:ind w:firstLine="567"/>
        <w:jc w:val="both"/>
        <w:rPr>
          <w:rFonts w:ascii="Arial" w:hAnsi="Arial" w:cs="Arial"/>
          <w:color w:val="5B5B5B"/>
          <w:shd w:val="clear" w:color="auto" w:fill="F7F8F9"/>
          <w:lang w:val="tt-RU"/>
        </w:rPr>
      </w:pPr>
      <w:r>
        <w:rPr>
          <w:rFonts w:ascii="Times New Roman" w:eastAsia="Calibri" w:hAnsi="Times New Roman" w:cs="Times New Roman"/>
          <w:sz w:val="28"/>
          <w:szCs w:val="28"/>
          <w:lang w:val="tt-RU"/>
        </w:rPr>
        <w:t>3</w:t>
      </w:r>
      <w:r w:rsidR="00231083" w:rsidRPr="00C60779">
        <w:rPr>
          <w:rFonts w:ascii="Times New Roman" w:eastAsia="Calibri" w:hAnsi="Times New Roman" w:cs="Times New Roman"/>
          <w:sz w:val="28"/>
          <w:szCs w:val="28"/>
          <w:lang w:val="tt-RU"/>
        </w:rPr>
        <w:t xml:space="preserve">. </w:t>
      </w:r>
      <w:r w:rsidR="00C90DFB" w:rsidRPr="006C246D">
        <w:rPr>
          <w:rFonts w:ascii="Times New Roman" w:hAnsi="Times New Roman" w:cs="Times New Roman"/>
          <w:sz w:val="28"/>
          <w:lang w:val="tt-RU"/>
        </w:rPr>
        <w:t>Әлеге карарны pravo.tatarstan.ru «Татарстан Республикасы хокукый мәгълүматының рәсми порталы»нда</w:t>
      </w:r>
      <w:r w:rsidR="00C90DFB" w:rsidRPr="00BD27A9">
        <w:rPr>
          <w:rFonts w:ascii="Times New Roman" w:hAnsi="Times New Roman" w:cs="Times New Roman"/>
          <w:sz w:val="28"/>
          <w:lang w:val="tt-RU"/>
        </w:rPr>
        <w:t xml:space="preserve">, </w:t>
      </w:r>
      <w:r w:rsidR="00C90DFB" w:rsidRPr="006C246D">
        <w:rPr>
          <w:rFonts w:ascii="Times New Roman" w:hAnsi="Times New Roman" w:cs="Times New Roman"/>
          <w:sz w:val="28"/>
          <w:lang w:val="tt-RU"/>
        </w:rPr>
        <w:t>Балтач муниципаль районының baltasi.tatarstan.ru рәсми сайтында</w:t>
      </w:r>
      <w:r w:rsidR="00C90DFB" w:rsidRPr="00BD27A9">
        <w:rPr>
          <w:rFonts w:ascii="Times New Roman" w:hAnsi="Times New Roman" w:cs="Times New Roman"/>
          <w:sz w:val="28"/>
          <w:lang w:val="tt-RU"/>
        </w:rPr>
        <w:t>,</w:t>
      </w:r>
      <w:r w:rsidR="00C90DFB" w:rsidRPr="006C246D">
        <w:rPr>
          <w:rFonts w:ascii="Times New Roman" w:hAnsi="Times New Roman"/>
          <w:sz w:val="36"/>
          <w:szCs w:val="28"/>
          <w:shd w:val="clear" w:color="auto" w:fill="F7F8F9"/>
          <w:lang w:val="tt-RU"/>
        </w:rPr>
        <w:t xml:space="preserve"> </w:t>
      </w:r>
      <w:r w:rsidR="00557B9D" w:rsidRPr="003B16DD">
        <w:rPr>
          <w:rFonts w:ascii="Times New Roman" w:eastAsia="Calibri" w:hAnsi="Times New Roman" w:cs="Times New Roman"/>
          <w:sz w:val="28"/>
          <w:szCs w:val="28"/>
          <w:lang w:val="tt-RU"/>
        </w:rPr>
        <w:t xml:space="preserve">«Интернет» мәгълүмат-телекоммуникация челтәрендә </w:t>
      </w:r>
      <w:r w:rsidR="00231083" w:rsidRPr="003B16DD">
        <w:rPr>
          <w:rFonts w:ascii="Times New Roman" w:eastAsia="Calibri" w:hAnsi="Times New Roman" w:cs="Times New Roman"/>
          <w:sz w:val="28"/>
          <w:szCs w:val="28"/>
          <w:lang w:val="tt-RU"/>
        </w:rPr>
        <w:t>«Балтач район башкарма комитетының мәгариф идарәсе» МКУ һәм гомуми белем</w:t>
      </w:r>
      <w:r w:rsidR="00C90DFB" w:rsidRPr="003B16DD">
        <w:rPr>
          <w:rFonts w:ascii="Times New Roman" w:eastAsia="Calibri" w:hAnsi="Times New Roman" w:cs="Times New Roman"/>
          <w:sz w:val="28"/>
          <w:szCs w:val="28"/>
          <w:lang w:val="tt-RU"/>
        </w:rPr>
        <w:t xml:space="preserve"> бирү оешмаларының рәсми сайт</w:t>
      </w:r>
      <w:r w:rsidR="00231083" w:rsidRPr="003B16DD">
        <w:rPr>
          <w:rFonts w:ascii="Times New Roman" w:eastAsia="Calibri" w:hAnsi="Times New Roman" w:cs="Times New Roman"/>
          <w:sz w:val="28"/>
          <w:szCs w:val="28"/>
          <w:lang w:val="tt-RU"/>
        </w:rPr>
        <w:t>ында урнаштырырга.</w:t>
      </w:r>
      <w:r w:rsidR="00C90DFB" w:rsidRPr="006C246D">
        <w:rPr>
          <w:rFonts w:ascii="Arial" w:hAnsi="Arial" w:cs="Arial"/>
          <w:shd w:val="clear" w:color="auto" w:fill="F7F8F9"/>
          <w:lang w:val="tt-RU"/>
        </w:rPr>
        <w:t xml:space="preserve"> </w:t>
      </w:r>
    </w:p>
    <w:p w:rsidR="00C60779" w:rsidRPr="00C90DFB" w:rsidRDefault="005B36FD" w:rsidP="006C246D">
      <w:pPr>
        <w:spacing w:after="0" w:line="240" w:lineRule="auto"/>
        <w:ind w:firstLine="567"/>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4</w:t>
      </w:r>
      <w:r w:rsidR="00231083" w:rsidRPr="00C60779">
        <w:rPr>
          <w:rFonts w:ascii="Times New Roman" w:eastAsia="Calibri" w:hAnsi="Times New Roman" w:cs="Times New Roman"/>
          <w:sz w:val="28"/>
          <w:szCs w:val="28"/>
          <w:lang w:val="tt-RU"/>
        </w:rPr>
        <w:t>. Әлеге карарның үтәлешен контрольдә тотуны Балтач район башкарма комитеты җитәкчесе урынбасарына (социаль мәсьәләләр буенча) йөкләргә.</w:t>
      </w:r>
    </w:p>
    <w:p w:rsidR="00C60779" w:rsidRPr="00C90DFB" w:rsidRDefault="00CE613D" w:rsidP="006C246D">
      <w:pPr>
        <w:spacing w:after="0" w:line="240" w:lineRule="auto"/>
        <w:ind w:firstLine="567"/>
        <w:jc w:val="both"/>
        <w:rPr>
          <w:rFonts w:ascii="Times New Roman" w:eastAsia="Calibri" w:hAnsi="Times New Roman" w:cs="Times New Roman"/>
          <w:sz w:val="28"/>
          <w:szCs w:val="28"/>
          <w:lang w:val="tt-RU"/>
        </w:rPr>
      </w:pPr>
    </w:p>
    <w:p w:rsidR="00671429" w:rsidRDefault="00CE613D" w:rsidP="006C246D">
      <w:pPr>
        <w:tabs>
          <w:tab w:val="left" w:pos="567"/>
        </w:tabs>
        <w:spacing w:after="0" w:line="240" w:lineRule="auto"/>
        <w:ind w:firstLine="567"/>
        <w:jc w:val="both"/>
        <w:rPr>
          <w:rFonts w:ascii="Times New Roman" w:hAnsi="Times New Roman" w:cs="Times New Roman"/>
          <w:sz w:val="28"/>
          <w:szCs w:val="28"/>
          <w:lang w:val="tt-RU"/>
        </w:rPr>
      </w:pPr>
    </w:p>
    <w:p w:rsidR="006C246D" w:rsidRPr="00C90DFB" w:rsidRDefault="006C246D" w:rsidP="006C246D">
      <w:pPr>
        <w:tabs>
          <w:tab w:val="left" w:pos="567"/>
        </w:tabs>
        <w:spacing w:after="0" w:line="240" w:lineRule="auto"/>
        <w:ind w:firstLine="567"/>
        <w:jc w:val="both"/>
        <w:rPr>
          <w:rFonts w:ascii="Times New Roman" w:hAnsi="Times New Roman" w:cs="Times New Roman"/>
          <w:sz w:val="28"/>
          <w:szCs w:val="28"/>
          <w:lang w:val="tt-RU"/>
        </w:rPr>
      </w:pPr>
    </w:p>
    <w:p w:rsidR="009322BA" w:rsidRDefault="00231083" w:rsidP="006C246D">
      <w:pPr>
        <w:tabs>
          <w:tab w:val="left" w:pos="567"/>
        </w:tabs>
        <w:spacing w:after="0" w:line="240" w:lineRule="auto"/>
        <w:ind w:firstLine="567"/>
        <w:jc w:val="both"/>
        <w:rPr>
          <w:rFonts w:ascii="Times New Roman" w:hAnsi="Times New Roman" w:cs="Times New Roman"/>
          <w:sz w:val="28"/>
          <w:szCs w:val="28"/>
        </w:rPr>
      </w:pPr>
      <w:r w:rsidRPr="00C60779">
        <w:rPr>
          <w:rFonts w:ascii="Times New Roman" w:hAnsi="Times New Roman" w:cs="Times New Roman"/>
          <w:sz w:val="28"/>
          <w:szCs w:val="28"/>
          <w:lang w:val="tt-RU"/>
        </w:rPr>
        <w:t xml:space="preserve">Җитәкче </w:t>
      </w:r>
      <w:r w:rsidR="001730F0">
        <w:rPr>
          <w:rFonts w:ascii="Times New Roman" w:hAnsi="Times New Roman" w:cs="Times New Roman"/>
          <w:sz w:val="28"/>
          <w:szCs w:val="28"/>
          <w:lang w:val="tt-RU"/>
        </w:rPr>
        <w:t xml:space="preserve">                     </w:t>
      </w:r>
      <w:r w:rsidR="006C246D">
        <w:rPr>
          <w:rFonts w:ascii="Times New Roman" w:hAnsi="Times New Roman" w:cs="Times New Roman"/>
          <w:sz w:val="28"/>
          <w:szCs w:val="28"/>
          <w:lang w:val="tt-RU"/>
        </w:rPr>
        <w:t xml:space="preserve">  </w:t>
      </w:r>
      <w:r w:rsidR="001730F0">
        <w:rPr>
          <w:rFonts w:ascii="Times New Roman" w:hAnsi="Times New Roman" w:cs="Times New Roman"/>
          <w:sz w:val="28"/>
          <w:szCs w:val="28"/>
          <w:lang w:val="tt-RU"/>
        </w:rPr>
        <w:t xml:space="preserve">                                             </w:t>
      </w:r>
      <w:r w:rsidRPr="00C60779">
        <w:rPr>
          <w:rFonts w:ascii="Times New Roman" w:hAnsi="Times New Roman" w:cs="Times New Roman"/>
          <w:sz w:val="28"/>
          <w:szCs w:val="28"/>
          <w:lang w:val="tt-RU"/>
        </w:rPr>
        <w:t xml:space="preserve"> А. Ф. Хәйретдинов</w:t>
      </w:r>
    </w:p>
    <w:p w:rsidR="008B08FB" w:rsidRDefault="00CE613D" w:rsidP="008B08FB">
      <w:pPr>
        <w:autoSpaceDE w:val="0"/>
        <w:autoSpaceDN w:val="0"/>
        <w:adjustRightInd w:val="0"/>
        <w:spacing w:after="0" w:line="240" w:lineRule="auto"/>
        <w:ind w:left="5812"/>
        <w:rPr>
          <w:rFonts w:ascii="Times New Roman" w:eastAsia="Times New Roman" w:hAnsi="Times New Roman" w:cs="Times New Roman"/>
          <w:bCs/>
          <w:sz w:val="28"/>
          <w:szCs w:val="28"/>
        </w:rPr>
      </w:pPr>
    </w:p>
    <w:p w:rsidR="008B08FB" w:rsidRDefault="00CE613D" w:rsidP="008B08FB">
      <w:pPr>
        <w:autoSpaceDE w:val="0"/>
        <w:autoSpaceDN w:val="0"/>
        <w:adjustRightInd w:val="0"/>
        <w:spacing w:after="0" w:line="240" w:lineRule="auto"/>
        <w:ind w:left="5812"/>
        <w:rPr>
          <w:rFonts w:ascii="Times New Roman" w:eastAsia="Times New Roman" w:hAnsi="Times New Roman" w:cs="Times New Roman"/>
          <w:bCs/>
          <w:sz w:val="28"/>
          <w:szCs w:val="28"/>
        </w:rPr>
      </w:pPr>
    </w:p>
    <w:p w:rsidR="005B36FD" w:rsidRDefault="005B36FD" w:rsidP="008B08FB">
      <w:pPr>
        <w:autoSpaceDE w:val="0"/>
        <w:autoSpaceDN w:val="0"/>
        <w:adjustRightInd w:val="0"/>
        <w:spacing w:after="0" w:line="240" w:lineRule="auto"/>
        <w:ind w:left="5812"/>
        <w:rPr>
          <w:rFonts w:ascii="Times New Roman" w:eastAsia="Times New Roman" w:hAnsi="Times New Roman" w:cs="Times New Roman"/>
          <w:bCs/>
          <w:sz w:val="28"/>
          <w:szCs w:val="28"/>
        </w:rPr>
      </w:pPr>
    </w:p>
    <w:p w:rsidR="005B36FD" w:rsidRDefault="005B36FD" w:rsidP="008B08FB">
      <w:pPr>
        <w:autoSpaceDE w:val="0"/>
        <w:autoSpaceDN w:val="0"/>
        <w:adjustRightInd w:val="0"/>
        <w:spacing w:after="0" w:line="240" w:lineRule="auto"/>
        <w:ind w:left="5812"/>
        <w:rPr>
          <w:rFonts w:ascii="Times New Roman" w:eastAsia="Times New Roman" w:hAnsi="Times New Roman" w:cs="Times New Roman"/>
          <w:bCs/>
          <w:sz w:val="28"/>
          <w:szCs w:val="28"/>
        </w:rPr>
      </w:pPr>
    </w:p>
    <w:p w:rsidR="005B36FD" w:rsidRDefault="005B36FD" w:rsidP="008B08FB">
      <w:pPr>
        <w:autoSpaceDE w:val="0"/>
        <w:autoSpaceDN w:val="0"/>
        <w:adjustRightInd w:val="0"/>
        <w:spacing w:after="0" w:line="240" w:lineRule="auto"/>
        <w:ind w:left="5812"/>
        <w:rPr>
          <w:rFonts w:ascii="Times New Roman" w:eastAsia="Times New Roman" w:hAnsi="Times New Roman" w:cs="Times New Roman"/>
          <w:bCs/>
          <w:sz w:val="28"/>
          <w:szCs w:val="28"/>
        </w:rPr>
      </w:pPr>
    </w:p>
    <w:p w:rsidR="005B36FD" w:rsidRDefault="005B36FD" w:rsidP="008B08FB">
      <w:pPr>
        <w:autoSpaceDE w:val="0"/>
        <w:autoSpaceDN w:val="0"/>
        <w:adjustRightInd w:val="0"/>
        <w:spacing w:after="0" w:line="240" w:lineRule="auto"/>
        <w:ind w:left="5812"/>
        <w:rPr>
          <w:rFonts w:ascii="Times New Roman" w:eastAsia="Times New Roman" w:hAnsi="Times New Roman" w:cs="Times New Roman"/>
          <w:bCs/>
          <w:sz w:val="28"/>
          <w:szCs w:val="28"/>
        </w:rPr>
      </w:pPr>
    </w:p>
    <w:p w:rsidR="001730F0" w:rsidRDefault="00231083" w:rsidP="001730F0">
      <w:pPr>
        <w:autoSpaceDE w:val="0"/>
        <w:autoSpaceDN w:val="0"/>
        <w:adjustRightInd w:val="0"/>
        <w:spacing w:after="0" w:line="240" w:lineRule="auto"/>
        <w:ind w:left="5387"/>
        <w:rPr>
          <w:rFonts w:ascii="Times New Roman" w:eastAsia="Times New Roman" w:hAnsi="Times New Roman" w:cs="Times New Roman"/>
          <w:bCs/>
          <w:sz w:val="28"/>
          <w:szCs w:val="28"/>
          <w:lang w:val="tt-RU"/>
        </w:rPr>
      </w:pPr>
      <w:r w:rsidRPr="00374D28">
        <w:rPr>
          <w:rFonts w:ascii="Times New Roman" w:eastAsia="Times New Roman" w:hAnsi="Times New Roman" w:cs="Times New Roman"/>
          <w:bCs/>
          <w:sz w:val="28"/>
          <w:szCs w:val="28"/>
          <w:lang w:val="tt-RU"/>
        </w:rPr>
        <w:lastRenderedPageBreak/>
        <w:t xml:space="preserve">Татарстан Республикасы </w:t>
      </w:r>
    </w:p>
    <w:p w:rsidR="001730F0" w:rsidRDefault="001730F0" w:rsidP="001730F0">
      <w:pPr>
        <w:autoSpaceDE w:val="0"/>
        <w:autoSpaceDN w:val="0"/>
        <w:adjustRightInd w:val="0"/>
        <w:spacing w:after="0" w:line="240" w:lineRule="auto"/>
        <w:ind w:left="5387"/>
        <w:rPr>
          <w:rFonts w:ascii="Times New Roman" w:eastAsia="Times New Roman" w:hAnsi="Times New Roman" w:cs="Times New Roman"/>
          <w:bCs/>
          <w:sz w:val="28"/>
          <w:szCs w:val="28"/>
          <w:lang w:val="tt-RU"/>
        </w:rPr>
      </w:pPr>
      <w:r>
        <w:rPr>
          <w:rFonts w:ascii="Times New Roman" w:eastAsia="Times New Roman" w:hAnsi="Times New Roman" w:cs="Times New Roman"/>
          <w:bCs/>
          <w:sz w:val="28"/>
          <w:szCs w:val="28"/>
          <w:lang w:val="tt-RU"/>
        </w:rPr>
        <w:t xml:space="preserve">Балтач район башкарма </w:t>
      </w:r>
      <w:r w:rsidR="00231083" w:rsidRPr="00374D28">
        <w:rPr>
          <w:rFonts w:ascii="Times New Roman" w:eastAsia="Times New Roman" w:hAnsi="Times New Roman" w:cs="Times New Roman"/>
          <w:bCs/>
          <w:sz w:val="28"/>
          <w:szCs w:val="28"/>
          <w:lang w:val="tt-RU"/>
        </w:rPr>
        <w:t xml:space="preserve">комитетының ________________   __________ номерлы карарына </w:t>
      </w:r>
    </w:p>
    <w:p w:rsidR="008B08FB" w:rsidRPr="00C00030" w:rsidRDefault="00231083" w:rsidP="001730F0">
      <w:pPr>
        <w:autoSpaceDE w:val="0"/>
        <w:autoSpaceDN w:val="0"/>
        <w:adjustRightInd w:val="0"/>
        <w:spacing w:after="0" w:line="240" w:lineRule="auto"/>
        <w:ind w:left="5387"/>
        <w:rPr>
          <w:rFonts w:ascii="Times New Roman" w:eastAsia="Times New Roman" w:hAnsi="Times New Roman" w:cs="Times New Roman"/>
          <w:bCs/>
          <w:sz w:val="28"/>
          <w:szCs w:val="28"/>
          <w:lang w:val="tt-RU"/>
        </w:rPr>
      </w:pPr>
      <w:r w:rsidRPr="00374D28">
        <w:rPr>
          <w:rFonts w:ascii="Times New Roman" w:eastAsia="Times New Roman" w:hAnsi="Times New Roman" w:cs="Times New Roman"/>
          <w:bCs/>
          <w:sz w:val="28"/>
          <w:szCs w:val="28"/>
          <w:lang w:val="tt-RU"/>
        </w:rPr>
        <w:t>1 нче кушымта</w:t>
      </w:r>
    </w:p>
    <w:p w:rsidR="008B08FB" w:rsidRPr="00C00030" w:rsidRDefault="00CE613D" w:rsidP="008B08FB">
      <w:pPr>
        <w:widowControl w:val="0"/>
        <w:autoSpaceDE w:val="0"/>
        <w:autoSpaceDN w:val="0"/>
        <w:adjustRightInd w:val="0"/>
        <w:spacing w:after="0" w:line="240" w:lineRule="auto"/>
        <w:rPr>
          <w:rFonts w:ascii="Times New Roman" w:eastAsia="Times New Roman" w:hAnsi="Times New Roman" w:cs="Times New Roman"/>
          <w:sz w:val="28"/>
          <w:szCs w:val="28"/>
          <w:lang w:val="tt-RU"/>
        </w:rPr>
      </w:pPr>
    </w:p>
    <w:p w:rsidR="008B08FB" w:rsidRPr="001730F0" w:rsidRDefault="00231083" w:rsidP="001730F0">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tt-RU"/>
        </w:rPr>
      </w:pPr>
      <w:r w:rsidRPr="00374D28">
        <w:rPr>
          <w:rFonts w:ascii="Times New Roman" w:eastAsia="Times New Roman" w:hAnsi="Times New Roman" w:cs="Times New Roman"/>
          <w:sz w:val="28"/>
          <w:szCs w:val="28"/>
          <w:lang w:val="tt-RU"/>
        </w:rPr>
        <w:t>Татарстан Республикасы Балтач муниципаль районының конкрет территорияләренә мәктәпкәчә, башлангыч гомуми, төп гомуми һәм урта гомуми белем бирүнең уку-укыту программаларын гамәлгә ашыручы муниципаль мәгариф оешмаларын беркетү схемасы</w:t>
      </w:r>
    </w:p>
    <w:tbl>
      <w:tblPr>
        <w:tblStyle w:val="a6"/>
        <w:tblpPr w:leftFromText="180" w:rightFromText="180" w:vertAnchor="page" w:horzAnchor="margin" w:tblpY="5956"/>
        <w:tblW w:w="0" w:type="auto"/>
        <w:tblLook w:val="04A0" w:firstRow="1" w:lastRow="0" w:firstColumn="1" w:lastColumn="0" w:noHBand="0" w:noVBand="1"/>
      </w:tblPr>
      <w:tblGrid>
        <w:gridCol w:w="4785"/>
        <w:gridCol w:w="4786"/>
      </w:tblGrid>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br/>
              <w:t>Мәгариф оешмасының исеме</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Беркетелгән торак пунктлар, урамнар, йортлар</w:t>
            </w:r>
          </w:p>
        </w:tc>
      </w:tr>
      <w:tr w:rsidR="00A15DEB" w:rsidTr="003C2EF8">
        <w:tc>
          <w:tcPr>
            <w:tcW w:w="9571" w:type="dxa"/>
            <w:gridSpan w:val="2"/>
          </w:tcPr>
          <w:p w:rsidR="008B08FB" w:rsidRPr="00572757" w:rsidRDefault="00231083" w:rsidP="003C2EF8">
            <w:pPr>
              <w:jc w:val="center"/>
              <w:rPr>
                <w:rFonts w:ascii="Times New Roman" w:hAnsi="Times New Roman" w:cs="Times New Roman"/>
                <w:sz w:val="28"/>
                <w:szCs w:val="28"/>
              </w:rPr>
            </w:pPr>
            <w:r w:rsidRPr="00572757">
              <w:rPr>
                <w:rFonts w:ascii="Times New Roman" w:hAnsi="Times New Roman" w:cs="Times New Roman"/>
                <w:sz w:val="28"/>
                <w:szCs w:val="28"/>
                <w:lang w:val="tt-RU"/>
              </w:rPr>
              <w:t>Мәктәпкәчә белем бирү оешмалары</w:t>
            </w:r>
          </w:p>
        </w:tc>
      </w:tr>
      <w:tr w:rsidR="00A15DEB" w:rsidRPr="00CE613D" w:rsidTr="003C2EF8">
        <w:tc>
          <w:tcPr>
            <w:tcW w:w="4785" w:type="dxa"/>
          </w:tcPr>
          <w:p w:rsidR="008B08FB" w:rsidRPr="00AA0672" w:rsidRDefault="00AA0672" w:rsidP="003C2EF8">
            <w:pPr>
              <w:rPr>
                <w:rFonts w:ascii="Times New Roman" w:hAnsi="Times New Roman" w:cs="Times New Roman"/>
                <w:sz w:val="28"/>
                <w:szCs w:val="28"/>
              </w:rPr>
            </w:pPr>
            <w:r w:rsidRPr="00AA0672">
              <w:rPr>
                <w:rFonts w:ascii="Times New Roman" w:hAnsi="Times New Roman" w:cs="Times New Roman"/>
                <w:sz w:val="28"/>
                <w:szCs w:val="28"/>
              </w:rPr>
              <w:t>«</w:t>
            </w:r>
            <w:proofErr w:type="spellStart"/>
            <w:r w:rsidRPr="00AA0672">
              <w:rPr>
                <w:rFonts w:ascii="Times New Roman" w:hAnsi="Times New Roman" w:cs="Times New Roman"/>
                <w:sz w:val="28"/>
                <w:szCs w:val="28"/>
              </w:rPr>
              <w:t>Катнаш</w:t>
            </w:r>
            <w:proofErr w:type="spellEnd"/>
            <w:r w:rsidRPr="00AA0672">
              <w:rPr>
                <w:rFonts w:ascii="Times New Roman" w:hAnsi="Times New Roman" w:cs="Times New Roman"/>
                <w:sz w:val="28"/>
                <w:szCs w:val="28"/>
              </w:rPr>
              <w:t xml:space="preserve"> </w:t>
            </w:r>
            <w:proofErr w:type="spellStart"/>
            <w:r w:rsidRPr="00AA0672">
              <w:rPr>
                <w:rFonts w:ascii="Times New Roman" w:hAnsi="Times New Roman" w:cs="Times New Roman"/>
                <w:sz w:val="28"/>
                <w:szCs w:val="28"/>
              </w:rPr>
              <w:t>төрдәге</w:t>
            </w:r>
            <w:proofErr w:type="spellEnd"/>
            <w:r w:rsidRPr="00AA0672">
              <w:rPr>
                <w:rFonts w:ascii="Times New Roman" w:hAnsi="Times New Roman" w:cs="Times New Roman"/>
                <w:sz w:val="28"/>
                <w:szCs w:val="28"/>
              </w:rPr>
              <w:t xml:space="preserve"> </w:t>
            </w:r>
            <w:proofErr w:type="spellStart"/>
            <w:r w:rsidRPr="00AA0672">
              <w:rPr>
                <w:rFonts w:ascii="Times New Roman" w:hAnsi="Times New Roman" w:cs="Times New Roman"/>
                <w:sz w:val="28"/>
                <w:szCs w:val="28"/>
              </w:rPr>
              <w:t>Балтач</w:t>
            </w:r>
            <w:proofErr w:type="spellEnd"/>
            <w:r w:rsidRPr="00AA0672">
              <w:rPr>
                <w:rFonts w:ascii="Times New Roman" w:hAnsi="Times New Roman" w:cs="Times New Roman"/>
                <w:sz w:val="28"/>
                <w:szCs w:val="28"/>
              </w:rPr>
              <w:t xml:space="preserve"> 1 </w:t>
            </w:r>
            <w:proofErr w:type="spellStart"/>
            <w:r w:rsidRPr="00AA0672">
              <w:rPr>
                <w:rFonts w:ascii="Times New Roman" w:hAnsi="Times New Roman" w:cs="Times New Roman"/>
                <w:sz w:val="28"/>
                <w:szCs w:val="28"/>
              </w:rPr>
              <w:t>нче</w:t>
            </w:r>
            <w:proofErr w:type="spellEnd"/>
            <w:r w:rsidRPr="00AA0672">
              <w:rPr>
                <w:rFonts w:ascii="Times New Roman" w:hAnsi="Times New Roman" w:cs="Times New Roman"/>
                <w:sz w:val="28"/>
                <w:szCs w:val="28"/>
              </w:rPr>
              <w:t xml:space="preserve"> </w:t>
            </w:r>
            <w:proofErr w:type="spellStart"/>
            <w:r w:rsidRPr="00AA0672">
              <w:rPr>
                <w:rFonts w:ascii="Times New Roman" w:hAnsi="Times New Roman" w:cs="Times New Roman"/>
                <w:sz w:val="28"/>
                <w:szCs w:val="28"/>
              </w:rPr>
              <w:t>номерлы</w:t>
            </w:r>
            <w:proofErr w:type="spellEnd"/>
            <w:r w:rsidRPr="00AA0672">
              <w:rPr>
                <w:rFonts w:ascii="Times New Roman" w:hAnsi="Times New Roman" w:cs="Times New Roman"/>
                <w:sz w:val="28"/>
                <w:szCs w:val="28"/>
              </w:rPr>
              <w:t xml:space="preserve"> </w:t>
            </w:r>
            <w:proofErr w:type="spellStart"/>
            <w:r w:rsidRPr="00AA0672">
              <w:rPr>
                <w:rFonts w:ascii="Times New Roman" w:hAnsi="Times New Roman" w:cs="Times New Roman"/>
                <w:sz w:val="28"/>
                <w:szCs w:val="28"/>
              </w:rPr>
              <w:t>балалар</w:t>
            </w:r>
            <w:proofErr w:type="spellEnd"/>
            <w:r w:rsidRPr="00AA0672">
              <w:rPr>
                <w:rFonts w:ascii="Times New Roman" w:hAnsi="Times New Roman" w:cs="Times New Roman"/>
                <w:sz w:val="28"/>
                <w:szCs w:val="28"/>
              </w:rPr>
              <w:t xml:space="preserve"> </w:t>
            </w:r>
            <w:proofErr w:type="spellStart"/>
            <w:r w:rsidRPr="00AA0672">
              <w:rPr>
                <w:rFonts w:ascii="Times New Roman" w:hAnsi="Times New Roman" w:cs="Times New Roman"/>
                <w:sz w:val="28"/>
                <w:szCs w:val="28"/>
              </w:rPr>
              <w:t>бакчасы</w:t>
            </w:r>
            <w:proofErr w:type="spellEnd"/>
            <w:r w:rsidRPr="00AA0672">
              <w:rPr>
                <w:rFonts w:ascii="Times New Roman" w:hAnsi="Times New Roman" w:cs="Times New Roman"/>
                <w:sz w:val="28"/>
                <w:szCs w:val="28"/>
              </w:rPr>
              <w:t xml:space="preserve">» </w:t>
            </w:r>
            <w:proofErr w:type="spellStart"/>
            <w:r w:rsidRPr="00AA0672">
              <w:rPr>
                <w:rFonts w:ascii="Times New Roman" w:hAnsi="Times New Roman" w:cs="Times New Roman"/>
                <w:sz w:val="28"/>
                <w:szCs w:val="28"/>
              </w:rPr>
              <w:t>муниципаль</w:t>
            </w:r>
            <w:proofErr w:type="spellEnd"/>
            <w:r w:rsidRPr="00AA0672">
              <w:rPr>
                <w:rFonts w:ascii="Times New Roman" w:hAnsi="Times New Roman" w:cs="Times New Roman"/>
                <w:sz w:val="28"/>
                <w:szCs w:val="28"/>
              </w:rPr>
              <w:t xml:space="preserve"> бюджет </w:t>
            </w:r>
            <w:proofErr w:type="spellStart"/>
            <w:r w:rsidRPr="00AA0672">
              <w:rPr>
                <w:rFonts w:ascii="Times New Roman" w:hAnsi="Times New Roman" w:cs="Times New Roman"/>
                <w:sz w:val="28"/>
                <w:szCs w:val="28"/>
              </w:rPr>
              <w:t>мәктәпкәчә</w:t>
            </w:r>
            <w:proofErr w:type="spellEnd"/>
            <w:r w:rsidRPr="00AA0672">
              <w:rPr>
                <w:rFonts w:ascii="Times New Roman" w:hAnsi="Times New Roman" w:cs="Times New Roman"/>
                <w:sz w:val="28"/>
                <w:szCs w:val="28"/>
              </w:rPr>
              <w:t xml:space="preserve"> </w:t>
            </w:r>
            <w:proofErr w:type="spellStart"/>
            <w:r w:rsidRPr="00AA0672">
              <w:rPr>
                <w:rFonts w:ascii="Times New Roman" w:hAnsi="Times New Roman" w:cs="Times New Roman"/>
                <w:sz w:val="28"/>
                <w:szCs w:val="28"/>
              </w:rPr>
              <w:t>белем</w:t>
            </w:r>
            <w:proofErr w:type="spellEnd"/>
            <w:r w:rsidRPr="00AA0672">
              <w:rPr>
                <w:rFonts w:ascii="Times New Roman" w:hAnsi="Times New Roman" w:cs="Times New Roman"/>
                <w:sz w:val="28"/>
                <w:szCs w:val="28"/>
              </w:rPr>
              <w:t xml:space="preserve"> </w:t>
            </w:r>
            <w:proofErr w:type="spellStart"/>
            <w:r w:rsidRPr="00AA0672">
              <w:rPr>
                <w:rFonts w:ascii="Times New Roman" w:hAnsi="Times New Roman" w:cs="Times New Roman"/>
                <w:sz w:val="28"/>
                <w:szCs w:val="28"/>
              </w:rPr>
              <w:t>бирү</w:t>
            </w:r>
            <w:proofErr w:type="spellEnd"/>
            <w:r w:rsidRPr="00AA0672">
              <w:rPr>
                <w:rFonts w:ascii="Times New Roman" w:hAnsi="Times New Roman" w:cs="Times New Roman"/>
                <w:sz w:val="28"/>
                <w:szCs w:val="28"/>
              </w:rPr>
              <w:t xml:space="preserve"> </w:t>
            </w:r>
            <w:proofErr w:type="spellStart"/>
            <w:r w:rsidRPr="00AA0672">
              <w:rPr>
                <w:rFonts w:ascii="Times New Roman" w:hAnsi="Times New Roman" w:cs="Times New Roman"/>
                <w:sz w:val="28"/>
                <w:szCs w:val="28"/>
              </w:rPr>
              <w:t>учреждениесе</w:t>
            </w:r>
            <w:proofErr w:type="spellEnd"/>
            <w:r w:rsidRPr="00AA0672">
              <w:rPr>
                <w:rFonts w:ascii="Times New Roman" w:hAnsi="Times New Roman" w:cs="Times New Roman"/>
                <w:sz w:val="28"/>
                <w:szCs w:val="28"/>
                <w:lang w:val="tt-RU"/>
              </w:rPr>
              <w:t xml:space="preserve"> </w:t>
            </w:r>
            <w:r>
              <w:rPr>
                <w:rFonts w:ascii="Times New Roman" w:hAnsi="Times New Roman" w:cs="Times New Roman"/>
                <w:sz w:val="28"/>
                <w:szCs w:val="28"/>
                <w:lang w:val="tt-RU"/>
              </w:rPr>
              <w:t>(МБМББУ)</w:t>
            </w:r>
          </w:p>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«Балтач 2 нче номерлы балалар бакчасы» </w:t>
            </w:r>
            <w:r w:rsidR="00D15929">
              <w:rPr>
                <w:rFonts w:ascii="Times New Roman" w:hAnsi="Times New Roman" w:cs="Times New Roman"/>
                <w:sz w:val="28"/>
                <w:szCs w:val="28"/>
                <w:lang w:val="tt-RU"/>
              </w:rPr>
              <w:t xml:space="preserve"> МБМББУ</w:t>
            </w:r>
          </w:p>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w:t>
            </w:r>
            <w:r w:rsidR="00D27848">
              <w:rPr>
                <w:rFonts w:ascii="Times New Roman" w:hAnsi="Times New Roman" w:cs="Times New Roman"/>
                <w:sz w:val="28"/>
                <w:szCs w:val="28"/>
                <w:lang w:val="tt-RU"/>
              </w:rPr>
              <w:t>К</w:t>
            </w:r>
            <w:r w:rsidR="00D27848" w:rsidRPr="00572757">
              <w:rPr>
                <w:rFonts w:ascii="Times New Roman" w:hAnsi="Times New Roman" w:cs="Times New Roman"/>
                <w:sz w:val="28"/>
                <w:szCs w:val="28"/>
                <w:lang w:val="tt-RU"/>
              </w:rPr>
              <w:t xml:space="preserve">атнаш төрдәге </w:t>
            </w:r>
            <w:r w:rsidRPr="00572757">
              <w:rPr>
                <w:rFonts w:ascii="Times New Roman" w:hAnsi="Times New Roman" w:cs="Times New Roman"/>
                <w:sz w:val="28"/>
                <w:szCs w:val="28"/>
                <w:lang w:val="tt-RU"/>
              </w:rPr>
              <w:t xml:space="preserve">Балтач 5 нче номерлы балалар бакчасы» </w:t>
            </w:r>
            <w:r w:rsidR="00D27848">
              <w:rPr>
                <w:rFonts w:ascii="Times New Roman" w:hAnsi="Times New Roman" w:cs="Times New Roman"/>
                <w:sz w:val="28"/>
                <w:szCs w:val="28"/>
                <w:lang w:val="tt-RU"/>
              </w:rPr>
              <w:t>МБМББУ</w:t>
            </w:r>
            <w:r w:rsidR="00D27848" w:rsidRPr="00572757">
              <w:rPr>
                <w:rFonts w:ascii="Times New Roman" w:hAnsi="Times New Roman" w:cs="Times New Roman"/>
                <w:sz w:val="28"/>
                <w:szCs w:val="28"/>
              </w:rPr>
              <w:t xml:space="preserve"> </w:t>
            </w:r>
          </w:p>
          <w:p w:rsidR="008B08FB" w:rsidRPr="00572757" w:rsidRDefault="00CE613D" w:rsidP="003C2EF8">
            <w:pPr>
              <w:rPr>
                <w:rFonts w:ascii="Times New Roman" w:hAnsi="Times New Roman" w:cs="Times New Roman"/>
                <w:sz w:val="28"/>
                <w:szCs w:val="28"/>
              </w:rPr>
            </w:pPr>
          </w:p>
        </w:tc>
        <w:tc>
          <w:tcPr>
            <w:tcW w:w="4786" w:type="dxa"/>
          </w:tcPr>
          <w:p w:rsidR="008B08FB" w:rsidRPr="001730F0" w:rsidRDefault="00231083" w:rsidP="003C2EF8">
            <w:pPr>
              <w:rPr>
                <w:rFonts w:ascii="Times New Roman" w:hAnsi="Times New Roman" w:cs="Times New Roman"/>
                <w:sz w:val="28"/>
                <w:szCs w:val="28"/>
                <w:lang w:val="tt-RU"/>
              </w:rPr>
            </w:pPr>
            <w:r w:rsidRPr="00B943D6">
              <w:rPr>
                <w:rFonts w:ascii="Times New Roman" w:hAnsi="Times New Roman"/>
                <w:sz w:val="28"/>
                <w:szCs w:val="28"/>
                <w:lang w:val="tt-RU"/>
              </w:rPr>
              <w:t>Балтач ш.т.п. урамнар: Энергетиклар, Х. Туфан, Урман, Курченко, Ак. Королев, С. Сәйдәшев, 8 нче  март, Некрасов, 1 нче Май, М.Җәлил, Космонавтлар, Нариман, Н.Исәнбәт, Чулпан, Медведев, Пушкин, Сәетгалиев, Чанышев, Н. Әхәтова, Тукай, Комсомол, А. Алиш, Ф. Кәрим, Тынычлык, Р. Фазлыев, Г. Ахунов, Ә. Фәйзи, Девятаев, Исаев, Гөзәеров, Ялтра, Зарипов, Г. Вәлиев, Алмалы, Сыртланова, Яр буе, К. Шәриф, Ф. Кәрим, Сорнай, Күлле, Ленин (1 нче йорттан 40 нчы йортка кадәр), Кол-Гали, М. Мәрҗәни, М. Мәһдиев, Чәчәкле, Лоза кыры, Ф. Гыймадиев, Г. Баруди, Г. Мөхәммәтшин, Бакча,Чияле, Җиңүнең 50 еллыгы, Шушма, Кара-Күл, Т. Миңнуллин, Свердлов, А. Еники, И. Юзеев</w:t>
            </w:r>
          </w:p>
        </w:tc>
      </w:tr>
      <w:tr w:rsidR="00A15DEB" w:rsidTr="003C2EF8">
        <w:trPr>
          <w:trHeight w:val="3223"/>
        </w:trPr>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«Балтач 3 нче номерлы балалар бакчасы» </w:t>
            </w:r>
            <w:r w:rsidR="00C00030">
              <w:rPr>
                <w:rFonts w:ascii="Times New Roman" w:hAnsi="Times New Roman" w:cs="Times New Roman"/>
                <w:sz w:val="28"/>
                <w:szCs w:val="28"/>
                <w:lang w:val="tt-RU"/>
              </w:rPr>
              <w:t xml:space="preserve"> МБМББУ</w:t>
            </w:r>
          </w:p>
          <w:p w:rsidR="008B08FB"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w:t>
            </w:r>
            <w:r w:rsidR="00C00030">
              <w:rPr>
                <w:rFonts w:ascii="Times New Roman" w:hAnsi="Times New Roman" w:cs="Times New Roman"/>
                <w:sz w:val="28"/>
                <w:szCs w:val="28"/>
                <w:lang w:val="tt-RU"/>
              </w:rPr>
              <w:t>К</w:t>
            </w:r>
            <w:r w:rsidR="00C00030" w:rsidRPr="00572757">
              <w:rPr>
                <w:rFonts w:ascii="Times New Roman" w:hAnsi="Times New Roman" w:cs="Times New Roman"/>
                <w:sz w:val="28"/>
                <w:szCs w:val="28"/>
                <w:lang w:val="tt-RU"/>
              </w:rPr>
              <w:t xml:space="preserve">атнаш төрдәге </w:t>
            </w:r>
            <w:r w:rsidRPr="00572757">
              <w:rPr>
                <w:rFonts w:ascii="Times New Roman" w:hAnsi="Times New Roman" w:cs="Times New Roman"/>
                <w:sz w:val="28"/>
                <w:szCs w:val="28"/>
                <w:lang w:val="tt-RU"/>
              </w:rPr>
              <w:t xml:space="preserve">Балтач 4 нче номерлы балалар бакчасы» </w:t>
            </w:r>
            <w:r w:rsidR="00C00030">
              <w:rPr>
                <w:rFonts w:ascii="Times New Roman" w:hAnsi="Times New Roman" w:cs="Times New Roman"/>
                <w:sz w:val="28"/>
                <w:szCs w:val="28"/>
                <w:lang w:val="tt-RU"/>
              </w:rPr>
              <w:t>МБМББУ</w:t>
            </w:r>
            <w:r w:rsidR="00C00030" w:rsidRPr="00572757">
              <w:rPr>
                <w:rFonts w:ascii="Times New Roman" w:hAnsi="Times New Roman" w:cs="Times New Roman"/>
                <w:sz w:val="28"/>
                <w:szCs w:val="28"/>
              </w:rPr>
              <w:t xml:space="preserve"> </w:t>
            </w:r>
          </w:p>
          <w:p w:rsidR="008B08FB" w:rsidRPr="00374D28" w:rsidRDefault="00CE613D" w:rsidP="003C2EF8">
            <w:pPr>
              <w:rPr>
                <w:rFonts w:ascii="Times New Roman" w:hAnsi="Times New Roman" w:cs="Times New Roman"/>
                <w:sz w:val="28"/>
                <w:szCs w:val="28"/>
              </w:rPr>
            </w:pPr>
          </w:p>
          <w:p w:rsidR="008B08FB" w:rsidRDefault="00CE613D" w:rsidP="003C2EF8">
            <w:pPr>
              <w:rPr>
                <w:rFonts w:ascii="Times New Roman" w:hAnsi="Times New Roman" w:cs="Times New Roman"/>
                <w:sz w:val="28"/>
                <w:szCs w:val="28"/>
              </w:rPr>
            </w:pPr>
          </w:p>
          <w:p w:rsidR="008B08FB" w:rsidRDefault="00CE613D" w:rsidP="003C2EF8">
            <w:pPr>
              <w:rPr>
                <w:rFonts w:ascii="Times New Roman" w:hAnsi="Times New Roman" w:cs="Times New Roman"/>
                <w:sz w:val="28"/>
                <w:szCs w:val="28"/>
              </w:rPr>
            </w:pPr>
          </w:p>
          <w:p w:rsidR="008B08FB" w:rsidRDefault="00CE613D" w:rsidP="003C2EF8">
            <w:pPr>
              <w:rPr>
                <w:rFonts w:ascii="Times New Roman" w:hAnsi="Times New Roman" w:cs="Times New Roman"/>
                <w:sz w:val="28"/>
                <w:szCs w:val="28"/>
              </w:rPr>
            </w:pPr>
          </w:p>
          <w:p w:rsidR="008B08FB" w:rsidRPr="00374D28" w:rsidRDefault="00CE613D" w:rsidP="003C2EF8">
            <w:pPr>
              <w:rPr>
                <w:rFonts w:ascii="Times New Roman" w:hAnsi="Times New Roman" w:cs="Times New Roman"/>
                <w:sz w:val="28"/>
                <w:szCs w:val="28"/>
              </w:rPr>
            </w:pPr>
          </w:p>
        </w:tc>
        <w:tc>
          <w:tcPr>
            <w:tcW w:w="4786" w:type="dxa"/>
          </w:tcPr>
          <w:p w:rsidR="008B08FB" w:rsidRPr="00B943D6" w:rsidRDefault="00231083" w:rsidP="003C2EF8">
            <w:pPr>
              <w:pStyle w:val="a7"/>
              <w:rPr>
                <w:rFonts w:ascii="Times New Roman" w:hAnsi="Times New Roman"/>
                <w:sz w:val="28"/>
                <w:szCs w:val="28"/>
              </w:rPr>
            </w:pPr>
            <w:r w:rsidRPr="00B943D6">
              <w:rPr>
                <w:rFonts w:ascii="Times New Roman" w:hAnsi="Times New Roman"/>
                <w:sz w:val="28"/>
                <w:szCs w:val="28"/>
                <w:lang w:val="tt-RU"/>
              </w:rPr>
              <w:t xml:space="preserve">Балтач ш. т. п. урамнар: Арбузов, А. Гыйләҗев, Балкыш, Г. Бәширов, Б.Әхмәдуллина, Б. Урманче, Высоцкий, Сугышчы Интернационалистлар, Р. Галимуллина, Г. Кутуй, М. Искәндәров, И. Хисамов, Яшьләр, Н. Җиһанова, Г. Рәфиков, Чишмәле, С. Садыйкова, Наратлы, Т. Гыйззәт, Ф. Әмирхан, </w:t>
            </w:r>
          </w:p>
          <w:p w:rsidR="008B08FB" w:rsidRPr="00572757" w:rsidRDefault="00231083" w:rsidP="003C2EF8">
            <w:pPr>
              <w:rPr>
                <w:rFonts w:ascii="Times New Roman" w:hAnsi="Times New Roman" w:cs="Times New Roman"/>
                <w:sz w:val="28"/>
                <w:szCs w:val="28"/>
              </w:rPr>
            </w:pPr>
            <w:r w:rsidRPr="00B943D6">
              <w:rPr>
                <w:rFonts w:ascii="Times New Roman" w:hAnsi="Times New Roman"/>
                <w:sz w:val="28"/>
                <w:szCs w:val="28"/>
                <w:lang w:val="tt-RU"/>
              </w:rPr>
              <w:t xml:space="preserve">Халәл, И.Хисамов, Ш.Усманов, Көньяк, Ямашев, К.Насыйри, Чехов, Мәктәп, Г.Гарифуллин, Х.Такташ, </w:t>
            </w:r>
            <w:r w:rsidRPr="00B943D6">
              <w:rPr>
                <w:rFonts w:ascii="Times New Roman" w:hAnsi="Times New Roman"/>
                <w:sz w:val="28"/>
                <w:szCs w:val="28"/>
                <w:lang w:val="tt-RU"/>
              </w:rPr>
              <w:lastRenderedPageBreak/>
              <w:t>К.Нәҗми, Совет, В.Булатова, Пионер, К. Маркс, И.Сәләхов, Салкын Чишмә, Киров, Н. Дәүли, Ибраһимов, Татарстан, Сабиров, Ю.Гагарин, Вахитов, Ф. Яруллина, Г. Гыйльметдинов, Болын, З. Космодемьянская, К. Якуб, Г. Исхакый, Октябрьнең 70 еллыгы, Г. Камал, Таң, С.Хәким, Сөембикә, Кояшлы, Дуслык, Төзүчеләр, Г. Рәхимов, Х. Бигичев, 9 нчы Май, Каенлык, Уңыш, Көнчыгыш, Мазгаров, Р. Яхин, М. Кәрим, К.Тумашева, Искра, А.Әсәдуллин, Р.Алкин, Елга, Ленин (41нче йорттан башлап), Көек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lastRenderedPageBreak/>
              <w:t xml:space="preserve">«Сосна балалар бакчасы» </w:t>
            </w:r>
            <w:r w:rsidR="00D27848">
              <w:rPr>
                <w:rFonts w:ascii="Times New Roman" w:hAnsi="Times New Roman" w:cs="Times New Roman"/>
                <w:sz w:val="28"/>
                <w:szCs w:val="28"/>
                <w:lang w:val="tt-RU"/>
              </w:rPr>
              <w:t xml:space="preserve"> МБМББУ</w:t>
            </w:r>
            <w:r w:rsidR="00D27848" w:rsidRPr="00572757">
              <w:rPr>
                <w:rFonts w:ascii="Times New Roman" w:hAnsi="Times New Roman" w:cs="Times New Roman"/>
                <w:sz w:val="28"/>
                <w:szCs w:val="28"/>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Түбән Сасна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«Кариле балалар бакчасы» </w:t>
            </w:r>
            <w:r w:rsidR="00C00030">
              <w:rPr>
                <w:rFonts w:ascii="Times New Roman" w:hAnsi="Times New Roman" w:cs="Times New Roman"/>
                <w:sz w:val="28"/>
                <w:szCs w:val="28"/>
                <w:lang w:val="tt-RU"/>
              </w:rPr>
              <w:t xml:space="preserve"> МБМББУ</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Норма авылы, Кариле авылы, Пүскән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«Салавыч балалар бакчасы» </w:t>
            </w:r>
            <w:r w:rsidR="00C00030">
              <w:rPr>
                <w:rFonts w:ascii="Times New Roman" w:hAnsi="Times New Roman" w:cs="Times New Roman"/>
                <w:sz w:val="28"/>
                <w:szCs w:val="28"/>
                <w:lang w:val="tt-RU"/>
              </w:rPr>
              <w:t xml:space="preserve"> МБМББУ</w:t>
            </w:r>
          </w:p>
          <w:p w:rsidR="008B08FB" w:rsidRPr="00572757" w:rsidRDefault="00CE613D" w:rsidP="003C2EF8">
            <w:pPr>
              <w:rPr>
                <w:rFonts w:ascii="Times New Roman" w:hAnsi="Times New Roman" w:cs="Times New Roman"/>
                <w:sz w:val="28"/>
                <w:szCs w:val="28"/>
              </w:rPr>
            </w:pP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Иске Салавыч авылы, Биктәш авылы, Салавыч Сәрдегәне авылы, Яңа Салавыч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«Яңгул балалар бакчасы» </w:t>
            </w:r>
            <w:r w:rsidR="00C00030">
              <w:rPr>
                <w:rFonts w:ascii="Times New Roman" w:hAnsi="Times New Roman" w:cs="Times New Roman"/>
                <w:sz w:val="28"/>
                <w:szCs w:val="28"/>
                <w:lang w:val="tt-RU"/>
              </w:rPr>
              <w:t xml:space="preserve">  МБМББУ</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Яңгул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«Смәил балалар бакчасы» </w:t>
            </w:r>
            <w:r w:rsidR="00C00030">
              <w:rPr>
                <w:rFonts w:ascii="Times New Roman" w:hAnsi="Times New Roman" w:cs="Times New Roman"/>
                <w:sz w:val="28"/>
                <w:szCs w:val="28"/>
                <w:lang w:val="tt-RU"/>
              </w:rPr>
              <w:t xml:space="preserve">  МБМББУ</w:t>
            </w:r>
          </w:p>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«Шеңшеңәр балалар бакчасы» </w:t>
            </w:r>
            <w:r w:rsidR="00C00030">
              <w:rPr>
                <w:rFonts w:ascii="Times New Roman" w:hAnsi="Times New Roman" w:cs="Times New Roman"/>
                <w:sz w:val="28"/>
                <w:szCs w:val="28"/>
                <w:lang w:val="tt-RU"/>
              </w:rPr>
              <w:t xml:space="preserve"> МБМББУ</w:t>
            </w:r>
          </w:p>
          <w:p w:rsidR="008B08FB" w:rsidRPr="00572757" w:rsidRDefault="00CE613D" w:rsidP="003C2EF8">
            <w:pPr>
              <w:rPr>
                <w:rFonts w:ascii="Times New Roman" w:hAnsi="Times New Roman" w:cs="Times New Roman"/>
                <w:sz w:val="28"/>
                <w:szCs w:val="28"/>
              </w:rPr>
            </w:pP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Смәил авылы</w:t>
            </w:r>
          </w:p>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Шеңшеңәр авылы</w:t>
            </w:r>
          </w:p>
        </w:tc>
      </w:tr>
      <w:tr w:rsidR="00A15DEB" w:rsidTr="003C2EF8">
        <w:tc>
          <w:tcPr>
            <w:tcW w:w="4785" w:type="dxa"/>
          </w:tcPr>
          <w:p w:rsidR="008B08FB" w:rsidRPr="00572757" w:rsidRDefault="00C00030" w:rsidP="003C2EF8">
            <w:pPr>
              <w:rPr>
                <w:rFonts w:ascii="Times New Roman" w:hAnsi="Times New Roman" w:cs="Times New Roman"/>
                <w:sz w:val="28"/>
                <w:szCs w:val="28"/>
              </w:rPr>
            </w:pPr>
            <w:r>
              <w:rPr>
                <w:rFonts w:ascii="Times New Roman" w:hAnsi="Times New Roman" w:cs="Times New Roman"/>
                <w:sz w:val="28"/>
                <w:szCs w:val="28"/>
                <w:lang w:val="tt-RU"/>
              </w:rPr>
              <w:t>«Кече Лызи балалар бакчасы» МБМББУ</w:t>
            </w:r>
          </w:p>
          <w:p w:rsidR="008B08FB" w:rsidRPr="00572757" w:rsidRDefault="00CE613D" w:rsidP="003C2EF8">
            <w:pPr>
              <w:rPr>
                <w:rFonts w:ascii="Times New Roman" w:hAnsi="Times New Roman" w:cs="Times New Roman"/>
                <w:sz w:val="28"/>
                <w:szCs w:val="28"/>
              </w:rPr>
            </w:pP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Кече Лызи авылы, Зур Лызи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«Шубан балалар бакчасы» </w:t>
            </w:r>
            <w:r w:rsidR="00C00030">
              <w:rPr>
                <w:rFonts w:ascii="Times New Roman" w:hAnsi="Times New Roman" w:cs="Times New Roman"/>
                <w:sz w:val="28"/>
                <w:szCs w:val="28"/>
                <w:lang w:val="tt-RU"/>
              </w:rPr>
              <w:t xml:space="preserve"> МБМББУ</w:t>
            </w:r>
            <w:r w:rsidR="00C00030" w:rsidRPr="00572757">
              <w:rPr>
                <w:rFonts w:ascii="Times New Roman" w:hAnsi="Times New Roman" w:cs="Times New Roman"/>
                <w:sz w:val="28"/>
                <w:szCs w:val="28"/>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Югары Шубан авылы, Түбән Шубан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«Карадуган катнаш төрдәге балалар бакчасы» </w:t>
            </w:r>
            <w:r w:rsidR="00C00030">
              <w:rPr>
                <w:rFonts w:ascii="Times New Roman" w:hAnsi="Times New Roman" w:cs="Times New Roman"/>
                <w:sz w:val="28"/>
                <w:szCs w:val="28"/>
                <w:lang w:val="tt-RU"/>
              </w:rPr>
              <w:t xml:space="preserve"> МБМББУ</w:t>
            </w:r>
          </w:p>
          <w:p w:rsidR="008B08FB" w:rsidRPr="00572757" w:rsidRDefault="00CE613D" w:rsidP="003C2EF8">
            <w:pPr>
              <w:rPr>
                <w:rFonts w:ascii="Times New Roman" w:hAnsi="Times New Roman" w:cs="Times New Roman"/>
                <w:sz w:val="28"/>
                <w:szCs w:val="28"/>
              </w:rPr>
            </w:pP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Карадуган авылы, Арбаш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«Куныр балалар бакчасы» </w:t>
            </w:r>
            <w:r w:rsidR="00C00030">
              <w:rPr>
                <w:rFonts w:ascii="Times New Roman" w:hAnsi="Times New Roman" w:cs="Times New Roman"/>
                <w:sz w:val="28"/>
                <w:szCs w:val="28"/>
                <w:lang w:val="tt-RU"/>
              </w:rPr>
              <w:t xml:space="preserve"> МБМББУ</w:t>
            </w:r>
            <w:r w:rsidR="00C00030" w:rsidRPr="00572757">
              <w:rPr>
                <w:rFonts w:ascii="Times New Roman" w:hAnsi="Times New Roman" w:cs="Times New Roman"/>
                <w:sz w:val="28"/>
                <w:szCs w:val="28"/>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Куныр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«Дорга балалар бакчасы» </w:t>
            </w:r>
            <w:r w:rsidR="00C00030">
              <w:rPr>
                <w:rFonts w:ascii="Times New Roman" w:hAnsi="Times New Roman" w:cs="Times New Roman"/>
                <w:sz w:val="28"/>
                <w:szCs w:val="28"/>
                <w:lang w:val="tt-RU"/>
              </w:rPr>
              <w:t xml:space="preserve"> МБМББУ</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Дорга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«Борбаш балалар бакчасы» </w:t>
            </w:r>
            <w:r w:rsidR="00C00030">
              <w:rPr>
                <w:rFonts w:ascii="Times New Roman" w:hAnsi="Times New Roman" w:cs="Times New Roman"/>
                <w:sz w:val="28"/>
                <w:szCs w:val="28"/>
                <w:lang w:val="tt-RU"/>
              </w:rPr>
              <w:t>МБМББУ</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Борбаш авылы</w:t>
            </w:r>
          </w:p>
        </w:tc>
      </w:tr>
      <w:tr w:rsidR="00A15DEB" w:rsidTr="003C2EF8">
        <w:tc>
          <w:tcPr>
            <w:tcW w:w="4785" w:type="dxa"/>
          </w:tcPr>
          <w:p w:rsidR="008B08FB" w:rsidRPr="00572757" w:rsidRDefault="00C00030" w:rsidP="003C2EF8">
            <w:pPr>
              <w:rPr>
                <w:rFonts w:ascii="Times New Roman" w:hAnsi="Times New Roman" w:cs="Times New Roman"/>
                <w:sz w:val="28"/>
                <w:szCs w:val="28"/>
              </w:rPr>
            </w:pPr>
            <w:r>
              <w:rPr>
                <w:rFonts w:ascii="Times New Roman" w:hAnsi="Times New Roman" w:cs="Times New Roman"/>
                <w:sz w:val="28"/>
                <w:szCs w:val="28"/>
                <w:lang w:val="tt-RU"/>
              </w:rPr>
              <w:t>«Нөнәгәр балалар бакчасы» МБМББУ</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Нөнәгәр авылы, Комаров-Завод авылы</w:t>
            </w:r>
          </w:p>
        </w:tc>
      </w:tr>
      <w:tr w:rsidR="00A15DEB" w:rsidTr="003C2EF8">
        <w:tc>
          <w:tcPr>
            <w:tcW w:w="4785" w:type="dxa"/>
          </w:tcPr>
          <w:p w:rsidR="008B08FB" w:rsidRPr="00572757" w:rsidRDefault="00C00030" w:rsidP="003C2EF8">
            <w:pPr>
              <w:rPr>
                <w:rFonts w:ascii="Times New Roman" w:hAnsi="Times New Roman" w:cs="Times New Roman"/>
                <w:sz w:val="28"/>
                <w:szCs w:val="28"/>
              </w:rPr>
            </w:pPr>
            <w:r>
              <w:rPr>
                <w:rFonts w:ascii="Times New Roman" w:hAnsi="Times New Roman" w:cs="Times New Roman"/>
                <w:sz w:val="28"/>
                <w:szCs w:val="28"/>
                <w:lang w:val="tt-RU"/>
              </w:rPr>
              <w:t>«Пыжмара балалар бакчасы» МБМББУ</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Пыжмара авылы, Кургем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«Сәрдек балалар бакчасы» </w:t>
            </w:r>
            <w:r w:rsidR="00C00030">
              <w:rPr>
                <w:rFonts w:ascii="Times New Roman" w:hAnsi="Times New Roman" w:cs="Times New Roman"/>
                <w:sz w:val="28"/>
                <w:szCs w:val="28"/>
                <w:lang w:val="tt-RU"/>
              </w:rPr>
              <w:t xml:space="preserve"> МБМББУ</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Сәрдек авылы, Пукшинер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«Арбор балалар бакчасы» </w:t>
            </w:r>
            <w:r w:rsidR="00C00030">
              <w:rPr>
                <w:rFonts w:ascii="Times New Roman" w:hAnsi="Times New Roman" w:cs="Times New Roman"/>
                <w:sz w:val="28"/>
                <w:szCs w:val="28"/>
                <w:lang w:val="tt-RU"/>
              </w:rPr>
              <w:t xml:space="preserve"> МБМББУ</w:t>
            </w:r>
            <w:r w:rsidR="00C00030" w:rsidRPr="00572757">
              <w:rPr>
                <w:rFonts w:ascii="Times New Roman" w:hAnsi="Times New Roman" w:cs="Times New Roman"/>
                <w:sz w:val="28"/>
                <w:szCs w:val="28"/>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Арбор авылы</w:t>
            </w:r>
          </w:p>
        </w:tc>
      </w:tr>
      <w:tr w:rsidR="00A15DEB" w:rsidTr="003C2EF8">
        <w:tc>
          <w:tcPr>
            <w:tcW w:w="4785"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«Чепья балалар бакчасы» </w:t>
            </w:r>
            <w:r w:rsidR="00C00030">
              <w:rPr>
                <w:rFonts w:ascii="Times New Roman" w:hAnsi="Times New Roman" w:cs="Times New Roman"/>
                <w:sz w:val="28"/>
                <w:szCs w:val="28"/>
                <w:lang w:val="tt-RU"/>
              </w:rPr>
              <w:t xml:space="preserve"> МБМББУ</w:t>
            </w:r>
            <w:r w:rsidR="00C00030" w:rsidRPr="00572757">
              <w:rPr>
                <w:rFonts w:ascii="Times New Roman" w:hAnsi="Times New Roman" w:cs="Times New Roman"/>
                <w:sz w:val="28"/>
                <w:szCs w:val="28"/>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 xml:space="preserve">Чепья авылы, Иске Чепья авылы, Мельничная авылы, Тагашур авылы, </w:t>
            </w:r>
            <w:r w:rsidRPr="00572757">
              <w:rPr>
                <w:rFonts w:ascii="Times New Roman" w:hAnsi="Times New Roman" w:cs="Times New Roman"/>
                <w:sz w:val="28"/>
                <w:szCs w:val="28"/>
                <w:lang w:val="tt-RU"/>
              </w:rPr>
              <w:lastRenderedPageBreak/>
              <w:t>Яңгырчы авылы</w:t>
            </w:r>
          </w:p>
        </w:tc>
      </w:tr>
      <w:tr w:rsidR="00A15DEB" w:rsidTr="003C2EF8">
        <w:tc>
          <w:tcPr>
            <w:tcW w:w="9571" w:type="dxa"/>
            <w:gridSpan w:val="2"/>
          </w:tcPr>
          <w:p w:rsidR="008B08FB" w:rsidRPr="00572757" w:rsidRDefault="00231083" w:rsidP="003C2EF8">
            <w:pPr>
              <w:jc w:val="center"/>
              <w:rPr>
                <w:rFonts w:ascii="Times New Roman" w:hAnsi="Times New Roman" w:cs="Times New Roman"/>
                <w:sz w:val="28"/>
                <w:szCs w:val="28"/>
              </w:rPr>
            </w:pPr>
            <w:r>
              <w:rPr>
                <w:rFonts w:ascii="Times New Roman" w:hAnsi="Times New Roman" w:cs="Times New Roman"/>
                <w:sz w:val="28"/>
                <w:szCs w:val="28"/>
                <w:lang w:val="tt-RU"/>
              </w:rPr>
              <w:lastRenderedPageBreak/>
              <w:t>Башлангыч мәктәп-балалар бакчалары</w:t>
            </w:r>
          </w:p>
        </w:tc>
      </w:tr>
      <w:tr w:rsidR="00A15DEB" w:rsidTr="003C2EF8">
        <w:tc>
          <w:tcPr>
            <w:tcW w:w="4785" w:type="dxa"/>
          </w:tcPr>
          <w:p w:rsidR="008B08FB" w:rsidRPr="00572757" w:rsidRDefault="008371B8" w:rsidP="008371B8">
            <w:pPr>
              <w:rPr>
                <w:rFonts w:ascii="Times New Roman" w:hAnsi="Times New Roman" w:cs="Times New Roman"/>
                <w:sz w:val="28"/>
                <w:szCs w:val="28"/>
              </w:rPr>
            </w:pPr>
            <w:r>
              <w:rPr>
                <w:rFonts w:ascii="Times New Roman" w:hAnsi="Times New Roman" w:cs="Times New Roman"/>
                <w:sz w:val="28"/>
                <w:szCs w:val="28"/>
                <w:lang w:val="tt-RU"/>
              </w:rPr>
              <w:t>МБГБУ«Улисьял башлангыч мәктәп</w:t>
            </w:r>
            <w:r w:rsidR="00231083" w:rsidRPr="00572757">
              <w:rPr>
                <w:rFonts w:ascii="Times New Roman" w:hAnsi="Times New Roman" w:cs="Times New Roman"/>
                <w:sz w:val="28"/>
                <w:szCs w:val="28"/>
                <w:lang w:val="tt-RU"/>
              </w:rPr>
              <w:t xml:space="preserve">-балалар бакчасы»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Улисьял авылы</w:t>
            </w:r>
          </w:p>
        </w:tc>
      </w:tr>
      <w:tr w:rsidR="00A15DEB" w:rsidTr="003C2EF8">
        <w:tc>
          <w:tcPr>
            <w:tcW w:w="4785" w:type="dxa"/>
          </w:tcPr>
          <w:p w:rsidR="008B08FB" w:rsidRPr="00572757" w:rsidRDefault="008371B8" w:rsidP="008371B8">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Pr>
                <w:rFonts w:ascii="Times New Roman" w:hAnsi="Times New Roman" w:cs="Times New Roman"/>
                <w:sz w:val="28"/>
                <w:szCs w:val="28"/>
                <w:lang w:val="tt-RU"/>
              </w:rPr>
              <w:t>«Чапшар башлангыч мәктәп</w:t>
            </w:r>
            <w:r w:rsidR="00231083" w:rsidRPr="00572757">
              <w:rPr>
                <w:rFonts w:ascii="Times New Roman" w:hAnsi="Times New Roman" w:cs="Times New Roman"/>
                <w:sz w:val="28"/>
                <w:szCs w:val="28"/>
                <w:lang w:val="tt-RU"/>
              </w:rPr>
              <w:t xml:space="preserve">-балалар бакчасы» </w:t>
            </w:r>
            <w:r w:rsidR="00256577"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Чапшар авылы</w:t>
            </w:r>
          </w:p>
        </w:tc>
      </w:tr>
      <w:tr w:rsidR="00A15DEB" w:rsidTr="003C2EF8">
        <w:tc>
          <w:tcPr>
            <w:tcW w:w="4785" w:type="dxa"/>
          </w:tcPr>
          <w:p w:rsidR="008B08FB" w:rsidRPr="00572757" w:rsidRDefault="008371B8" w:rsidP="008371B8">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Pr>
                <w:rFonts w:ascii="Times New Roman" w:hAnsi="Times New Roman" w:cs="Times New Roman"/>
                <w:sz w:val="28"/>
                <w:szCs w:val="28"/>
                <w:lang w:val="tt-RU"/>
              </w:rPr>
              <w:t>«Кили башлангыч мәктәп</w:t>
            </w:r>
            <w:r w:rsidR="00231083" w:rsidRPr="00572757">
              <w:rPr>
                <w:rFonts w:ascii="Times New Roman" w:hAnsi="Times New Roman" w:cs="Times New Roman"/>
                <w:sz w:val="28"/>
                <w:szCs w:val="28"/>
                <w:lang w:val="tt-RU"/>
              </w:rPr>
              <w:t xml:space="preserve">-балалар бакчасы» </w:t>
            </w:r>
            <w:r w:rsidR="00256577"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Кили авылы, Нормабаш авылы</w:t>
            </w:r>
          </w:p>
        </w:tc>
      </w:tr>
      <w:tr w:rsidR="00A15DEB" w:rsidTr="003C2EF8">
        <w:tc>
          <w:tcPr>
            <w:tcW w:w="4785" w:type="dxa"/>
          </w:tcPr>
          <w:p w:rsidR="008B08FB" w:rsidRPr="00572757" w:rsidRDefault="008371B8" w:rsidP="008371B8">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Pr>
                <w:rFonts w:ascii="Times New Roman" w:hAnsi="Times New Roman" w:cs="Times New Roman"/>
                <w:sz w:val="28"/>
                <w:szCs w:val="28"/>
                <w:lang w:val="tt-RU"/>
              </w:rPr>
              <w:t>«Ярак-Чурма башлангыч мәктәп</w:t>
            </w:r>
            <w:r w:rsidR="00231083" w:rsidRPr="00572757">
              <w:rPr>
                <w:rFonts w:ascii="Times New Roman" w:hAnsi="Times New Roman" w:cs="Times New Roman"/>
                <w:sz w:val="28"/>
                <w:szCs w:val="28"/>
                <w:lang w:val="tt-RU"/>
              </w:rPr>
              <w:t xml:space="preserve">-балалар бакчасы» </w:t>
            </w:r>
            <w:r w:rsidR="00256577"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Ярак-Чурма авылы, Гондыр авылы</w:t>
            </w:r>
          </w:p>
        </w:tc>
      </w:tr>
      <w:tr w:rsidR="00A15DEB" w:rsidTr="003C2EF8">
        <w:tc>
          <w:tcPr>
            <w:tcW w:w="4785" w:type="dxa"/>
          </w:tcPr>
          <w:p w:rsidR="008B08FB" w:rsidRPr="00572757" w:rsidRDefault="008371B8" w:rsidP="008371B8">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Pr>
                <w:rFonts w:ascii="Times New Roman" w:hAnsi="Times New Roman" w:cs="Times New Roman"/>
                <w:sz w:val="28"/>
                <w:szCs w:val="28"/>
                <w:lang w:val="tt-RU"/>
              </w:rPr>
              <w:t>«Көшкәтбаш башлангыч мәктәп</w:t>
            </w:r>
            <w:r w:rsidR="00231083" w:rsidRPr="00572757">
              <w:rPr>
                <w:rFonts w:ascii="Times New Roman" w:hAnsi="Times New Roman" w:cs="Times New Roman"/>
                <w:sz w:val="28"/>
                <w:szCs w:val="28"/>
                <w:lang w:val="tt-RU"/>
              </w:rPr>
              <w:t>-балалар бакчасы</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Көшкәтбаш авылы</w:t>
            </w:r>
          </w:p>
        </w:tc>
      </w:tr>
      <w:tr w:rsidR="00A15DEB" w:rsidTr="003C2EF8">
        <w:tc>
          <w:tcPr>
            <w:tcW w:w="4785" w:type="dxa"/>
          </w:tcPr>
          <w:p w:rsidR="008B08FB" w:rsidRPr="00572757" w:rsidRDefault="00C00030" w:rsidP="003C2EF8">
            <w:pPr>
              <w:rPr>
                <w:rFonts w:ascii="Times New Roman" w:hAnsi="Times New Roman" w:cs="Times New Roman"/>
                <w:sz w:val="28"/>
                <w:szCs w:val="28"/>
              </w:rPr>
            </w:pPr>
            <w:r>
              <w:rPr>
                <w:rFonts w:ascii="Times New Roman" w:hAnsi="Times New Roman"/>
                <w:sz w:val="28"/>
                <w:szCs w:val="28"/>
                <w:lang w:val="tt-RU"/>
              </w:rPr>
              <w:t>М</w:t>
            </w:r>
            <w:r>
              <w:rPr>
                <w:rFonts w:ascii="Times New Roman" w:hAnsi="Times New Roman"/>
                <w:sz w:val="28"/>
                <w:szCs w:val="28"/>
              </w:rPr>
              <w:t>Б</w:t>
            </w:r>
            <w:r>
              <w:rPr>
                <w:rFonts w:ascii="Times New Roman" w:hAnsi="Times New Roman"/>
                <w:sz w:val="28"/>
                <w:szCs w:val="28"/>
                <w:lang w:val="tt-RU"/>
              </w:rPr>
              <w:t>ГБ</w:t>
            </w:r>
            <w:r>
              <w:rPr>
                <w:rFonts w:ascii="Times New Roman" w:hAnsi="Times New Roman"/>
                <w:sz w:val="28"/>
                <w:szCs w:val="28"/>
              </w:rPr>
              <w:t>У «</w:t>
            </w:r>
            <w:r>
              <w:rPr>
                <w:rFonts w:ascii="Times New Roman" w:hAnsi="Times New Roman"/>
                <w:sz w:val="28"/>
                <w:szCs w:val="28"/>
                <w:lang w:val="tt-RU"/>
              </w:rPr>
              <w:t>Чутай башлангыч мәктәп – балалар бакчасы</w:t>
            </w:r>
            <w:r w:rsidRPr="00572757">
              <w:rPr>
                <w:rFonts w:ascii="Times New Roman" w:hAnsi="Times New Roman" w:cs="Times New Roman"/>
                <w:sz w:val="28"/>
                <w:szCs w:val="28"/>
                <w:lang w:val="tt-RU"/>
              </w:rPr>
              <w:t>»</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Чутай авылы</w:t>
            </w:r>
          </w:p>
        </w:tc>
      </w:tr>
      <w:tr w:rsidR="00A15DEB" w:rsidTr="003C2EF8">
        <w:tc>
          <w:tcPr>
            <w:tcW w:w="4785" w:type="dxa"/>
          </w:tcPr>
          <w:p w:rsidR="008B08FB" w:rsidRPr="00572757" w:rsidRDefault="008371B8" w:rsidP="008371B8">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Pr>
                <w:rFonts w:ascii="Times New Roman" w:hAnsi="Times New Roman" w:cs="Times New Roman"/>
                <w:sz w:val="28"/>
                <w:szCs w:val="28"/>
                <w:lang w:val="tt-RU"/>
              </w:rPr>
              <w:t>«Борнак башлангыч мәктәп</w:t>
            </w:r>
            <w:r w:rsidR="00231083" w:rsidRPr="00572757">
              <w:rPr>
                <w:rFonts w:ascii="Times New Roman" w:hAnsi="Times New Roman" w:cs="Times New Roman"/>
                <w:sz w:val="28"/>
                <w:szCs w:val="28"/>
                <w:lang w:val="tt-RU"/>
              </w:rPr>
              <w:t xml:space="preserve">-балалар бакчасы» </w:t>
            </w:r>
            <w:r w:rsidR="00256577"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Борнак авылы, Иске Торҗа авылы</w:t>
            </w:r>
          </w:p>
        </w:tc>
      </w:tr>
      <w:tr w:rsidR="00A15DEB" w:rsidTr="003C2EF8">
        <w:tc>
          <w:tcPr>
            <w:tcW w:w="4785" w:type="dxa"/>
          </w:tcPr>
          <w:p w:rsidR="008B08FB" w:rsidRPr="00572757" w:rsidRDefault="008371B8" w:rsidP="008371B8">
            <w:pPr>
              <w:rPr>
                <w:rFonts w:ascii="Times New Roman" w:hAnsi="Times New Roman" w:cs="Times New Roman"/>
                <w:sz w:val="28"/>
                <w:szCs w:val="28"/>
              </w:rPr>
            </w:pPr>
            <w:r>
              <w:rPr>
                <w:rFonts w:ascii="Times New Roman" w:hAnsi="Times New Roman" w:cs="Times New Roman"/>
                <w:sz w:val="28"/>
                <w:szCs w:val="28"/>
                <w:lang w:val="tt-RU"/>
              </w:rPr>
              <w:t>МБГБУ «Таузар башлангыч мәктәп</w:t>
            </w:r>
            <w:r w:rsidR="00231083" w:rsidRPr="00572757">
              <w:rPr>
                <w:rFonts w:ascii="Times New Roman" w:hAnsi="Times New Roman" w:cs="Times New Roman"/>
                <w:sz w:val="28"/>
                <w:szCs w:val="28"/>
                <w:lang w:val="tt-RU"/>
              </w:rPr>
              <w:t xml:space="preserve">-балалар бакчасы» </w:t>
            </w:r>
            <w:r w:rsidR="00256577"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Таузар авылы</w:t>
            </w:r>
          </w:p>
        </w:tc>
      </w:tr>
      <w:tr w:rsidR="00A15DEB" w:rsidTr="003C2EF8">
        <w:tc>
          <w:tcPr>
            <w:tcW w:w="4785" w:type="dxa"/>
          </w:tcPr>
          <w:p w:rsidR="008B08FB" w:rsidRPr="00572757" w:rsidRDefault="008371B8" w:rsidP="008371B8">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sidR="00231083" w:rsidRPr="00572757">
              <w:rPr>
                <w:rFonts w:ascii="Times New Roman" w:hAnsi="Times New Roman" w:cs="Times New Roman"/>
                <w:sz w:val="28"/>
                <w:szCs w:val="28"/>
                <w:lang w:val="tt-RU"/>
              </w:rPr>
              <w:t>«Бо</w:t>
            </w:r>
            <w:r>
              <w:rPr>
                <w:rFonts w:ascii="Times New Roman" w:hAnsi="Times New Roman" w:cs="Times New Roman"/>
                <w:sz w:val="28"/>
                <w:szCs w:val="28"/>
                <w:lang w:val="tt-RU"/>
              </w:rPr>
              <w:t>рбаш Сәрдегәне башлангыч мәктәп</w:t>
            </w:r>
            <w:r w:rsidR="00231083" w:rsidRPr="00572757">
              <w:rPr>
                <w:rFonts w:ascii="Times New Roman" w:hAnsi="Times New Roman" w:cs="Times New Roman"/>
                <w:sz w:val="28"/>
                <w:szCs w:val="28"/>
                <w:lang w:val="tt-RU"/>
              </w:rPr>
              <w:t xml:space="preserve">-балалар бакчасы»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Борбаш Сәрдегәне авылы</w:t>
            </w:r>
          </w:p>
        </w:tc>
      </w:tr>
      <w:tr w:rsidR="00A15DEB" w:rsidTr="003C2EF8">
        <w:tc>
          <w:tcPr>
            <w:tcW w:w="4785" w:type="dxa"/>
          </w:tcPr>
          <w:p w:rsidR="008B08FB" w:rsidRPr="00572757" w:rsidRDefault="008371B8" w:rsidP="008371B8">
            <w:pPr>
              <w:rPr>
                <w:rFonts w:ascii="Times New Roman" w:hAnsi="Times New Roman" w:cs="Times New Roman"/>
                <w:sz w:val="28"/>
                <w:szCs w:val="28"/>
              </w:rPr>
            </w:pPr>
            <w:r>
              <w:rPr>
                <w:rFonts w:ascii="Times New Roman" w:hAnsi="Times New Roman" w:cs="Times New Roman"/>
                <w:sz w:val="28"/>
                <w:szCs w:val="28"/>
                <w:lang w:val="tt-RU"/>
              </w:rPr>
              <w:t>МБГБУ «Ор башлангыч мәктәп</w:t>
            </w:r>
            <w:r w:rsidR="00231083" w:rsidRPr="00572757">
              <w:rPr>
                <w:rFonts w:ascii="Times New Roman" w:hAnsi="Times New Roman" w:cs="Times New Roman"/>
                <w:sz w:val="28"/>
                <w:szCs w:val="28"/>
                <w:lang w:val="tt-RU"/>
              </w:rPr>
              <w:t xml:space="preserve">-балалар бакчасы» </w:t>
            </w:r>
            <w:r w:rsidR="00256577"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Ор авылы</w:t>
            </w:r>
          </w:p>
        </w:tc>
      </w:tr>
      <w:tr w:rsidR="00A15DEB" w:rsidTr="003C2EF8">
        <w:tc>
          <w:tcPr>
            <w:tcW w:w="4785" w:type="dxa"/>
          </w:tcPr>
          <w:p w:rsidR="008B08FB" w:rsidRPr="00572757" w:rsidRDefault="008371B8" w:rsidP="008371B8">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Pr>
                <w:rFonts w:ascii="Times New Roman" w:hAnsi="Times New Roman" w:cs="Times New Roman"/>
                <w:sz w:val="28"/>
                <w:szCs w:val="28"/>
                <w:lang w:val="tt-RU"/>
              </w:rPr>
              <w:t>«Сырья башлангыч мәктәп</w:t>
            </w:r>
            <w:r w:rsidR="00231083" w:rsidRPr="00572757">
              <w:rPr>
                <w:rFonts w:ascii="Times New Roman" w:hAnsi="Times New Roman" w:cs="Times New Roman"/>
                <w:sz w:val="28"/>
                <w:szCs w:val="28"/>
                <w:lang w:val="tt-RU"/>
              </w:rPr>
              <w:t xml:space="preserve">-балалар бакчасы» </w:t>
            </w:r>
            <w:r w:rsidR="00256577"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Сырья авылы</w:t>
            </w:r>
          </w:p>
        </w:tc>
      </w:tr>
      <w:tr w:rsidR="00A15DEB" w:rsidTr="003C2EF8">
        <w:tc>
          <w:tcPr>
            <w:tcW w:w="4785" w:type="dxa"/>
          </w:tcPr>
          <w:p w:rsidR="008B08FB" w:rsidRPr="00572757" w:rsidRDefault="008371B8" w:rsidP="00BB40F2">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sidR="00BB40F2">
              <w:rPr>
                <w:rFonts w:ascii="Times New Roman" w:hAnsi="Times New Roman" w:cs="Times New Roman"/>
                <w:sz w:val="28"/>
                <w:szCs w:val="28"/>
                <w:lang w:val="tt-RU"/>
              </w:rPr>
              <w:t>«Югары Ушма башлангыч мәктәп</w:t>
            </w:r>
            <w:r w:rsidR="00231083" w:rsidRPr="00572757">
              <w:rPr>
                <w:rFonts w:ascii="Times New Roman" w:hAnsi="Times New Roman" w:cs="Times New Roman"/>
                <w:sz w:val="28"/>
                <w:szCs w:val="28"/>
                <w:lang w:val="tt-RU"/>
              </w:rPr>
              <w:t xml:space="preserve">-балалар бакчасы» </w:t>
            </w:r>
            <w:r w:rsidR="00256577"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Югары Ушма авылы</w:t>
            </w:r>
          </w:p>
        </w:tc>
      </w:tr>
      <w:tr w:rsidR="00A15DEB" w:rsidTr="003C2EF8">
        <w:tc>
          <w:tcPr>
            <w:tcW w:w="4785" w:type="dxa"/>
          </w:tcPr>
          <w:p w:rsidR="008B08FB" w:rsidRPr="00572757" w:rsidRDefault="00BB40F2" w:rsidP="00BB40F2">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Pr>
                <w:rFonts w:ascii="Times New Roman" w:hAnsi="Times New Roman" w:cs="Times New Roman"/>
                <w:sz w:val="28"/>
                <w:szCs w:val="28"/>
                <w:lang w:val="tt-RU"/>
              </w:rPr>
              <w:t>«Кенәбаш башлангыч мәктәп</w:t>
            </w:r>
            <w:r w:rsidR="00231083" w:rsidRPr="00572757">
              <w:rPr>
                <w:rFonts w:ascii="Times New Roman" w:hAnsi="Times New Roman" w:cs="Times New Roman"/>
                <w:sz w:val="28"/>
                <w:szCs w:val="28"/>
                <w:lang w:val="tt-RU"/>
              </w:rPr>
              <w:t xml:space="preserve">-балалар бакчасы» </w:t>
            </w:r>
            <w:r w:rsidR="00351F59"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Кенәбаш авылы</w:t>
            </w:r>
          </w:p>
        </w:tc>
      </w:tr>
      <w:tr w:rsidR="00A15DEB" w:rsidTr="003C2EF8">
        <w:tc>
          <w:tcPr>
            <w:tcW w:w="4785" w:type="dxa"/>
          </w:tcPr>
          <w:p w:rsidR="008B08FB" w:rsidRPr="00572757" w:rsidRDefault="00BB40F2" w:rsidP="00BB40F2">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Pr>
                <w:rFonts w:ascii="Times New Roman" w:hAnsi="Times New Roman" w:cs="Times New Roman"/>
                <w:sz w:val="28"/>
                <w:szCs w:val="28"/>
                <w:lang w:val="tt-RU"/>
              </w:rPr>
              <w:t>«Алан башлангыч мәктәп</w:t>
            </w:r>
            <w:r w:rsidR="00231083" w:rsidRPr="00572757">
              <w:rPr>
                <w:rFonts w:ascii="Times New Roman" w:hAnsi="Times New Roman" w:cs="Times New Roman"/>
                <w:sz w:val="28"/>
                <w:szCs w:val="28"/>
                <w:lang w:val="tt-RU"/>
              </w:rPr>
              <w:t xml:space="preserve">-балалар бакчасы» </w:t>
            </w:r>
            <w:r w:rsidR="00351F59"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Алан авылы</w:t>
            </w:r>
          </w:p>
        </w:tc>
      </w:tr>
      <w:tr w:rsidR="00A15DEB" w:rsidTr="003C2EF8">
        <w:tc>
          <w:tcPr>
            <w:tcW w:w="4785" w:type="dxa"/>
          </w:tcPr>
          <w:p w:rsidR="008B08FB" w:rsidRPr="00572757" w:rsidRDefault="00BB40F2" w:rsidP="00BB40F2">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Pr>
                <w:rFonts w:ascii="Times New Roman" w:hAnsi="Times New Roman" w:cs="Times New Roman"/>
                <w:sz w:val="28"/>
                <w:szCs w:val="28"/>
                <w:lang w:val="tt-RU"/>
              </w:rPr>
              <w:t>«Әтнә башлангыч мәктәп</w:t>
            </w:r>
            <w:r w:rsidR="00231083" w:rsidRPr="00572757">
              <w:rPr>
                <w:rFonts w:ascii="Times New Roman" w:hAnsi="Times New Roman" w:cs="Times New Roman"/>
                <w:sz w:val="28"/>
                <w:szCs w:val="28"/>
                <w:lang w:val="tt-RU"/>
              </w:rPr>
              <w:t xml:space="preserve">-балалар бакчасы» </w:t>
            </w:r>
            <w:r w:rsidR="00351F59"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Әтнә авылы</w:t>
            </w:r>
          </w:p>
        </w:tc>
      </w:tr>
      <w:tr w:rsidR="00A15DEB" w:rsidTr="003C2EF8">
        <w:tc>
          <w:tcPr>
            <w:tcW w:w="4785" w:type="dxa"/>
          </w:tcPr>
          <w:p w:rsidR="008B08FB" w:rsidRPr="00572757" w:rsidRDefault="00BB40F2" w:rsidP="00BB40F2">
            <w:pPr>
              <w:rPr>
                <w:rFonts w:ascii="Times New Roman" w:hAnsi="Times New Roman" w:cs="Times New Roman"/>
                <w:sz w:val="28"/>
                <w:szCs w:val="28"/>
              </w:rPr>
            </w:pPr>
            <w:r>
              <w:rPr>
                <w:rFonts w:ascii="Times New Roman" w:hAnsi="Times New Roman" w:cs="Times New Roman"/>
                <w:sz w:val="28"/>
                <w:szCs w:val="28"/>
                <w:lang w:val="tt-RU"/>
              </w:rPr>
              <w:t>МБГБУ</w:t>
            </w:r>
            <w:r w:rsidRPr="00572757">
              <w:rPr>
                <w:rFonts w:ascii="Times New Roman" w:hAnsi="Times New Roman" w:cs="Times New Roman"/>
                <w:sz w:val="28"/>
                <w:szCs w:val="28"/>
                <w:lang w:val="tt-RU"/>
              </w:rPr>
              <w:t xml:space="preserve"> </w:t>
            </w:r>
            <w:r>
              <w:rPr>
                <w:rFonts w:ascii="Times New Roman" w:hAnsi="Times New Roman" w:cs="Times New Roman"/>
                <w:sz w:val="28"/>
                <w:szCs w:val="28"/>
                <w:lang w:val="tt-RU"/>
              </w:rPr>
              <w:t>«Шода башлангыч мәктәп</w:t>
            </w:r>
            <w:r w:rsidR="00231083" w:rsidRPr="00572757">
              <w:rPr>
                <w:rFonts w:ascii="Times New Roman" w:hAnsi="Times New Roman" w:cs="Times New Roman"/>
                <w:sz w:val="28"/>
                <w:szCs w:val="28"/>
                <w:lang w:val="tt-RU"/>
              </w:rPr>
              <w:t xml:space="preserve">-балалар бакчасы» </w:t>
            </w:r>
            <w:r w:rsidR="00351F59"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hAnsi="Times New Roman" w:cs="Times New Roman"/>
                <w:sz w:val="28"/>
                <w:szCs w:val="28"/>
              </w:rPr>
            </w:pPr>
            <w:r w:rsidRPr="00572757">
              <w:rPr>
                <w:rFonts w:ascii="Times New Roman" w:hAnsi="Times New Roman" w:cs="Times New Roman"/>
                <w:sz w:val="28"/>
                <w:szCs w:val="28"/>
                <w:lang w:val="tt-RU"/>
              </w:rPr>
              <w:t>Шода авылы</w:t>
            </w:r>
          </w:p>
        </w:tc>
      </w:tr>
      <w:tr w:rsidR="00A15DEB" w:rsidTr="003C2EF8">
        <w:tc>
          <w:tcPr>
            <w:tcW w:w="9571" w:type="dxa"/>
            <w:gridSpan w:val="2"/>
          </w:tcPr>
          <w:p w:rsidR="008B08FB" w:rsidRPr="00572757" w:rsidRDefault="00231083" w:rsidP="003C2EF8">
            <w:pPr>
              <w:jc w:val="center"/>
              <w:rPr>
                <w:rFonts w:ascii="Times New Roman" w:hAnsi="Times New Roman" w:cs="Times New Roman"/>
                <w:sz w:val="28"/>
                <w:szCs w:val="28"/>
              </w:rPr>
            </w:pPr>
            <w:r>
              <w:rPr>
                <w:rFonts w:ascii="Times New Roman" w:hAnsi="Times New Roman" w:cs="Times New Roman"/>
                <w:sz w:val="28"/>
                <w:szCs w:val="28"/>
                <w:lang w:val="tt-RU"/>
              </w:rPr>
              <w:t>Урта һәм төп белем бирү оешмалары</w:t>
            </w:r>
          </w:p>
        </w:tc>
      </w:tr>
      <w:tr w:rsidR="00A15DEB" w:rsidTr="003C2EF8">
        <w:tc>
          <w:tcPr>
            <w:tcW w:w="4785" w:type="dxa"/>
          </w:tcPr>
          <w:p w:rsidR="00C00030" w:rsidRPr="00986CB9" w:rsidRDefault="00C00030" w:rsidP="003C2EF8">
            <w:pPr>
              <w:pStyle w:val="a7"/>
              <w:rPr>
                <w:rFonts w:ascii="Times New Roman" w:hAnsi="Times New Roman"/>
                <w:sz w:val="28"/>
                <w:szCs w:val="28"/>
              </w:rPr>
            </w:pPr>
            <w:proofErr w:type="spellStart"/>
            <w:r w:rsidRPr="00986CB9">
              <w:rPr>
                <w:rFonts w:ascii="Times New Roman" w:hAnsi="Times New Roman"/>
                <w:bCs/>
                <w:color w:val="000000" w:themeColor="text1"/>
                <w:sz w:val="28"/>
                <w:szCs w:val="28"/>
              </w:rPr>
              <w:t>ГБМБУ</w:t>
            </w:r>
            <w:proofErr w:type="spellEnd"/>
            <w:r w:rsidRPr="00986CB9">
              <w:rPr>
                <w:rFonts w:ascii="Times New Roman" w:hAnsi="Times New Roman"/>
                <w:bCs/>
                <w:color w:val="000000" w:themeColor="text1"/>
                <w:sz w:val="28"/>
                <w:szCs w:val="28"/>
              </w:rPr>
              <w:t xml:space="preserve"> «</w:t>
            </w:r>
            <w:proofErr w:type="spellStart"/>
            <w:r w:rsidRPr="00986CB9">
              <w:rPr>
                <w:rFonts w:ascii="Times New Roman" w:hAnsi="Times New Roman"/>
                <w:bCs/>
                <w:color w:val="000000" w:themeColor="text1"/>
                <w:sz w:val="28"/>
                <w:szCs w:val="28"/>
              </w:rPr>
              <w:t>Балтач</w:t>
            </w:r>
            <w:proofErr w:type="spellEnd"/>
            <w:r w:rsidRPr="00986CB9">
              <w:rPr>
                <w:rFonts w:ascii="Times New Roman" w:hAnsi="Times New Roman"/>
                <w:bCs/>
                <w:color w:val="000000" w:themeColor="text1"/>
                <w:sz w:val="28"/>
                <w:szCs w:val="28"/>
              </w:rPr>
              <w:t xml:space="preserve"> </w:t>
            </w:r>
            <w:proofErr w:type="spellStart"/>
            <w:r w:rsidRPr="00986CB9">
              <w:rPr>
                <w:rFonts w:ascii="Times New Roman" w:hAnsi="Times New Roman"/>
                <w:bCs/>
                <w:color w:val="000000" w:themeColor="text1"/>
                <w:sz w:val="28"/>
                <w:szCs w:val="28"/>
              </w:rPr>
              <w:t>урта</w:t>
            </w:r>
            <w:proofErr w:type="spellEnd"/>
            <w:r w:rsidRPr="00986CB9">
              <w:rPr>
                <w:rFonts w:ascii="Times New Roman" w:hAnsi="Times New Roman"/>
                <w:bCs/>
                <w:color w:val="000000" w:themeColor="text1"/>
                <w:sz w:val="28"/>
                <w:szCs w:val="28"/>
              </w:rPr>
              <w:t xml:space="preserve"> </w:t>
            </w:r>
            <w:proofErr w:type="spellStart"/>
            <w:r w:rsidRPr="00986CB9">
              <w:rPr>
                <w:rFonts w:ascii="Times New Roman" w:hAnsi="Times New Roman"/>
                <w:bCs/>
                <w:color w:val="000000" w:themeColor="text1"/>
                <w:sz w:val="28"/>
                <w:szCs w:val="28"/>
              </w:rPr>
              <w:t>гомуми</w:t>
            </w:r>
            <w:proofErr w:type="spellEnd"/>
            <w:r w:rsidRPr="00986CB9">
              <w:rPr>
                <w:rFonts w:ascii="Times New Roman" w:hAnsi="Times New Roman"/>
                <w:bCs/>
                <w:color w:val="000000" w:themeColor="text1"/>
                <w:sz w:val="28"/>
                <w:szCs w:val="28"/>
              </w:rPr>
              <w:t xml:space="preserve"> </w:t>
            </w:r>
            <w:proofErr w:type="spellStart"/>
            <w:r w:rsidRPr="00986CB9">
              <w:rPr>
                <w:rFonts w:ascii="Times New Roman" w:hAnsi="Times New Roman"/>
                <w:bCs/>
                <w:color w:val="000000" w:themeColor="text1"/>
                <w:sz w:val="28"/>
                <w:szCs w:val="28"/>
              </w:rPr>
              <w:t>белем</w:t>
            </w:r>
            <w:proofErr w:type="spellEnd"/>
            <w:r w:rsidRPr="00986CB9">
              <w:rPr>
                <w:rFonts w:ascii="Times New Roman" w:hAnsi="Times New Roman"/>
                <w:bCs/>
                <w:color w:val="000000" w:themeColor="text1"/>
                <w:sz w:val="28"/>
                <w:szCs w:val="28"/>
              </w:rPr>
              <w:t xml:space="preserve"> </w:t>
            </w:r>
            <w:proofErr w:type="spellStart"/>
            <w:r w:rsidRPr="00986CB9">
              <w:rPr>
                <w:rFonts w:ascii="Times New Roman" w:hAnsi="Times New Roman"/>
                <w:bCs/>
                <w:color w:val="000000" w:themeColor="text1"/>
                <w:sz w:val="28"/>
                <w:szCs w:val="28"/>
              </w:rPr>
              <w:t>мәктәбе</w:t>
            </w:r>
            <w:proofErr w:type="spellEnd"/>
            <w:r w:rsidRPr="00986CB9">
              <w:rPr>
                <w:rFonts w:ascii="Times New Roman" w:hAnsi="Times New Roman"/>
                <w:bCs/>
                <w:color w:val="000000" w:themeColor="text1"/>
                <w:sz w:val="28"/>
                <w:szCs w:val="28"/>
              </w:rPr>
              <w:t>»</w:t>
            </w:r>
          </w:p>
        </w:tc>
        <w:tc>
          <w:tcPr>
            <w:tcW w:w="4786" w:type="dxa"/>
          </w:tcPr>
          <w:p w:rsidR="008B08FB" w:rsidRPr="00B943D6" w:rsidRDefault="00231083" w:rsidP="003C2EF8">
            <w:pPr>
              <w:pStyle w:val="a7"/>
              <w:rPr>
                <w:rFonts w:ascii="Times New Roman" w:hAnsi="Times New Roman"/>
                <w:sz w:val="28"/>
                <w:szCs w:val="28"/>
              </w:rPr>
            </w:pPr>
            <w:r w:rsidRPr="00B943D6">
              <w:rPr>
                <w:rFonts w:ascii="Times New Roman" w:hAnsi="Times New Roman"/>
                <w:sz w:val="28"/>
                <w:szCs w:val="28"/>
                <w:lang w:val="tt-RU"/>
              </w:rPr>
              <w:t xml:space="preserve">Балтач ш. т. п. урамнар: Арбузов, А. Гыйләҗев, Балкыш, Г. Бәширов, Б.Әхмәдуллина, Б. Урманче, Высоцкий, Сугышчы Интернационалистлар, Р. Галимуллина, Г. Кутуй, М. Искәндәров, И. Хисамов, Яшьләр, Н. Җиһанова, Г. Рәфиков, Чишмәле, С. Садыйкова, Наратлы, Т. Гыйззәт, Ф. Әмирхан, </w:t>
            </w:r>
          </w:p>
          <w:p w:rsidR="008B08FB" w:rsidRPr="00572757" w:rsidRDefault="00231083" w:rsidP="003C2EF8">
            <w:pPr>
              <w:pStyle w:val="a7"/>
              <w:rPr>
                <w:rFonts w:ascii="Times New Roman" w:hAnsi="Times New Roman"/>
                <w:sz w:val="28"/>
                <w:szCs w:val="28"/>
              </w:rPr>
            </w:pPr>
            <w:r w:rsidRPr="00B943D6">
              <w:rPr>
                <w:rFonts w:ascii="Times New Roman" w:hAnsi="Times New Roman"/>
                <w:sz w:val="28"/>
                <w:szCs w:val="28"/>
                <w:lang w:val="tt-RU"/>
              </w:rPr>
              <w:t xml:space="preserve">Халәләл, Хисамова, Ш.Усманов, </w:t>
            </w:r>
            <w:r w:rsidRPr="00B943D6">
              <w:rPr>
                <w:rFonts w:ascii="Times New Roman" w:hAnsi="Times New Roman"/>
                <w:sz w:val="28"/>
                <w:szCs w:val="28"/>
                <w:lang w:val="tt-RU"/>
              </w:rPr>
              <w:lastRenderedPageBreak/>
              <w:t>Көньяк, Ямашев, к.Насыйри, Чехов, Мәктәп, Гарифуллин, Х. Такташ, к. Нәҗми, Совет, Булатова, Пионер, К. Маркс, и. Сәляхов, Салкынчишмә, Киров, Н. Даули, Ибраһимов, Татарстан, Сабиров, Гагарин, Вахитов, Ф. Яруллина, Г. Гыйльметдинова, Болын, З. Космодемьянская, к. Якуба, Г. Исхакый, Октябрьнең 70 еллыгы, Г. Камал, Тан, С. Хәким, Сөембикә, Солнечная, Дуслык, Төзүчеләр, төзүчеләр, төзүчеләр, Г. - Рәхимова, х. Бигичева, 9 Май, Каенлык, уңыш, Көнчыгыш, Мазһаров, Р. Яхин, М. Кәрим, к. Тумашева, Искра, Әсәдуллина, Алкина, елга, Ленин (41нче йорт), Көек, Түбән Сосна авыллары.</w:t>
            </w:r>
          </w:p>
        </w:tc>
      </w:tr>
      <w:tr w:rsidR="00A15DEB" w:rsidRPr="00CE613D" w:rsidTr="003C2EF8">
        <w:tc>
          <w:tcPr>
            <w:tcW w:w="4785" w:type="dxa"/>
          </w:tcPr>
          <w:p w:rsidR="008B08FB" w:rsidRPr="003704AB" w:rsidRDefault="003704AB" w:rsidP="003704AB">
            <w:pPr>
              <w:pStyle w:val="a7"/>
              <w:rPr>
                <w:rFonts w:ascii="Times New Roman" w:hAnsi="Times New Roman"/>
                <w:sz w:val="28"/>
                <w:szCs w:val="28"/>
              </w:rPr>
            </w:pPr>
            <w:proofErr w:type="spellStart"/>
            <w:r w:rsidRPr="003704AB">
              <w:rPr>
                <w:rFonts w:ascii="Times New Roman" w:hAnsi="Times New Roman"/>
                <w:sz w:val="28"/>
                <w:szCs w:val="28"/>
              </w:rPr>
              <w:lastRenderedPageBreak/>
              <w:t>МБГБУ</w:t>
            </w:r>
            <w:proofErr w:type="spellEnd"/>
            <w:r w:rsidRPr="003704AB">
              <w:rPr>
                <w:rFonts w:ascii="Times New Roman" w:hAnsi="Times New Roman"/>
                <w:sz w:val="28"/>
                <w:szCs w:val="28"/>
              </w:rPr>
              <w:t xml:space="preserve"> «</w:t>
            </w:r>
            <w:proofErr w:type="spellStart"/>
            <w:r w:rsidRPr="003704AB">
              <w:rPr>
                <w:rFonts w:ascii="Times New Roman" w:hAnsi="Times New Roman"/>
                <w:sz w:val="28"/>
                <w:szCs w:val="28"/>
              </w:rPr>
              <w:t>Балтач</w:t>
            </w:r>
            <w:proofErr w:type="spellEnd"/>
            <w:r w:rsidRPr="003704AB">
              <w:rPr>
                <w:rFonts w:ascii="Times New Roman" w:hAnsi="Times New Roman"/>
                <w:sz w:val="28"/>
                <w:szCs w:val="28"/>
              </w:rPr>
              <w:t xml:space="preserve"> </w:t>
            </w:r>
            <w:proofErr w:type="spellStart"/>
            <w:r w:rsidRPr="003704AB">
              <w:rPr>
                <w:rFonts w:ascii="Times New Roman" w:hAnsi="Times New Roman"/>
                <w:sz w:val="28"/>
                <w:szCs w:val="28"/>
              </w:rPr>
              <w:t>гимназиясе</w:t>
            </w:r>
            <w:proofErr w:type="spellEnd"/>
            <w:r w:rsidRPr="003704AB">
              <w:rPr>
                <w:rFonts w:ascii="Times New Roman" w:hAnsi="Times New Roman"/>
                <w:sz w:val="28"/>
                <w:szCs w:val="28"/>
              </w:rPr>
              <w:t>»</w:t>
            </w:r>
            <w:r w:rsidRPr="003704AB">
              <w:rPr>
                <w:rFonts w:ascii="Times New Roman" w:hAnsi="Times New Roman"/>
                <w:sz w:val="28"/>
                <w:szCs w:val="28"/>
                <w:lang w:val="tt-RU"/>
              </w:rPr>
              <w:t xml:space="preserve">  </w:t>
            </w:r>
          </w:p>
        </w:tc>
        <w:tc>
          <w:tcPr>
            <w:tcW w:w="4786" w:type="dxa"/>
          </w:tcPr>
          <w:p w:rsidR="008B08FB" w:rsidRPr="001730F0" w:rsidRDefault="00231083" w:rsidP="003C2EF8">
            <w:pPr>
              <w:pStyle w:val="a7"/>
              <w:rPr>
                <w:rFonts w:ascii="Times New Roman" w:hAnsi="Times New Roman"/>
                <w:sz w:val="28"/>
                <w:szCs w:val="28"/>
                <w:lang w:val="tt-RU"/>
              </w:rPr>
            </w:pPr>
            <w:r w:rsidRPr="00B943D6">
              <w:rPr>
                <w:rFonts w:ascii="Times New Roman" w:hAnsi="Times New Roman"/>
                <w:sz w:val="28"/>
                <w:szCs w:val="28"/>
                <w:lang w:val="tt-RU"/>
              </w:rPr>
              <w:t>Балтач ш.т.п. урамнар: Энергетиклар, Х. Туфан, Урман, Курченко, Ак. Королев, С. Сәйдәшев, 8 нче  март, Некрасов, 1 нче Май, М.Җәлил, Космонавтлар, Нариман, Н.Исәнбәт, Чулпан, Медведев, Пушкин, Сәетгалиев, Чанышев, Н. Әхәтова, Тукай, Комсомол, А. Алиш, Ф. Кәрим, Тынычлык, Р. Фазлыев, Г. Ахунов, Ә. Фәйзи, Девятаев, Исаев, Гөзәеров, Ялтра, Зарипов, Г. Вәлиев, Алмалы, Сыртланова, Яр буе, К. Шәриф, Ф. Кәрим, Сорнай, Күлле, Ленин (1 нче йорттан 40 нчы йортка кадәр), Кол-Гали, М. Мәрҗәни, М. Мәһдиев, Чәчәкле, Лоза кыры, Ф. Гыймадиев, Г. Баруди, Г. Мөхәммәтшин, Бакча,Чияле, Җиңүнең 50 еллыгы, Шушма, Кара-Күл, Т. Миңнуллин, Свердлов, А. Еники, И. Юзеев</w:t>
            </w:r>
          </w:p>
        </w:tc>
      </w:tr>
      <w:tr w:rsidR="00A15DEB" w:rsidRPr="00CE613D" w:rsidTr="003C2EF8">
        <w:tc>
          <w:tcPr>
            <w:tcW w:w="4785" w:type="dxa"/>
          </w:tcPr>
          <w:p w:rsidR="008B08FB" w:rsidRPr="003704AB" w:rsidRDefault="003704AB" w:rsidP="003704AB">
            <w:pPr>
              <w:rPr>
                <w:rFonts w:ascii="Times New Roman" w:eastAsia="Calibri" w:hAnsi="Times New Roman" w:cs="Times New Roman"/>
                <w:sz w:val="28"/>
                <w:szCs w:val="28"/>
                <w:lang w:val="tt-RU" w:eastAsia="en-US"/>
              </w:rPr>
            </w:pPr>
            <w:r w:rsidRPr="003704AB">
              <w:rPr>
                <w:rFonts w:ascii="Times New Roman" w:hAnsi="Times New Roman"/>
                <w:sz w:val="28"/>
                <w:szCs w:val="28"/>
                <w:lang w:val="tt-RU"/>
              </w:rPr>
              <w:t>МБГ</w:t>
            </w:r>
            <w:r>
              <w:rPr>
                <w:rFonts w:ascii="Times New Roman" w:hAnsi="Times New Roman"/>
                <w:sz w:val="28"/>
                <w:szCs w:val="28"/>
                <w:lang w:val="tt-RU"/>
              </w:rPr>
              <w:t>Б</w:t>
            </w:r>
            <w:r w:rsidRPr="003704AB">
              <w:rPr>
                <w:rFonts w:ascii="Times New Roman" w:hAnsi="Times New Roman"/>
                <w:sz w:val="28"/>
                <w:szCs w:val="28"/>
                <w:lang w:val="tt-RU"/>
              </w:rPr>
              <w:t>У «Бакый Зыятдинов исеменд</w:t>
            </w:r>
            <w:r>
              <w:rPr>
                <w:rFonts w:ascii="Times New Roman" w:hAnsi="Times New Roman"/>
                <w:sz w:val="28"/>
                <w:szCs w:val="28"/>
                <w:lang w:val="tt-RU"/>
              </w:rPr>
              <w:t>ә</w:t>
            </w:r>
            <w:r w:rsidRPr="003704AB">
              <w:rPr>
                <w:rFonts w:ascii="Times New Roman" w:hAnsi="Times New Roman"/>
                <w:sz w:val="28"/>
                <w:szCs w:val="28"/>
                <w:lang w:val="tt-RU"/>
              </w:rPr>
              <w:t>ге Караду</w:t>
            </w:r>
            <w:r>
              <w:rPr>
                <w:rFonts w:ascii="Times New Roman" w:hAnsi="Times New Roman"/>
                <w:sz w:val="28"/>
                <w:szCs w:val="28"/>
                <w:lang w:val="tt-RU"/>
              </w:rPr>
              <w:t>г</w:t>
            </w:r>
            <w:r w:rsidRPr="003704AB">
              <w:rPr>
                <w:rFonts w:ascii="Times New Roman" w:hAnsi="Times New Roman"/>
                <w:sz w:val="28"/>
                <w:szCs w:val="28"/>
                <w:lang w:val="tt-RU"/>
              </w:rPr>
              <w:t>ан гимназиясе»</w:t>
            </w:r>
            <w:r w:rsidRPr="00572757">
              <w:rPr>
                <w:rFonts w:ascii="Times New Roman" w:eastAsia="Calibri" w:hAnsi="Times New Roman" w:cs="Times New Roman"/>
                <w:sz w:val="28"/>
                <w:szCs w:val="28"/>
                <w:lang w:val="tt-RU" w:eastAsia="en-US"/>
              </w:rPr>
              <w:t xml:space="preserve"> </w:t>
            </w:r>
          </w:p>
        </w:tc>
        <w:tc>
          <w:tcPr>
            <w:tcW w:w="4786" w:type="dxa"/>
          </w:tcPr>
          <w:p w:rsidR="008B08FB" w:rsidRPr="003704AB" w:rsidRDefault="00231083" w:rsidP="003C2EF8">
            <w:pPr>
              <w:rPr>
                <w:rFonts w:ascii="Times New Roman" w:eastAsia="Calibri" w:hAnsi="Times New Roman" w:cs="Times New Roman"/>
                <w:sz w:val="28"/>
                <w:szCs w:val="28"/>
                <w:lang w:val="tt-RU" w:eastAsia="en-US"/>
              </w:rPr>
            </w:pPr>
            <w:r w:rsidRPr="00572757">
              <w:rPr>
                <w:rFonts w:ascii="Times New Roman" w:eastAsia="Calibri" w:hAnsi="Times New Roman" w:cs="Times New Roman"/>
                <w:sz w:val="28"/>
                <w:szCs w:val="28"/>
                <w:lang w:val="tt-RU" w:eastAsia="en-US"/>
              </w:rPr>
              <w:t>Карадуган, Түбән Шубан, Югары Шубан, Арбаш, Түбән Кенә, Югары Кенә, Кенәбаш, Таузар авыллары</w:t>
            </w:r>
          </w:p>
        </w:tc>
      </w:tr>
      <w:tr w:rsidR="00A15DEB" w:rsidTr="003C2EF8">
        <w:tc>
          <w:tcPr>
            <w:tcW w:w="4785" w:type="dxa"/>
          </w:tcPr>
          <w:p w:rsidR="008B08FB" w:rsidRPr="003704AB" w:rsidRDefault="003704AB" w:rsidP="004564EE">
            <w:pPr>
              <w:rPr>
                <w:rFonts w:ascii="Times New Roman" w:eastAsia="Calibri" w:hAnsi="Times New Roman" w:cs="Times New Roman"/>
                <w:sz w:val="28"/>
                <w:szCs w:val="28"/>
                <w:lang w:val="tt-RU"/>
              </w:rPr>
            </w:pPr>
            <w:r w:rsidRPr="003704AB">
              <w:rPr>
                <w:rFonts w:ascii="Times New Roman" w:hAnsi="Times New Roman"/>
                <w:sz w:val="28"/>
                <w:szCs w:val="28"/>
                <w:lang w:val="tt-RU"/>
              </w:rPr>
              <w:t>МБГ</w:t>
            </w:r>
            <w:r>
              <w:rPr>
                <w:rFonts w:ascii="Times New Roman" w:hAnsi="Times New Roman"/>
                <w:sz w:val="28"/>
                <w:szCs w:val="28"/>
                <w:lang w:val="tt-RU"/>
              </w:rPr>
              <w:t>Б</w:t>
            </w:r>
            <w:r w:rsidRPr="003704AB">
              <w:rPr>
                <w:rFonts w:ascii="Times New Roman" w:hAnsi="Times New Roman"/>
                <w:sz w:val="28"/>
                <w:szCs w:val="28"/>
                <w:lang w:val="tt-RU"/>
              </w:rPr>
              <w:t xml:space="preserve">У </w:t>
            </w:r>
            <w:r w:rsidR="00231083" w:rsidRPr="00572757">
              <w:rPr>
                <w:rFonts w:ascii="Times New Roman" w:eastAsia="Calibri" w:hAnsi="Times New Roman" w:cs="Times New Roman"/>
                <w:sz w:val="28"/>
                <w:szCs w:val="28"/>
                <w:lang w:val="tt-RU"/>
              </w:rPr>
              <w:t xml:space="preserve">«О.Н. Исаев исемендәге Урта Көшкәт гомуми </w:t>
            </w:r>
            <w:r w:rsidR="004564EE" w:rsidRPr="00572757">
              <w:rPr>
                <w:rFonts w:ascii="Times New Roman" w:eastAsia="Calibri" w:hAnsi="Times New Roman" w:cs="Times New Roman"/>
                <w:sz w:val="28"/>
                <w:szCs w:val="28"/>
                <w:lang w:val="tt-RU"/>
              </w:rPr>
              <w:t xml:space="preserve"> урта </w:t>
            </w:r>
            <w:r w:rsidR="00231083" w:rsidRPr="00572757">
              <w:rPr>
                <w:rFonts w:ascii="Times New Roman" w:eastAsia="Calibri" w:hAnsi="Times New Roman" w:cs="Times New Roman"/>
                <w:sz w:val="28"/>
                <w:szCs w:val="28"/>
                <w:lang w:val="tt-RU"/>
              </w:rPr>
              <w:t xml:space="preserve">белем бирү мәктәбе» </w:t>
            </w:r>
            <w:r w:rsidR="00351F59"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rPr>
            </w:pPr>
            <w:r w:rsidRPr="00572757">
              <w:rPr>
                <w:rFonts w:ascii="Times New Roman" w:eastAsia="Calibri" w:hAnsi="Times New Roman" w:cs="Times New Roman"/>
                <w:sz w:val="28"/>
                <w:szCs w:val="28"/>
                <w:lang w:val="tt-RU"/>
              </w:rPr>
              <w:t>Урта Көшкәт, Иске Көшкәт, Сала-Көшкәт, Иске Торҗа, Карык-Серма, Пор-Кутеш авылы</w:t>
            </w:r>
          </w:p>
        </w:tc>
      </w:tr>
      <w:tr w:rsidR="00A15DEB" w:rsidTr="003C2EF8">
        <w:tc>
          <w:tcPr>
            <w:tcW w:w="4785" w:type="dxa"/>
          </w:tcPr>
          <w:p w:rsidR="008B08FB" w:rsidRPr="00572757" w:rsidRDefault="003704AB" w:rsidP="003305C3">
            <w:pPr>
              <w:rPr>
                <w:rFonts w:ascii="Times New Roman" w:eastAsia="Calibri" w:hAnsi="Times New Roman" w:cs="Times New Roman"/>
                <w:sz w:val="28"/>
                <w:szCs w:val="28"/>
                <w:lang w:eastAsia="en-US"/>
              </w:rPr>
            </w:pPr>
            <w:r w:rsidRPr="003704AB">
              <w:rPr>
                <w:rFonts w:ascii="Times New Roman" w:hAnsi="Times New Roman"/>
                <w:sz w:val="28"/>
                <w:szCs w:val="28"/>
                <w:lang w:val="tt-RU"/>
              </w:rPr>
              <w:t>МБГ</w:t>
            </w:r>
            <w:r>
              <w:rPr>
                <w:rFonts w:ascii="Times New Roman" w:hAnsi="Times New Roman"/>
                <w:sz w:val="28"/>
                <w:szCs w:val="28"/>
                <w:lang w:val="tt-RU"/>
              </w:rPr>
              <w:t>Б</w:t>
            </w:r>
            <w:r w:rsidRPr="003704AB">
              <w:rPr>
                <w:rFonts w:ascii="Times New Roman" w:hAnsi="Times New Roman"/>
                <w:sz w:val="28"/>
                <w:szCs w:val="28"/>
                <w:lang w:val="tt-RU"/>
              </w:rPr>
              <w:t xml:space="preserve">У </w:t>
            </w:r>
            <w:r w:rsidR="00231083" w:rsidRPr="00572757">
              <w:rPr>
                <w:rFonts w:ascii="Times New Roman" w:eastAsia="Calibri" w:hAnsi="Times New Roman" w:cs="Times New Roman"/>
                <w:sz w:val="28"/>
                <w:szCs w:val="28"/>
                <w:lang w:val="tt-RU" w:eastAsia="en-US"/>
              </w:rPr>
              <w:t xml:space="preserve">«Г.Г. Гарифуллин </w:t>
            </w:r>
            <w:r w:rsidR="00231083" w:rsidRPr="00572757">
              <w:rPr>
                <w:rFonts w:ascii="Times New Roman" w:eastAsia="Calibri" w:hAnsi="Times New Roman" w:cs="Times New Roman"/>
                <w:sz w:val="28"/>
                <w:szCs w:val="28"/>
                <w:lang w:val="tt-RU" w:eastAsia="en-US"/>
              </w:rPr>
              <w:lastRenderedPageBreak/>
              <w:t xml:space="preserve">исемендәге Яңгул урта гомуми белем мәктәбе» </w:t>
            </w:r>
            <w:r w:rsidR="00351F59"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lastRenderedPageBreak/>
              <w:t>Яңгул авылы, Борнак авылы</w:t>
            </w:r>
          </w:p>
        </w:tc>
      </w:tr>
      <w:tr w:rsidR="00A15DEB" w:rsidTr="003C2EF8">
        <w:tc>
          <w:tcPr>
            <w:tcW w:w="4785" w:type="dxa"/>
          </w:tcPr>
          <w:p w:rsidR="008B08FB" w:rsidRPr="00572757" w:rsidRDefault="003704AB" w:rsidP="003704AB">
            <w:pPr>
              <w:rPr>
                <w:rFonts w:ascii="Times New Roman" w:eastAsia="Calibri" w:hAnsi="Times New Roman" w:cs="Times New Roman"/>
                <w:sz w:val="28"/>
                <w:szCs w:val="28"/>
              </w:rPr>
            </w:pPr>
            <w:r w:rsidRPr="003704AB">
              <w:rPr>
                <w:rFonts w:ascii="Times New Roman" w:hAnsi="Times New Roman"/>
                <w:sz w:val="28"/>
                <w:szCs w:val="28"/>
                <w:lang w:val="tt-RU"/>
              </w:rPr>
              <w:t>МБГ</w:t>
            </w:r>
            <w:r>
              <w:rPr>
                <w:rFonts w:ascii="Times New Roman" w:hAnsi="Times New Roman"/>
                <w:sz w:val="28"/>
                <w:szCs w:val="28"/>
                <w:lang w:val="tt-RU"/>
              </w:rPr>
              <w:t>Б</w:t>
            </w:r>
            <w:r w:rsidRPr="003704AB">
              <w:rPr>
                <w:rFonts w:ascii="Times New Roman" w:hAnsi="Times New Roman"/>
                <w:sz w:val="28"/>
                <w:szCs w:val="28"/>
                <w:lang w:val="tt-RU"/>
              </w:rPr>
              <w:t xml:space="preserve">У </w:t>
            </w:r>
            <w:r w:rsidR="00231083" w:rsidRPr="00572757">
              <w:rPr>
                <w:rFonts w:ascii="Times New Roman" w:eastAsia="Calibri" w:hAnsi="Times New Roman" w:cs="Times New Roman"/>
                <w:sz w:val="28"/>
                <w:szCs w:val="28"/>
                <w:lang w:val="tt-RU"/>
              </w:rPr>
              <w:t xml:space="preserve">«Чепья урта гомуми белем бирү мәктәбе» </w:t>
            </w:r>
            <w:r>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rPr>
            </w:pPr>
            <w:r w:rsidRPr="00572757">
              <w:rPr>
                <w:rFonts w:ascii="Times New Roman" w:eastAsia="Calibri" w:hAnsi="Times New Roman" w:cs="Times New Roman"/>
                <w:sz w:val="28"/>
                <w:szCs w:val="28"/>
                <w:lang w:val="tt-RU"/>
              </w:rPr>
              <w:t>Чепья, Арбор, Сизнер, Улисьял, Иске Чепья, Кургем, Мельничная, Күскем, Курамьял, Тагашур, Пыжмара, Пукшинер, Әтнә, Сәрдек, Сырья, Яңгырчы авыллары</w:t>
            </w:r>
          </w:p>
          <w:p w:rsidR="008B08FB" w:rsidRPr="00572757" w:rsidRDefault="00CE613D" w:rsidP="003C2EF8">
            <w:pPr>
              <w:rPr>
                <w:rFonts w:ascii="Times New Roman" w:eastAsia="Calibri" w:hAnsi="Times New Roman" w:cs="Times New Roman"/>
                <w:sz w:val="28"/>
                <w:szCs w:val="28"/>
              </w:rPr>
            </w:pPr>
          </w:p>
        </w:tc>
      </w:tr>
      <w:tr w:rsidR="00A15DEB" w:rsidTr="003C2EF8">
        <w:tc>
          <w:tcPr>
            <w:tcW w:w="4785" w:type="dxa"/>
          </w:tcPr>
          <w:p w:rsidR="008B08FB" w:rsidRPr="0021513C" w:rsidRDefault="0021513C" w:rsidP="003C2EF8">
            <w:pPr>
              <w:rPr>
                <w:rFonts w:ascii="Times New Roman" w:eastAsia="Calibri" w:hAnsi="Times New Roman" w:cs="Times New Roman"/>
                <w:sz w:val="28"/>
                <w:szCs w:val="28"/>
                <w:lang w:eastAsia="en-US"/>
              </w:rPr>
            </w:pPr>
            <w:proofErr w:type="spellStart"/>
            <w:r w:rsidRPr="0021513C">
              <w:rPr>
                <w:rFonts w:ascii="Times New Roman" w:hAnsi="Times New Roman" w:cs="Times New Roman"/>
                <w:sz w:val="28"/>
                <w:szCs w:val="28"/>
              </w:rPr>
              <w:t>МБГБУ</w:t>
            </w:r>
            <w:proofErr w:type="spellEnd"/>
            <w:r w:rsidRPr="0021513C">
              <w:rPr>
                <w:rFonts w:ascii="Times New Roman" w:hAnsi="Times New Roman" w:cs="Times New Roman"/>
                <w:sz w:val="28"/>
                <w:szCs w:val="28"/>
              </w:rPr>
              <w:t xml:space="preserve"> «</w:t>
            </w:r>
            <w:proofErr w:type="spellStart"/>
            <w:r w:rsidRPr="0021513C">
              <w:rPr>
                <w:rFonts w:ascii="Times New Roman" w:hAnsi="Times New Roman" w:cs="Times New Roman"/>
                <w:sz w:val="28"/>
                <w:szCs w:val="28"/>
              </w:rPr>
              <w:t>Бөрбаш</w:t>
            </w:r>
            <w:proofErr w:type="spellEnd"/>
            <w:r w:rsidRPr="0021513C">
              <w:rPr>
                <w:rFonts w:ascii="Times New Roman" w:hAnsi="Times New Roman" w:cs="Times New Roman"/>
                <w:sz w:val="28"/>
                <w:szCs w:val="28"/>
              </w:rPr>
              <w:t xml:space="preserve"> </w:t>
            </w:r>
            <w:proofErr w:type="spellStart"/>
            <w:r w:rsidRPr="0021513C">
              <w:rPr>
                <w:rFonts w:ascii="Times New Roman" w:hAnsi="Times New Roman" w:cs="Times New Roman"/>
                <w:sz w:val="28"/>
                <w:szCs w:val="28"/>
              </w:rPr>
              <w:t>урта</w:t>
            </w:r>
            <w:proofErr w:type="spellEnd"/>
            <w:r w:rsidRPr="0021513C">
              <w:rPr>
                <w:rFonts w:ascii="Times New Roman" w:hAnsi="Times New Roman" w:cs="Times New Roman"/>
                <w:sz w:val="28"/>
                <w:szCs w:val="28"/>
              </w:rPr>
              <w:t xml:space="preserve"> </w:t>
            </w:r>
            <w:proofErr w:type="spellStart"/>
            <w:r w:rsidRPr="0021513C">
              <w:rPr>
                <w:rFonts w:ascii="Times New Roman" w:hAnsi="Times New Roman" w:cs="Times New Roman"/>
                <w:sz w:val="28"/>
                <w:szCs w:val="28"/>
              </w:rPr>
              <w:t>гомуми</w:t>
            </w:r>
            <w:proofErr w:type="spellEnd"/>
            <w:r w:rsidRPr="0021513C">
              <w:rPr>
                <w:rFonts w:ascii="Times New Roman" w:hAnsi="Times New Roman" w:cs="Times New Roman"/>
                <w:sz w:val="28"/>
                <w:szCs w:val="28"/>
              </w:rPr>
              <w:t xml:space="preserve"> </w:t>
            </w:r>
            <w:proofErr w:type="spellStart"/>
            <w:r w:rsidRPr="0021513C">
              <w:rPr>
                <w:rFonts w:ascii="Times New Roman" w:hAnsi="Times New Roman" w:cs="Times New Roman"/>
                <w:sz w:val="28"/>
                <w:szCs w:val="28"/>
              </w:rPr>
              <w:t>белем</w:t>
            </w:r>
            <w:proofErr w:type="spellEnd"/>
            <w:r w:rsidRPr="0021513C">
              <w:rPr>
                <w:rFonts w:ascii="Times New Roman" w:hAnsi="Times New Roman" w:cs="Times New Roman"/>
                <w:sz w:val="28"/>
                <w:szCs w:val="28"/>
              </w:rPr>
              <w:t xml:space="preserve"> </w:t>
            </w:r>
            <w:proofErr w:type="spellStart"/>
            <w:r w:rsidRPr="0021513C">
              <w:rPr>
                <w:rFonts w:ascii="Times New Roman" w:hAnsi="Times New Roman" w:cs="Times New Roman"/>
                <w:sz w:val="28"/>
                <w:szCs w:val="28"/>
              </w:rPr>
              <w:t>мәктәбе</w:t>
            </w:r>
            <w:proofErr w:type="spellEnd"/>
            <w:r w:rsidRPr="0021513C">
              <w:rPr>
                <w:rFonts w:ascii="Times New Roman" w:hAnsi="Times New Roman" w:cs="Times New Roman"/>
                <w:sz w:val="28"/>
                <w:szCs w:val="28"/>
              </w:rPr>
              <w:t>»</w:t>
            </w:r>
          </w:p>
        </w:tc>
        <w:tc>
          <w:tcPr>
            <w:tcW w:w="4786" w:type="dxa"/>
          </w:tcPr>
          <w:p w:rsidR="008B08FB" w:rsidRPr="00572757" w:rsidRDefault="00231083" w:rsidP="003C2EF8">
            <w:pPr>
              <w:jc w:val="both"/>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Борбаш авылы, Алан авылы, Борбаш Сәрдегәне авылы</w:t>
            </w:r>
          </w:p>
        </w:tc>
      </w:tr>
      <w:tr w:rsidR="00A15DEB" w:rsidTr="003C2EF8">
        <w:tc>
          <w:tcPr>
            <w:tcW w:w="4785" w:type="dxa"/>
          </w:tcPr>
          <w:p w:rsidR="008B08FB" w:rsidRPr="00572757" w:rsidRDefault="00F7001C" w:rsidP="0007232B">
            <w:pPr>
              <w:rPr>
                <w:rFonts w:ascii="Times New Roman" w:eastAsia="Calibri" w:hAnsi="Times New Roman" w:cs="Times New Roman"/>
                <w:sz w:val="28"/>
                <w:szCs w:val="28"/>
                <w:lang w:eastAsia="en-US"/>
              </w:rPr>
            </w:pPr>
            <w:r w:rsidRPr="0021513C">
              <w:rPr>
                <w:rFonts w:ascii="Times New Roman" w:hAnsi="Times New Roman" w:cs="Times New Roman"/>
                <w:sz w:val="28"/>
                <w:szCs w:val="28"/>
              </w:rPr>
              <w:t xml:space="preserve">МБГБУ </w:t>
            </w:r>
            <w:r>
              <w:rPr>
                <w:rFonts w:ascii="Times New Roman" w:eastAsia="Calibri" w:hAnsi="Times New Roman" w:cs="Times New Roman"/>
                <w:sz w:val="28"/>
                <w:szCs w:val="28"/>
                <w:lang w:val="tt-RU" w:eastAsia="en-US"/>
              </w:rPr>
              <w:t>«Смәе</w:t>
            </w:r>
            <w:r w:rsidR="00231083" w:rsidRPr="00572757">
              <w:rPr>
                <w:rFonts w:ascii="Times New Roman" w:eastAsia="Calibri" w:hAnsi="Times New Roman" w:cs="Times New Roman"/>
                <w:sz w:val="28"/>
                <w:szCs w:val="28"/>
                <w:lang w:val="tt-RU" w:eastAsia="en-US"/>
              </w:rPr>
              <w:t xml:space="preserve">л урта гомуми белем мәктәбе» </w:t>
            </w:r>
            <w:r w:rsidR="00351F59"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Смәил, Ор, Шеңшеңәр авыллары</w:t>
            </w:r>
          </w:p>
        </w:tc>
      </w:tr>
      <w:tr w:rsidR="00A15DEB" w:rsidRPr="00CE613D" w:rsidTr="003C2EF8">
        <w:tc>
          <w:tcPr>
            <w:tcW w:w="4785" w:type="dxa"/>
          </w:tcPr>
          <w:p w:rsidR="008B08FB" w:rsidRPr="001F697C" w:rsidRDefault="00E77415" w:rsidP="00883D04">
            <w:pPr>
              <w:rPr>
                <w:rFonts w:ascii="Times New Roman" w:eastAsia="Calibri" w:hAnsi="Times New Roman" w:cs="Times New Roman"/>
                <w:sz w:val="28"/>
                <w:szCs w:val="28"/>
                <w:lang w:val="tt-RU" w:eastAsia="en-US"/>
              </w:rPr>
            </w:pPr>
            <w:r w:rsidRPr="001F697C">
              <w:rPr>
                <w:rFonts w:ascii="Times New Roman" w:hAnsi="Times New Roman" w:cs="Times New Roman"/>
                <w:sz w:val="28"/>
                <w:szCs w:val="28"/>
                <w:lang w:val="tt-RU"/>
              </w:rPr>
              <w:t xml:space="preserve">МБГБУ </w:t>
            </w:r>
            <w:r>
              <w:rPr>
                <w:rFonts w:ascii="Times New Roman" w:eastAsia="Calibri" w:hAnsi="Times New Roman" w:cs="Times New Roman"/>
                <w:sz w:val="28"/>
                <w:szCs w:val="28"/>
                <w:lang w:val="tt-RU" w:eastAsia="en-US"/>
              </w:rPr>
              <w:t>«Салавыч күппрофильле лицее</w:t>
            </w:r>
            <w:r w:rsidR="00231083" w:rsidRPr="00572757">
              <w:rPr>
                <w:rFonts w:ascii="Times New Roman" w:eastAsia="Calibri" w:hAnsi="Times New Roman" w:cs="Times New Roman"/>
                <w:sz w:val="28"/>
                <w:szCs w:val="28"/>
                <w:lang w:val="tt-RU" w:eastAsia="en-US"/>
              </w:rPr>
              <w:t xml:space="preserve">» </w:t>
            </w:r>
            <w:r w:rsidR="007D0D05">
              <w:rPr>
                <w:rFonts w:ascii="Times New Roman" w:eastAsia="Calibri" w:hAnsi="Times New Roman" w:cs="Times New Roman"/>
                <w:sz w:val="28"/>
                <w:szCs w:val="28"/>
                <w:lang w:val="tt-RU" w:eastAsia="en-US"/>
              </w:rPr>
              <w:t>(</w:t>
            </w:r>
            <w:r w:rsidR="00883D04">
              <w:rPr>
                <w:rFonts w:ascii="Times New Roman" w:eastAsia="Calibri" w:hAnsi="Times New Roman" w:cs="Times New Roman"/>
                <w:sz w:val="28"/>
                <w:szCs w:val="28"/>
                <w:lang w:val="tt-RU" w:eastAsia="en-US"/>
              </w:rPr>
              <w:t>ф</w:t>
            </w:r>
            <w:r w:rsidR="00883D04" w:rsidRPr="00572757">
              <w:rPr>
                <w:rFonts w:ascii="Times New Roman" w:eastAsia="Calibri" w:hAnsi="Times New Roman" w:cs="Times New Roman"/>
                <w:sz w:val="28"/>
                <w:szCs w:val="28"/>
                <w:lang w:val="tt-RU" w:eastAsia="en-US"/>
              </w:rPr>
              <w:t>илиаллары</w:t>
            </w:r>
            <w:r w:rsidR="00883D04">
              <w:rPr>
                <w:rFonts w:ascii="Times New Roman" w:hAnsi="Times New Roman"/>
                <w:sz w:val="28"/>
                <w:szCs w:val="28"/>
              </w:rPr>
              <w:t xml:space="preserve"> </w:t>
            </w:r>
            <w:r w:rsidR="001F697C">
              <w:rPr>
                <w:rFonts w:ascii="Times New Roman" w:hAnsi="Times New Roman"/>
                <w:sz w:val="28"/>
                <w:szCs w:val="28"/>
              </w:rPr>
              <w:t>М</w:t>
            </w:r>
            <w:r w:rsidR="001F697C">
              <w:rPr>
                <w:rFonts w:ascii="Times New Roman" w:hAnsi="Times New Roman"/>
                <w:sz w:val="28"/>
                <w:szCs w:val="28"/>
                <w:lang w:val="tt-RU"/>
              </w:rPr>
              <w:t xml:space="preserve">БГУ </w:t>
            </w:r>
            <w:r w:rsidR="007D0D05">
              <w:rPr>
                <w:rFonts w:ascii="Times New Roman" w:eastAsia="Calibri" w:hAnsi="Times New Roman" w:cs="Times New Roman"/>
                <w:sz w:val="28"/>
                <w:szCs w:val="28"/>
                <w:lang w:val="tt-RU" w:eastAsia="en-US"/>
              </w:rPr>
              <w:t xml:space="preserve">«Биктәш башлангыч </w:t>
            </w:r>
            <w:r w:rsidR="001F697C">
              <w:rPr>
                <w:rFonts w:ascii="Times New Roman" w:eastAsia="Calibri" w:hAnsi="Times New Roman" w:cs="Times New Roman"/>
                <w:sz w:val="28"/>
                <w:szCs w:val="28"/>
                <w:lang w:val="tt-RU" w:eastAsia="en-US"/>
              </w:rPr>
              <w:t>мәктәбе»</w:t>
            </w:r>
            <w:r w:rsidR="001F697C">
              <w:rPr>
                <w:rFonts w:ascii="Times New Roman" w:hAnsi="Times New Roman" w:cs="Times New Roman"/>
                <w:sz w:val="28"/>
                <w:szCs w:val="28"/>
                <w:lang w:val="tt-RU"/>
              </w:rPr>
              <w:t xml:space="preserve"> </w:t>
            </w:r>
            <w:r w:rsidR="00231083" w:rsidRPr="00572757">
              <w:rPr>
                <w:rFonts w:ascii="Times New Roman" w:eastAsia="Calibri" w:hAnsi="Times New Roman" w:cs="Times New Roman"/>
                <w:sz w:val="28"/>
                <w:szCs w:val="28"/>
                <w:lang w:val="tt-RU" w:eastAsia="en-US"/>
              </w:rPr>
              <w:t>һәм</w:t>
            </w:r>
            <w:r w:rsidR="001F697C">
              <w:rPr>
                <w:rFonts w:ascii="Times New Roman" w:eastAsia="Calibri" w:hAnsi="Times New Roman" w:cs="Times New Roman"/>
                <w:sz w:val="28"/>
                <w:szCs w:val="28"/>
                <w:lang w:val="tt-RU" w:eastAsia="en-US"/>
              </w:rPr>
              <w:t xml:space="preserve"> </w:t>
            </w:r>
            <w:r w:rsidR="001F697C">
              <w:rPr>
                <w:rFonts w:ascii="Times New Roman" w:hAnsi="Times New Roman"/>
                <w:sz w:val="28"/>
                <w:szCs w:val="28"/>
              </w:rPr>
              <w:t xml:space="preserve"> М</w:t>
            </w:r>
            <w:r w:rsidR="001F697C">
              <w:rPr>
                <w:rFonts w:ascii="Times New Roman" w:hAnsi="Times New Roman"/>
                <w:sz w:val="28"/>
                <w:szCs w:val="28"/>
                <w:lang w:val="tt-RU"/>
              </w:rPr>
              <w:t xml:space="preserve">БГУ </w:t>
            </w:r>
            <w:r w:rsidR="001F697C">
              <w:rPr>
                <w:rFonts w:ascii="Times New Roman" w:eastAsia="Calibri" w:hAnsi="Times New Roman" w:cs="Times New Roman"/>
                <w:sz w:val="28"/>
                <w:szCs w:val="28"/>
                <w:lang w:val="tt-RU" w:eastAsia="en-US"/>
              </w:rPr>
              <w:t>«Сәрдегән башлангыч мәктәбе»</w:t>
            </w:r>
            <w:r w:rsidR="00883D04">
              <w:rPr>
                <w:rFonts w:ascii="Times New Roman" w:eastAsia="Calibri" w:hAnsi="Times New Roman" w:cs="Times New Roman"/>
                <w:sz w:val="28"/>
                <w:szCs w:val="28"/>
                <w:lang w:val="tt-RU" w:eastAsia="en-US"/>
              </w:rPr>
              <w:t>)</w:t>
            </w:r>
          </w:p>
        </w:tc>
        <w:tc>
          <w:tcPr>
            <w:tcW w:w="4786" w:type="dxa"/>
          </w:tcPr>
          <w:p w:rsidR="008B08FB" w:rsidRPr="006C246D" w:rsidRDefault="00231083" w:rsidP="003C2EF8">
            <w:pPr>
              <w:jc w:val="both"/>
              <w:rPr>
                <w:rFonts w:ascii="Times New Roman" w:eastAsia="Calibri" w:hAnsi="Times New Roman" w:cs="Times New Roman"/>
                <w:sz w:val="28"/>
                <w:szCs w:val="28"/>
                <w:lang w:val="tt-RU" w:eastAsia="en-US"/>
              </w:rPr>
            </w:pPr>
            <w:r w:rsidRPr="00572757">
              <w:rPr>
                <w:rFonts w:ascii="Times New Roman" w:eastAsia="Calibri" w:hAnsi="Times New Roman" w:cs="Times New Roman"/>
                <w:sz w:val="28"/>
                <w:szCs w:val="28"/>
                <w:lang w:val="tt-RU" w:eastAsia="en-US"/>
              </w:rPr>
              <w:t>Иске Салавыч, Биктәш, Салавыч Сәрдегәне, Яңа Салавыч авылы</w:t>
            </w:r>
          </w:p>
        </w:tc>
      </w:tr>
      <w:tr w:rsidR="00A15DEB" w:rsidTr="003C2EF8">
        <w:tc>
          <w:tcPr>
            <w:tcW w:w="4785" w:type="dxa"/>
          </w:tcPr>
          <w:p w:rsidR="008B08FB" w:rsidRPr="00572757" w:rsidRDefault="00EC06C8" w:rsidP="00EC06C8">
            <w:pPr>
              <w:rPr>
                <w:rFonts w:ascii="Times New Roman" w:eastAsia="Calibri" w:hAnsi="Times New Roman" w:cs="Times New Roman"/>
                <w:sz w:val="28"/>
                <w:szCs w:val="28"/>
                <w:lang w:eastAsia="en-US"/>
              </w:rPr>
            </w:pPr>
            <w:r w:rsidRPr="001F697C">
              <w:rPr>
                <w:rFonts w:ascii="Times New Roman" w:hAnsi="Times New Roman" w:cs="Times New Roman"/>
                <w:sz w:val="28"/>
                <w:szCs w:val="28"/>
                <w:lang w:val="tt-RU"/>
              </w:rPr>
              <w:t xml:space="preserve">МБГБУ </w:t>
            </w:r>
            <w:r w:rsidR="00231083" w:rsidRPr="00572757">
              <w:rPr>
                <w:rFonts w:ascii="Times New Roman" w:eastAsia="Calibri" w:hAnsi="Times New Roman" w:cs="Times New Roman"/>
                <w:sz w:val="28"/>
                <w:szCs w:val="28"/>
                <w:lang w:val="tt-RU" w:eastAsia="en-US"/>
              </w:rPr>
              <w:t xml:space="preserve">«Түнтәр урта гомуми белем мәктәбе» </w:t>
            </w:r>
            <w:r w:rsidR="003F79E5" w:rsidRPr="00572757">
              <w:rPr>
                <w:rFonts w:ascii="Times New Roman" w:hAnsi="Times New Roman" w:cs="Times New Roman"/>
                <w:sz w:val="28"/>
                <w:szCs w:val="28"/>
                <w:lang w:val="tt-RU"/>
              </w:rPr>
              <w:t xml:space="preserve"> </w:t>
            </w:r>
          </w:p>
        </w:tc>
        <w:tc>
          <w:tcPr>
            <w:tcW w:w="4786" w:type="dxa"/>
          </w:tcPr>
          <w:p w:rsidR="008B08FB" w:rsidRPr="00572757" w:rsidRDefault="00BD27A9" w:rsidP="00BD27A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Түнтәр</w:t>
            </w:r>
            <w:r w:rsidR="00231083" w:rsidRPr="00572757">
              <w:rPr>
                <w:rFonts w:ascii="Times New Roman" w:eastAsia="Calibri" w:hAnsi="Times New Roman" w:cs="Times New Roman"/>
                <w:sz w:val="28"/>
                <w:szCs w:val="28"/>
                <w:lang w:val="tt-RU" w:eastAsia="en-US"/>
              </w:rPr>
              <w:t>, Көшкәтбаш</w:t>
            </w:r>
            <w:r>
              <w:rPr>
                <w:rFonts w:ascii="Times New Roman" w:eastAsia="Calibri" w:hAnsi="Times New Roman" w:cs="Times New Roman"/>
                <w:sz w:val="28"/>
                <w:szCs w:val="28"/>
                <w:lang w:val="tt-RU" w:eastAsia="en-US"/>
              </w:rPr>
              <w:t xml:space="preserve">, Югары Субаш, Түбән Субаш, Каенсар, </w:t>
            </w:r>
            <w:r w:rsidRPr="00572757">
              <w:rPr>
                <w:rFonts w:ascii="Times New Roman" w:eastAsia="Calibri" w:hAnsi="Times New Roman" w:cs="Times New Roman"/>
                <w:sz w:val="28"/>
                <w:szCs w:val="28"/>
                <w:lang w:val="tt-RU" w:eastAsia="en-US"/>
              </w:rPr>
              <w:t xml:space="preserve"> Сасна Пүчинкәсе авыллары </w:t>
            </w:r>
          </w:p>
        </w:tc>
      </w:tr>
      <w:tr w:rsidR="00A15DEB" w:rsidTr="003C2EF8">
        <w:tc>
          <w:tcPr>
            <w:tcW w:w="4785" w:type="dxa"/>
          </w:tcPr>
          <w:p w:rsidR="008B08FB" w:rsidRPr="00572757" w:rsidRDefault="00456E3D" w:rsidP="003C2EF8">
            <w:pPr>
              <w:rPr>
                <w:rFonts w:ascii="Times New Roman" w:eastAsia="Calibri" w:hAnsi="Times New Roman" w:cs="Times New Roman"/>
                <w:sz w:val="28"/>
                <w:szCs w:val="28"/>
                <w:lang w:eastAsia="en-US"/>
              </w:rPr>
            </w:pPr>
            <w:r>
              <w:rPr>
                <w:rFonts w:ascii="Times New Roman" w:hAnsi="Times New Roman"/>
                <w:sz w:val="28"/>
                <w:szCs w:val="28"/>
              </w:rPr>
              <w:t>МБГ</w:t>
            </w:r>
            <w:r>
              <w:rPr>
                <w:rFonts w:ascii="Times New Roman" w:hAnsi="Times New Roman"/>
                <w:sz w:val="28"/>
                <w:szCs w:val="28"/>
                <w:lang w:val="tt-RU"/>
              </w:rPr>
              <w:t>Б</w:t>
            </w:r>
            <w:r>
              <w:rPr>
                <w:rFonts w:ascii="Times New Roman" w:hAnsi="Times New Roman"/>
                <w:sz w:val="28"/>
                <w:szCs w:val="28"/>
              </w:rPr>
              <w:t>У «</w:t>
            </w:r>
            <w:proofErr w:type="spellStart"/>
            <w:r>
              <w:rPr>
                <w:rFonts w:ascii="Times New Roman" w:hAnsi="Times New Roman"/>
                <w:sz w:val="28"/>
                <w:szCs w:val="28"/>
              </w:rPr>
              <w:t>Куныр</w:t>
            </w:r>
            <w:proofErr w:type="spellEnd"/>
            <w:r>
              <w:rPr>
                <w:rFonts w:ascii="Times New Roman" w:hAnsi="Times New Roman"/>
                <w:sz w:val="28"/>
                <w:szCs w:val="28"/>
                <w:lang w:val="tt-RU"/>
              </w:rPr>
              <w:t xml:space="preserve"> урта гомуми белем  мәктәбе</w:t>
            </w:r>
            <w:r>
              <w:rPr>
                <w:rFonts w:ascii="Times New Roman" w:hAnsi="Times New Roman"/>
                <w:sz w:val="28"/>
                <w:szCs w:val="28"/>
              </w:rPr>
              <w:t>»</w:t>
            </w:r>
            <w:r>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Куныр авылы, Дорга авылы. Шода авылы</w:t>
            </w:r>
          </w:p>
        </w:tc>
      </w:tr>
      <w:tr w:rsidR="00A15DEB" w:rsidTr="003C2EF8">
        <w:tc>
          <w:tcPr>
            <w:tcW w:w="4785" w:type="dxa"/>
          </w:tcPr>
          <w:p w:rsidR="008B08FB" w:rsidRPr="003F79E5" w:rsidRDefault="00351B8D" w:rsidP="00351B8D">
            <w:pPr>
              <w:rPr>
                <w:rFonts w:ascii="Times New Roman" w:eastAsia="Calibri" w:hAnsi="Times New Roman" w:cs="Times New Roman"/>
                <w:sz w:val="28"/>
                <w:szCs w:val="28"/>
                <w:lang w:val="tt-RU" w:eastAsia="en-US"/>
              </w:rPr>
            </w:pPr>
            <w:r>
              <w:rPr>
                <w:rFonts w:ascii="Times New Roman" w:hAnsi="Times New Roman"/>
                <w:sz w:val="28"/>
                <w:szCs w:val="28"/>
              </w:rPr>
              <w:t>МБГ</w:t>
            </w:r>
            <w:r>
              <w:rPr>
                <w:rFonts w:ascii="Times New Roman" w:hAnsi="Times New Roman"/>
                <w:sz w:val="28"/>
                <w:szCs w:val="28"/>
                <w:lang w:val="tt-RU"/>
              </w:rPr>
              <w:t>Б</w:t>
            </w:r>
            <w:r>
              <w:rPr>
                <w:rFonts w:ascii="Times New Roman" w:hAnsi="Times New Roman"/>
                <w:sz w:val="28"/>
                <w:szCs w:val="28"/>
              </w:rPr>
              <w:t xml:space="preserve">У </w:t>
            </w:r>
            <w:r w:rsidR="00231083" w:rsidRPr="00572757">
              <w:rPr>
                <w:rFonts w:ascii="Times New Roman" w:eastAsia="Calibri" w:hAnsi="Times New Roman" w:cs="Times New Roman"/>
                <w:sz w:val="28"/>
                <w:szCs w:val="28"/>
                <w:lang w:val="tt-RU" w:eastAsia="en-US"/>
              </w:rPr>
              <w:t xml:space="preserve">«Нөнәгәр гомуми </w:t>
            </w:r>
            <w:r w:rsidRPr="00572757">
              <w:rPr>
                <w:rFonts w:ascii="Times New Roman" w:eastAsia="Calibri" w:hAnsi="Times New Roman" w:cs="Times New Roman"/>
                <w:sz w:val="28"/>
                <w:szCs w:val="28"/>
                <w:lang w:val="tt-RU" w:eastAsia="en-US"/>
              </w:rPr>
              <w:t xml:space="preserve"> урта </w:t>
            </w:r>
            <w:r w:rsidR="00231083" w:rsidRPr="00572757">
              <w:rPr>
                <w:rFonts w:ascii="Times New Roman" w:eastAsia="Calibri" w:hAnsi="Times New Roman" w:cs="Times New Roman"/>
                <w:sz w:val="28"/>
                <w:szCs w:val="28"/>
                <w:lang w:val="tt-RU" w:eastAsia="en-US"/>
              </w:rPr>
              <w:t xml:space="preserve">белем мәктәбе» </w:t>
            </w:r>
            <w:r w:rsidR="003F79E5"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Нөнәгәр авылы, Комаров-Завод авылы, Чутай авылы</w:t>
            </w:r>
          </w:p>
        </w:tc>
      </w:tr>
      <w:tr w:rsidR="00A15DEB" w:rsidTr="003C2EF8">
        <w:tc>
          <w:tcPr>
            <w:tcW w:w="4785" w:type="dxa"/>
          </w:tcPr>
          <w:p w:rsidR="008B08FB" w:rsidRPr="00572757" w:rsidRDefault="001E27CA" w:rsidP="001E27CA">
            <w:pPr>
              <w:rPr>
                <w:rFonts w:ascii="Times New Roman" w:eastAsia="Calibri" w:hAnsi="Times New Roman" w:cs="Times New Roman"/>
                <w:sz w:val="28"/>
                <w:szCs w:val="28"/>
                <w:lang w:eastAsia="en-US"/>
              </w:rPr>
            </w:pPr>
            <w:r>
              <w:rPr>
                <w:rFonts w:ascii="Times New Roman" w:hAnsi="Times New Roman"/>
                <w:sz w:val="28"/>
                <w:szCs w:val="28"/>
              </w:rPr>
              <w:t>МБГ</w:t>
            </w:r>
            <w:r>
              <w:rPr>
                <w:rFonts w:ascii="Times New Roman" w:hAnsi="Times New Roman"/>
                <w:sz w:val="28"/>
                <w:szCs w:val="28"/>
                <w:lang w:val="tt-RU"/>
              </w:rPr>
              <w:t>Б</w:t>
            </w:r>
            <w:r>
              <w:rPr>
                <w:rFonts w:ascii="Times New Roman" w:hAnsi="Times New Roman"/>
                <w:sz w:val="28"/>
                <w:szCs w:val="28"/>
              </w:rPr>
              <w:t xml:space="preserve">У </w:t>
            </w:r>
            <w:r w:rsidR="00231083" w:rsidRPr="00572757">
              <w:rPr>
                <w:rFonts w:ascii="Times New Roman" w:eastAsia="Calibri" w:hAnsi="Times New Roman" w:cs="Times New Roman"/>
                <w:sz w:val="28"/>
                <w:szCs w:val="28"/>
                <w:lang w:val="tt-RU" w:eastAsia="en-US"/>
              </w:rPr>
              <w:t xml:space="preserve">«Пыжмара төп гомуми белем мәктәбе» </w:t>
            </w:r>
            <w:r w:rsidR="003F79E5"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Пыжмара авылы, Әтнә авылы, Сәрдек авылы, Пукшинер авылы, Ушла авылы</w:t>
            </w:r>
          </w:p>
        </w:tc>
      </w:tr>
      <w:tr w:rsidR="00A15DEB" w:rsidTr="003C2EF8">
        <w:tc>
          <w:tcPr>
            <w:tcW w:w="4785" w:type="dxa"/>
          </w:tcPr>
          <w:p w:rsidR="008B08FB" w:rsidRPr="00572757" w:rsidRDefault="002206E9" w:rsidP="002206E9">
            <w:pPr>
              <w:rPr>
                <w:rFonts w:ascii="Times New Roman" w:eastAsia="Calibri" w:hAnsi="Times New Roman" w:cs="Times New Roman"/>
                <w:sz w:val="28"/>
                <w:szCs w:val="28"/>
                <w:lang w:eastAsia="en-US"/>
              </w:rPr>
            </w:pPr>
            <w:r w:rsidRPr="0021513C">
              <w:rPr>
                <w:rFonts w:ascii="Times New Roman" w:hAnsi="Times New Roman" w:cs="Times New Roman"/>
                <w:sz w:val="28"/>
                <w:szCs w:val="28"/>
              </w:rPr>
              <w:t xml:space="preserve">МБГБУ </w:t>
            </w:r>
            <w:r w:rsidR="00231083" w:rsidRPr="00572757">
              <w:rPr>
                <w:rFonts w:ascii="Times New Roman" w:eastAsia="Calibri" w:hAnsi="Times New Roman" w:cs="Times New Roman"/>
                <w:sz w:val="28"/>
                <w:szCs w:val="28"/>
                <w:lang w:val="tt-RU" w:eastAsia="en-US"/>
              </w:rPr>
              <w:t xml:space="preserve">«Арбор төп гомуми белем мәктәбе» </w:t>
            </w:r>
            <w:r>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Арбор авылы</w:t>
            </w:r>
          </w:p>
        </w:tc>
      </w:tr>
      <w:tr w:rsidR="00A15DEB" w:rsidTr="003C2EF8">
        <w:tc>
          <w:tcPr>
            <w:tcW w:w="4785" w:type="dxa"/>
          </w:tcPr>
          <w:p w:rsidR="008B08FB" w:rsidRPr="00572757" w:rsidRDefault="00BC243D" w:rsidP="00BC243D">
            <w:pPr>
              <w:rPr>
                <w:rFonts w:ascii="Times New Roman" w:eastAsia="Calibri" w:hAnsi="Times New Roman" w:cs="Times New Roman"/>
                <w:sz w:val="28"/>
                <w:szCs w:val="28"/>
                <w:lang w:eastAsia="en-US"/>
              </w:rPr>
            </w:pPr>
            <w:r w:rsidRPr="0021513C">
              <w:rPr>
                <w:rFonts w:ascii="Times New Roman" w:hAnsi="Times New Roman" w:cs="Times New Roman"/>
                <w:sz w:val="28"/>
                <w:szCs w:val="28"/>
              </w:rPr>
              <w:t xml:space="preserve">МБГБУ </w:t>
            </w:r>
            <w:r w:rsidR="00231083" w:rsidRPr="00572757">
              <w:rPr>
                <w:rFonts w:ascii="Times New Roman" w:eastAsia="Calibri" w:hAnsi="Times New Roman" w:cs="Times New Roman"/>
                <w:sz w:val="28"/>
                <w:szCs w:val="28"/>
                <w:lang w:val="tt-RU" w:eastAsia="en-US"/>
              </w:rPr>
              <w:t xml:space="preserve">«Шеңшеңәр төп гомуми белем бирү мәктәбе» </w:t>
            </w:r>
            <w:r w:rsidR="003F79E5"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Шеңшеңәр авылы, Ор авылы</w:t>
            </w:r>
          </w:p>
        </w:tc>
      </w:tr>
      <w:tr w:rsidR="00A15DEB" w:rsidTr="003C2EF8">
        <w:tc>
          <w:tcPr>
            <w:tcW w:w="4785" w:type="dxa"/>
          </w:tcPr>
          <w:p w:rsidR="008B08FB" w:rsidRPr="00572757" w:rsidRDefault="00D842CA" w:rsidP="00D842CA">
            <w:pPr>
              <w:rPr>
                <w:rFonts w:ascii="Times New Roman" w:eastAsia="Calibri" w:hAnsi="Times New Roman" w:cs="Times New Roman"/>
                <w:sz w:val="28"/>
                <w:szCs w:val="28"/>
                <w:lang w:eastAsia="en-US"/>
              </w:rPr>
            </w:pPr>
            <w:r w:rsidRPr="0021513C">
              <w:rPr>
                <w:rFonts w:ascii="Times New Roman" w:hAnsi="Times New Roman" w:cs="Times New Roman"/>
                <w:sz w:val="28"/>
                <w:szCs w:val="28"/>
              </w:rPr>
              <w:t xml:space="preserve">МБГБУ </w:t>
            </w:r>
            <w:r>
              <w:rPr>
                <w:rFonts w:ascii="Times New Roman" w:eastAsia="Calibri" w:hAnsi="Times New Roman" w:cs="Times New Roman"/>
                <w:sz w:val="28"/>
                <w:szCs w:val="28"/>
                <w:lang w:val="tt-RU" w:eastAsia="en-US"/>
              </w:rPr>
              <w:t>«Со</w:t>
            </w:r>
            <w:r w:rsidR="00231083" w:rsidRPr="00572757">
              <w:rPr>
                <w:rFonts w:ascii="Times New Roman" w:eastAsia="Calibri" w:hAnsi="Times New Roman" w:cs="Times New Roman"/>
                <w:sz w:val="28"/>
                <w:szCs w:val="28"/>
                <w:lang w:val="tt-RU" w:eastAsia="en-US"/>
              </w:rPr>
              <w:t xml:space="preserve">сна төп гомуми белем мәктәбе» </w:t>
            </w:r>
            <w:r w:rsidR="003F79E5"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 xml:space="preserve">Түбән Сасна авылы </w:t>
            </w:r>
          </w:p>
        </w:tc>
      </w:tr>
      <w:tr w:rsidR="00A15DEB" w:rsidTr="003C2EF8">
        <w:tc>
          <w:tcPr>
            <w:tcW w:w="4785" w:type="dxa"/>
          </w:tcPr>
          <w:p w:rsidR="008B08FB" w:rsidRPr="00572757" w:rsidRDefault="005F1A20" w:rsidP="005F1A20">
            <w:pPr>
              <w:rPr>
                <w:rFonts w:ascii="Times New Roman" w:eastAsia="Calibri" w:hAnsi="Times New Roman" w:cs="Times New Roman"/>
                <w:sz w:val="28"/>
                <w:szCs w:val="28"/>
                <w:lang w:eastAsia="en-US"/>
              </w:rPr>
            </w:pPr>
            <w:r w:rsidRPr="0021513C">
              <w:rPr>
                <w:rFonts w:ascii="Times New Roman" w:hAnsi="Times New Roman" w:cs="Times New Roman"/>
                <w:sz w:val="28"/>
                <w:szCs w:val="28"/>
              </w:rPr>
              <w:t xml:space="preserve">МБГБУ </w:t>
            </w:r>
            <w:r w:rsidR="00231083" w:rsidRPr="00572757">
              <w:rPr>
                <w:rFonts w:ascii="Times New Roman" w:eastAsia="Calibri" w:hAnsi="Times New Roman" w:cs="Times New Roman"/>
                <w:sz w:val="28"/>
                <w:szCs w:val="28"/>
                <w:lang w:val="tt-RU" w:eastAsia="en-US"/>
              </w:rPr>
              <w:t xml:space="preserve">«Кече Лызи </w:t>
            </w:r>
            <w:r>
              <w:rPr>
                <w:rFonts w:ascii="Times New Roman" w:eastAsia="Calibri" w:hAnsi="Times New Roman" w:cs="Times New Roman"/>
                <w:sz w:val="28"/>
                <w:szCs w:val="28"/>
                <w:lang w:val="tt-RU" w:eastAsia="en-US"/>
              </w:rPr>
              <w:t>урта</w:t>
            </w:r>
            <w:r w:rsidR="00231083" w:rsidRPr="00572757">
              <w:rPr>
                <w:rFonts w:ascii="Times New Roman" w:eastAsia="Calibri" w:hAnsi="Times New Roman" w:cs="Times New Roman"/>
                <w:sz w:val="28"/>
                <w:szCs w:val="28"/>
                <w:lang w:val="tt-RU" w:eastAsia="en-US"/>
              </w:rPr>
              <w:t xml:space="preserve"> гомуми белем бирү мәктәбе» </w:t>
            </w:r>
            <w:r w:rsidR="003F79E5"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Кече Лызи, Түбән Ушма, Югары Ушма, Урта Ушма, Ярак-Чурма, Гондыр, Зур Лызи авыллары</w:t>
            </w:r>
          </w:p>
        </w:tc>
      </w:tr>
      <w:tr w:rsidR="00A15DEB" w:rsidTr="003C2EF8">
        <w:tc>
          <w:tcPr>
            <w:tcW w:w="4785" w:type="dxa"/>
          </w:tcPr>
          <w:p w:rsidR="008B08FB" w:rsidRPr="00572757" w:rsidRDefault="0022557D" w:rsidP="009C198F">
            <w:pPr>
              <w:rPr>
                <w:rFonts w:ascii="Times New Roman" w:eastAsia="Calibri" w:hAnsi="Times New Roman" w:cs="Times New Roman"/>
                <w:sz w:val="28"/>
                <w:szCs w:val="28"/>
                <w:lang w:eastAsia="en-US"/>
              </w:rPr>
            </w:pPr>
            <w:r w:rsidRPr="0021513C">
              <w:rPr>
                <w:rFonts w:ascii="Times New Roman" w:hAnsi="Times New Roman" w:cs="Times New Roman"/>
                <w:sz w:val="28"/>
                <w:szCs w:val="28"/>
              </w:rPr>
              <w:t xml:space="preserve">МБГБУ </w:t>
            </w:r>
            <w:r w:rsidR="00231083" w:rsidRPr="00572757">
              <w:rPr>
                <w:rFonts w:ascii="Times New Roman" w:eastAsia="Calibri" w:hAnsi="Times New Roman" w:cs="Times New Roman"/>
                <w:sz w:val="28"/>
                <w:szCs w:val="28"/>
                <w:lang w:val="tt-RU" w:eastAsia="en-US"/>
              </w:rPr>
              <w:t xml:space="preserve">«Субаш төп гомуми белем мәктәбе» </w:t>
            </w:r>
            <w:r w:rsidR="003F79E5"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Югары Субаш, Түбән Субаш, Каенсар, Сасна Пүчинкәсе авыллары</w:t>
            </w:r>
          </w:p>
        </w:tc>
      </w:tr>
      <w:tr w:rsidR="00A15DEB" w:rsidTr="003C2EF8">
        <w:tc>
          <w:tcPr>
            <w:tcW w:w="4785" w:type="dxa"/>
          </w:tcPr>
          <w:p w:rsidR="008B08FB" w:rsidRPr="00572757" w:rsidRDefault="0022557D" w:rsidP="00500D2B">
            <w:pPr>
              <w:rPr>
                <w:rFonts w:ascii="Times New Roman" w:eastAsia="Calibri" w:hAnsi="Times New Roman" w:cs="Times New Roman"/>
                <w:sz w:val="28"/>
                <w:szCs w:val="28"/>
                <w:lang w:eastAsia="en-US"/>
              </w:rPr>
            </w:pPr>
            <w:r w:rsidRPr="0021513C">
              <w:rPr>
                <w:rFonts w:ascii="Times New Roman" w:hAnsi="Times New Roman" w:cs="Times New Roman"/>
                <w:sz w:val="28"/>
                <w:szCs w:val="28"/>
              </w:rPr>
              <w:t xml:space="preserve">МБГБУ </w:t>
            </w:r>
            <w:r w:rsidR="00231083" w:rsidRPr="00572757">
              <w:rPr>
                <w:rFonts w:ascii="Times New Roman" w:eastAsia="Calibri" w:hAnsi="Times New Roman" w:cs="Times New Roman"/>
                <w:sz w:val="28"/>
                <w:szCs w:val="28"/>
                <w:lang w:val="tt-RU" w:eastAsia="en-US"/>
              </w:rPr>
              <w:t xml:space="preserve">«Шубан төп гомуми белем мәктәбе» </w:t>
            </w:r>
            <w:r w:rsidR="003F79E5"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Югары Шубан авылы, Түбән Шубан авылы</w:t>
            </w:r>
          </w:p>
        </w:tc>
      </w:tr>
      <w:tr w:rsidR="00A15DEB" w:rsidTr="003C2EF8">
        <w:tc>
          <w:tcPr>
            <w:tcW w:w="4785" w:type="dxa"/>
          </w:tcPr>
          <w:p w:rsidR="008B08FB" w:rsidRPr="00572757" w:rsidRDefault="0022557D" w:rsidP="00557128">
            <w:pPr>
              <w:rPr>
                <w:rFonts w:ascii="Times New Roman" w:eastAsia="Calibri" w:hAnsi="Times New Roman" w:cs="Times New Roman"/>
                <w:sz w:val="28"/>
                <w:szCs w:val="28"/>
                <w:lang w:eastAsia="en-US"/>
              </w:rPr>
            </w:pPr>
            <w:r w:rsidRPr="0021513C">
              <w:rPr>
                <w:rFonts w:ascii="Times New Roman" w:hAnsi="Times New Roman" w:cs="Times New Roman"/>
                <w:sz w:val="28"/>
                <w:szCs w:val="28"/>
              </w:rPr>
              <w:t xml:space="preserve">МБГБУ </w:t>
            </w:r>
            <w:r w:rsidR="00231083" w:rsidRPr="00572757">
              <w:rPr>
                <w:rFonts w:ascii="Times New Roman" w:eastAsia="Calibri" w:hAnsi="Times New Roman" w:cs="Times New Roman"/>
                <w:sz w:val="28"/>
                <w:szCs w:val="28"/>
                <w:lang w:val="tt-RU" w:eastAsia="en-US"/>
              </w:rPr>
              <w:t xml:space="preserve">«Б.С. Рәхимов исемендәге Кенә төп гомуми белем мәктәбе» </w:t>
            </w:r>
            <w:r w:rsidR="003F79E5"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Югары Кенә авылы, Түбән Кенә авылы</w:t>
            </w:r>
          </w:p>
        </w:tc>
      </w:tr>
      <w:tr w:rsidR="00A15DEB" w:rsidTr="003C2EF8">
        <w:tc>
          <w:tcPr>
            <w:tcW w:w="4785" w:type="dxa"/>
          </w:tcPr>
          <w:p w:rsidR="008B08FB" w:rsidRPr="00572757" w:rsidRDefault="00557128" w:rsidP="00557128">
            <w:pPr>
              <w:rPr>
                <w:rFonts w:ascii="Times New Roman" w:eastAsia="Calibri" w:hAnsi="Times New Roman" w:cs="Times New Roman"/>
                <w:sz w:val="28"/>
                <w:szCs w:val="28"/>
                <w:lang w:eastAsia="en-US"/>
              </w:rPr>
            </w:pPr>
            <w:r>
              <w:rPr>
                <w:rFonts w:ascii="Times New Roman" w:hAnsi="Times New Roman" w:cs="Times New Roman"/>
                <w:sz w:val="28"/>
                <w:szCs w:val="28"/>
                <w:lang w:val="tt-RU"/>
              </w:rPr>
              <w:t>Г</w:t>
            </w:r>
            <w:r>
              <w:rPr>
                <w:rFonts w:ascii="Times New Roman" w:hAnsi="Times New Roman" w:cs="Times New Roman"/>
                <w:sz w:val="28"/>
                <w:szCs w:val="28"/>
              </w:rPr>
              <w:t>Б</w:t>
            </w:r>
            <w:r>
              <w:rPr>
                <w:rFonts w:ascii="Times New Roman" w:hAnsi="Times New Roman" w:cs="Times New Roman"/>
                <w:sz w:val="28"/>
                <w:szCs w:val="28"/>
                <w:lang w:val="tt-RU"/>
              </w:rPr>
              <w:t>М</w:t>
            </w:r>
            <w:r w:rsidR="0022557D" w:rsidRPr="0021513C">
              <w:rPr>
                <w:rFonts w:ascii="Times New Roman" w:hAnsi="Times New Roman" w:cs="Times New Roman"/>
                <w:sz w:val="28"/>
                <w:szCs w:val="28"/>
              </w:rPr>
              <w:t xml:space="preserve">БУ </w:t>
            </w:r>
            <w:r w:rsidR="00231083" w:rsidRPr="00572757">
              <w:rPr>
                <w:rFonts w:ascii="Times New Roman" w:eastAsia="Calibri" w:hAnsi="Times New Roman" w:cs="Times New Roman"/>
                <w:sz w:val="28"/>
                <w:szCs w:val="28"/>
                <w:lang w:val="tt-RU" w:eastAsia="en-US"/>
              </w:rPr>
              <w:t xml:space="preserve">«Норма </w:t>
            </w:r>
            <w:r>
              <w:rPr>
                <w:rFonts w:ascii="Times New Roman" w:eastAsia="Calibri" w:hAnsi="Times New Roman" w:cs="Times New Roman"/>
                <w:sz w:val="28"/>
                <w:szCs w:val="28"/>
                <w:lang w:val="tt-RU" w:eastAsia="en-US"/>
              </w:rPr>
              <w:t>урта</w:t>
            </w:r>
            <w:r w:rsidR="00231083" w:rsidRPr="00572757">
              <w:rPr>
                <w:rFonts w:ascii="Times New Roman" w:eastAsia="Calibri" w:hAnsi="Times New Roman" w:cs="Times New Roman"/>
                <w:sz w:val="28"/>
                <w:szCs w:val="28"/>
                <w:lang w:val="tt-RU" w:eastAsia="en-US"/>
              </w:rPr>
              <w:t xml:space="preserve"> гомуми белем мәктәбе» </w:t>
            </w:r>
            <w:r w:rsidR="003F79E5" w:rsidRPr="00572757">
              <w:rPr>
                <w:rFonts w:ascii="Times New Roman" w:hAnsi="Times New Roman" w:cs="Times New Roman"/>
                <w:sz w:val="28"/>
                <w:szCs w:val="28"/>
                <w:lang w:val="tt-RU"/>
              </w:rPr>
              <w:t xml:space="preserve"> </w:t>
            </w:r>
          </w:p>
        </w:tc>
        <w:tc>
          <w:tcPr>
            <w:tcW w:w="4786" w:type="dxa"/>
          </w:tcPr>
          <w:p w:rsidR="008B08FB" w:rsidRPr="00572757" w:rsidRDefault="00231083" w:rsidP="003C2EF8">
            <w:pPr>
              <w:rPr>
                <w:rFonts w:ascii="Times New Roman" w:eastAsia="Calibri" w:hAnsi="Times New Roman" w:cs="Times New Roman"/>
                <w:sz w:val="28"/>
                <w:szCs w:val="28"/>
                <w:lang w:eastAsia="en-US"/>
              </w:rPr>
            </w:pPr>
            <w:r w:rsidRPr="00572757">
              <w:rPr>
                <w:rFonts w:ascii="Times New Roman" w:eastAsia="Calibri" w:hAnsi="Times New Roman" w:cs="Times New Roman"/>
                <w:sz w:val="28"/>
                <w:szCs w:val="28"/>
                <w:lang w:val="tt-RU" w:eastAsia="en-US"/>
              </w:rPr>
              <w:t>Норма, Кариле, Чапшар, Кили, Пүскән, Нормабаш, Курмала авыллары</w:t>
            </w:r>
          </w:p>
        </w:tc>
      </w:tr>
    </w:tbl>
    <w:p w:rsidR="008B08FB" w:rsidRDefault="00CE613D" w:rsidP="006C246D">
      <w:pPr>
        <w:tabs>
          <w:tab w:val="left" w:pos="1995"/>
        </w:tabs>
      </w:pPr>
    </w:p>
    <w:sectPr w:rsidR="008B08FB" w:rsidSect="00A174C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5D5"/>
    <w:multiLevelType w:val="hybridMultilevel"/>
    <w:tmpl w:val="EE8C1DE0"/>
    <w:lvl w:ilvl="0" w:tplc="0DAAA45E">
      <w:start w:val="1"/>
      <w:numFmt w:val="decimal"/>
      <w:lvlText w:val="%1."/>
      <w:lvlJc w:val="left"/>
      <w:pPr>
        <w:ind w:left="900" w:hanging="360"/>
      </w:pPr>
      <w:rPr>
        <w:rFonts w:hint="default"/>
      </w:rPr>
    </w:lvl>
    <w:lvl w:ilvl="1" w:tplc="3104EA62" w:tentative="1">
      <w:start w:val="1"/>
      <w:numFmt w:val="lowerLetter"/>
      <w:lvlText w:val="%2."/>
      <w:lvlJc w:val="left"/>
      <w:pPr>
        <w:ind w:left="1620" w:hanging="360"/>
      </w:pPr>
    </w:lvl>
    <w:lvl w:ilvl="2" w:tplc="6FACA130" w:tentative="1">
      <w:start w:val="1"/>
      <w:numFmt w:val="lowerRoman"/>
      <w:lvlText w:val="%3."/>
      <w:lvlJc w:val="right"/>
      <w:pPr>
        <w:ind w:left="2340" w:hanging="180"/>
      </w:pPr>
    </w:lvl>
    <w:lvl w:ilvl="3" w:tplc="5BD42970" w:tentative="1">
      <w:start w:val="1"/>
      <w:numFmt w:val="decimal"/>
      <w:lvlText w:val="%4."/>
      <w:lvlJc w:val="left"/>
      <w:pPr>
        <w:ind w:left="3060" w:hanging="360"/>
      </w:pPr>
    </w:lvl>
    <w:lvl w:ilvl="4" w:tplc="21FC3F68" w:tentative="1">
      <w:start w:val="1"/>
      <w:numFmt w:val="lowerLetter"/>
      <w:lvlText w:val="%5."/>
      <w:lvlJc w:val="left"/>
      <w:pPr>
        <w:ind w:left="3780" w:hanging="360"/>
      </w:pPr>
    </w:lvl>
    <w:lvl w:ilvl="5" w:tplc="0B201B12" w:tentative="1">
      <w:start w:val="1"/>
      <w:numFmt w:val="lowerRoman"/>
      <w:lvlText w:val="%6."/>
      <w:lvlJc w:val="right"/>
      <w:pPr>
        <w:ind w:left="4500" w:hanging="180"/>
      </w:pPr>
    </w:lvl>
    <w:lvl w:ilvl="6" w:tplc="F66C54A8" w:tentative="1">
      <w:start w:val="1"/>
      <w:numFmt w:val="decimal"/>
      <w:lvlText w:val="%7."/>
      <w:lvlJc w:val="left"/>
      <w:pPr>
        <w:ind w:left="5220" w:hanging="360"/>
      </w:pPr>
    </w:lvl>
    <w:lvl w:ilvl="7" w:tplc="16BA5152" w:tentative="1">
      <w:start w:val="1"/>
      <w:numFmt w:val="lowerLetter"/>
      <w:lvlText w:val="%8."/>
      <w:lvlJc w:val="left"/>
      <w:pPr>
        <w:ind w:left="5940" w:hanging="360"/>
      </w:pPr>
    </w:lvl>
    <w:lvl w:ilvl="8" w:tplc="106097D0" w:tentative="1">
      <w:start w:val="1"/>
      <w:numFmt w:val="lowerRoman"/>
      <w:lvlText w:val="%9."/>
      <w:lvlJc w:val="right"/>
      <w:pPr>
        <w:ind w:left="6660" w:hanging="180"/>
      </w:pPr>
    </w:lvl>
  </w:abstractNum>
  <w:abstractNum w:abstractNumId="1" w15:restartNumberingAfterBreak="0">
    <w:nsid w:val="14AF29BE"/>
    <w:multiLevelType w:val="hybridMultilevel"/>
    <w:tmpl w:val="4FB08990"/>
    <w:lvl w:ilvl="0" w:tplc="B422FF28">
      <w:start w:val="1"/>
      <w:numFmt w:val="decimal"/>
      <w:lvlText w:val="%1."/>
      <w:lvlJc w:val="left"/>
      <w:pPr>
        <w:tabs>
          <w:tab w:val="num" w:pos="1080"/>
        </w:tabs>
        <w:ind w:left="1080" w:hanging="360"/>
      </w:pPr>
      <w:rPr>
        <w:rFonts w:hint="default"/>
      </w:rPr>
    </w:lvl>
    <w:lvl w:ilvl="1" w:tplc="24A4254A" w:tentative="1">
      <w:start w:val="1"/>
      <w:numFmt w:val="lowerLetter"/>
      <w:lvlText w:val="%2."/>
      <w:lvlJc w:val="left"/>
      <w:pPr>
        <w:tabs>
          <w:tab w:val="num" w:pos="1800"/>
        </w:tabs>
        <w:ind w:left="1800" w:hanging="360"/>
      </w:pPr>
    </w:lvl>
    <w:lvl w:ilvl="2" w:tplc="0074A354" w:tentative="1">
      <w:start w:val="1"/>
      <w:numFmt w:val="lowerRoman"/>
      <w:lvlText w:val="%3."/>
      <w:lvlJc w:val="right"/>
      <w:pPr>
        <w:tabs>
          <w:tab w:val="num" w:pos="2520"/>
        </w:tabs>
        <w:ind w:left="2520" w:hanging="180"/>
      </w:pPr>
    </w:lvl>
    <w:lvl w:ilvl="3" w:tplc="3AE0FAA4" w:tentative="1">
      <w:start w:val="1"/>
      <w:numFmt w:val="decimal"/>
      <w:lvlText w:val="%4."/>
      <w:lvlJc w:val="left"/>
      <w:pPr>
        <w:tabs>
          <w:tab w:val="num" w:pos="3240"/>
        </w:tabs>
        <w:ind w:left="3240" w:hanging="360"/>
      </w:pPr>
    </w:lvl>
    <w:lvl w:ilvl="4" w:tplc="284E9C68" w:tentative="1">
      <w:start w:val="1"/>
      <w:numFmt w:val="lowerLetter"/>
      <w:lvlText w:val="%5."/>
      <w:lvlJc w:val="left"/>
      <w:pPr>
        <w:tabs>
          <w:tab w:val="num" w:pos="3960"/>
        </w:tabs>
        <w:ind w:left="3960" w:hanging="360"/>
      </w:pPr>
    </w:lvl>
    <w:lvl w:ilvl="5" w:tplc="DABCEB48" w:tentative="1">
      <w:start w:val="1"/>
      <w:numFmt w:val="lowerRoman"/>
      <w:lvlText w:val="%6."/>
      <w:lvlJc w:val="right"/>
      <w:pPr>
        <w:tabs>
          <w:tab w:val="num" w:pos="4680"/>
        </w:tabs>
        <w:ind w:left="4680" w:hanging="180"/>
      </w:pPr>
    </w:lvl>
    <w:lvl w:ilvl="6" w:tplc="E6A00CCA" w:tentative="1">
      <w:start w:val="1"/>
      <w:numFmt w:val="decimal"/>
      <w:lvlText w:val="%7."/>
      <w:lvlJc w:val="left"/>
      <w:pPr>
        <w:tabs>
          <w:tab w:val="num" w:pos="5400"/>
        </w:tabs>
        <w:ind w:left="5400" w:hanging="360"/>
      </w:pPr>
    </w:lvl>
    <w:lvl w:ilvl="7" w:tplc="EC925BAE" w:tentative="1">
      <w:start w:val="1"/>
      <w:numFmt w:val="lowerLetter"/>
      <w:lvlText w:val="%8."/>
      <w:lvlJc w:val="left"/>
      <w:pPr>
        <w:tabs>
          <w:tab w:val="num" w:pos="6120"/>
        </w:tabs>
        <w:ind w:left="6120" w:hanging="360"/>
      </w:pPr>
    </w:lvl>
    <w:lvl w:ilvl="8" w:tplc="97FAEE5E" w:tentative="1">
      <w:start w:val="1"/>
      <w:numFmt w:val="lowerRoman"/>
      <w:lvlText w:val="%9."/>
      <w:lvlJc w:val="right"/>
      <w:pPr>
        <w:tabs>
          <w:tab w:val="num" w:pos="6840"/>
        </w:tabs>
        <w:ind w:left="6840" w:hanging="180"/>
      </w:pPr>
    </w:lvl>
  </w:abstractNum>
  <w:abstractNum w:abstractNumId="2" w15:restartNumberingAfterBreak="0">
    <w:nsid w:val="244513CC"/>
    <w:multiLevelType w:val="hybridMultilevel"/>
    <w:tmpl w:val="B350BBD4"/>
    <w:lvl w:ilvl="0" w:tplc="15F8527A">
      <w:start w:val="1"/>
      <w:numFmt w:val="decimal"/>
      <w:lvlText w:val="%1."/>
      <w:lvlJc w:val="left"/>
      <w:pPr>
        <w:ind w:left="1211" w:hanging="360"/>
      </w:pPr>
      <w:rPr>
        <w:rFonts w:hint="default"/>
      </w:rPr>
    </w:lvl>
    <w:lvl w:ilvl="1" w:tplc="A802C116" w:tentative="1">
      <w:start w:val="1"/>
      <w:numFmt w:val="lowerLetter"/>
      <w:lvlText w:val="%2."/>
      <w:lvlJc w:val="left"/>
      <w:pPr>
        <w:ind w:left="1931" w:hanging="360"/>
      </w:pPr>
    </w:lvl>
    <w:lvl w:ilvl="2" w:tplc="E9168026" w:tentative="1">
      <w:start w:val="1"/>
      <w:numFmt w:val="lowerRoman"/>
      <w:lvlText w:val="%3."/>
      <w:lvlJc w:val="right"/>
      <w:pPr>
        <w:ind w:left="2651" w:hanging="180"/>
      </w:pPr>
    </w:lvl>
    <w:lvl w:ilvl="3" w:tplc="949EF330" w:tentative="1">
      <w:start w:val="1"/>
      <w:numFmt w:val="decimal"/>
      <w:lvlText w:val="%4."/>
      <w:lvlJc w:val="left"/>
      <w:pPr>
        <w:ind w:left="3371" w:hanging="360"/>
      </w:pPr>
    </w:lvl>
    <w:lvl w:ilvl="4" w:tplc="249A8F16" w:tentative="1">
      <w:start w:val="1"/>
      <w:numFmt w:val="lowerLetter"/>
      <w:lvlText w:val="%5."/>
      <w:lvlJc w:val="left"/>
      <w:pPr>
        <w:ind w:left="4091" w:hanging="360"/>
      </w:pPr>
    </w:lvl>
    <w:lvl w:ilvl="5" w:tplc="E9982264" w:tentative="1">
      <w:start w:val="1"/>
      <w:numFmt w:val="lowerRoman"/>
      <w:lvlText w:val="%6."/>
      <w:lvlJc w:val="right"/>
      <w:pPr>
        <w:ind w:left="4811" w:hanging="180"/>
      </w:pPr>
    </w:lvl>
    <w:lvl w:ilvl="6" w:tplc="DE1A10EC" w:tentative="1">
      <w:start w:val="1"/>
      <w:numFmt w:val="decimal"/>
      <w:lvlText w:val="%7."/>
      <w:lvlJc w:val="left"/>
      <w:pPr>
        <w:ind w:left="5531" w:hanging="360"/>
      </w:pPr>
    </w:lvl>
    <w:lvl w:ilvl="7" w:tplc="78B89348" w:tentative="1">
      <w:start w:val="1"/>
      <w:numFmt w:val="lowerLetter"/>
      <w:lvlText w:val="%8."/>
      <w:lvlJc w:val="left"/>
      <w:pPr>
        <w:ind w:left="6251" w:hanging="360"/>
      </w:pPr>
    </w:lvl>
    <w:lvl w:ilvl="8" w:tplc="D2443680" w:tentative="1">
      <w:start w:val="1"/>
      <w:numFmt w:val="lowerRoman"/>
      <w:lvlText w:val="%9."/>
      <w:lvlJc w:val="right"/>
      <w:pPr>
        <w:ind w:left="6971" w:hanging="180"/>
      </w:pPr>
    </w:lvl>
  </w:abstractNum>
  <w:abstractNum w:abstractNumId="3" w15:restartNumberingAfterBreak="0">
    <w:nsid w:val="392A410F"/>
    <w:multiLevelType w:val="hybridMultilevel"/>
    <w:tmpl w:val="24704732"/>
    <w:lvl w:ilvl="0" w:tplc="27A09682">
      <w:start w:val="1"/>
      <w:numFmt w:val="decimal"/>
      <w:lvlText w:val="%1."/>
      <w:lvlJc w:val="left"/>
      <w:pPr>
        <w:ind w:left="1211" w:hanging="360"/>
      </w:pPr>
      <w:rPr>
        <w:rFonts w:hint="default"/>
        <w:b w:val="0"/>
      </w:rPr>
    </w:lvl>
    <w:lvl w:ilvl="1" w:tplc="7D909CEE" w:tentative="1">
      <w:start w:val="1"/>
      <w:numFmt w:val="lowerLetter"/>
      <w:lvlText w:val="%2."/>
      <w:lvlJc w:val="left"/>
      <w:pPr>
        <w:ind w:left="1931" w:hanging="360"/>
      </w:pPr>
    </w:lvl>
    <w:lvl w:ilvl="2" w:tplc="BC48B57A" w:tentative="1">
      <w:start w:val="1"/>
      <w:numFmt w:val="lowerRoman"/>
      <w:lvlText w:val="%3."/>
      <w:lvlJc w:val="right"/>
      <w:pPr>
        <w:ind w:left="2651" w:hanging="180"/>
      </w:pPr>
    </w:lvl>
    <w:lvl w:ilvl="3" w:tplc="95124B52" w:tentative="1">
      <w:start w:val="1"/>
      <w:numFmt w:val="decimal"/>
      <w:lvlText w:val="%4."/>
      <w:lvlJc w:val="left"/>
      <w:pPr>
        <w:ind w:left="3371" w:hanging="360"/>
      </w:pPr>
    </w:lvl>
    <w:lvl w:ilvl="4" w:tplc="0F56D7F2" w:tentative="1">
      <w:start w:val="1"/>
      <w:numFmt w:val="lowerLetter"/>
      <w:lvlText w:val="%5."/>
      <w:lvlJc w:val="left"/>
      <w:pPr>
        <w:ind w:left="4091" w:hanging="360"/>
      </w:pPr>
    </w:lvl>
    <w:lvl w:ilvl="5" w:tplc="E8802B6C" w:tentative="1">
      <w:start w:val="1"/>
      <w:numFmt w:val="lowerRoman"/>
      <w:lvlText w:val="%6."/>
      <w:lvlJc w:val="right"/>
      <w:pPr>
        <w:ind w:left="4811" w:hanging="180"/>
      </w:pPr>
    </w:lvl>
    <w:lvl w:ilvl="6" w:tplc="1960FF20" w:tentative="1">
      <w:start w:val="1"/>
      <w:numFmt w:val="decimal"/>
      <w:lvlText w:val="%7."/>
      <w:lvlJc w:val="left"/>
      <w:pPr>
        <w:ind w:left="5531" w:hanging="360"/>
      </w:pPr>
    </w:lvl>
    <w:lvl w:ilvl="7" w:tplc="FF645E5C" w:tentative="1">
      <w:start w:val="1"/>
      <w:numFmt w:val="lowerLetter"/>
      <w:lvlText w:val="%8."/>
      <w:lvlJc w:val="left"/>
      <w:pPr>
        <w:ind w:left="6251" w:hanging="360"/>
      </w:pPr>
    </w:lvl>
    <w:lvl w:ilvl="8" w:tplc="541ADC90" w:tentative="1">
      <w:start w:val="1"/>
      <w:numFmt w:val="lowerRoman"/>
      <w:lvlText w:val="%9."/>
      <w:lvlJc w:val="right"/>
      <w:pPr>
        <w:ind w:left="6971" w:hanging="180"/>
      </w:pPr>
    </w:lvl>
  </w:abstractNum>
  <w:abstractNum w:abstractNumId="4" w15:restartNumberingAfterBreak="0">
    <w:nsid w:val="4F3B62B9"/>
    <w:multiLevelType w:val="hybridMultilevel"/>
    <w:tmpl w:val="8AC41098"/>
    <w:lvl w:ilvl="0" w:tplc="28B89D16">
      <w:start w:val="1"/>
      <w:numFmt w:val="decimal"/>
      <w:lvlText w:val="%1."/>
      <w:lvlJc w:val="left"/>
      <w:pPr>
        <w:ind w:left="720" w:hanging="360"/>
      </w:pPr>
      <w:rPr>
        <w:rFonts w:hint="default"/>
      </w:rPr>
    </w:lvl>
    <w:lvl w:ilvl="1" w:tplc="CDBA069E" w:tentative="1">
      <w:start w:val="1"/>
      <w:numFmt w:val="lowerLetter"/>
      <w:lvlText w:val="%2."/>
      <w:lvlJc w:val="left"/>
      <w:pPr>
        <w:ind w:left="1440" w:hanging="360"/>
      </w:pPr>
    </w:lvl>
    <w:lvl w:ilvl="2" w:tplc="39D2768C" w:tentative="1">
      <w:start w:val="1"/>
      <w:numFmt w:val="lowerRoman"/>
      <w:lvlText w:val="%3."/>
      <w:lvlJc w:val="right"/>
      <w:pPr>
        <w:ind w:left="2160" w:hanging="180"/>
      </w:pPr>
    </w:lvl>
    <w:lvl w:ilvl="3" w:tplc="4448F66E" w:tentative="1">
      <w:start w:val="1"/>
      <w:numFmt w:val="decimal"/>
      <w:lvlText w:val="%4."/>
      <w:lvlJc w:val="left"/>
      <w:pPr>
        <w:ind w:left="2880" w:hanging="360"/>
      </w:pPr>
    </w:lvl>
    <w:lvl w:ilvl="4" w:tplc="A620BD8E" w:tentative="1">
      <w:start w:val="1"/>
      <w:numFmt w:val="lowerLetter"/>
      <w:lvlText w:val="%5."/>
      <w:lvlJc w:val="left"/>
      <w:pPr>
        <w:ind w:left="3600" w:hanging="360"/>
      </w:pPr>
    </w:lvl>
    <w:lvl w:ilvl="5" w:tplc="AAF89C8C" w:tentative="1">
      <w:start w:val="1"/>
      <w:numFmt w:val="lowerRoman"/>
      <w:lvlText w:val="%6."/>
      <w:lvlJc w:val="right"/>
      <w:pPr>
        <w:ind w:left="4320" w:hanging="180"/>
      </w:pPr>
    </w:lvl>
    <w:lvl w:ilvl="6" w:tplc="24845A34" w:tentative="1">
      <w:start w:val="1"/>
      <w:numFmt w:val="decimal"/>
      <w:lvlText w:val="%7."/>
      <w:lvlJc w:val="left"/>
      <w:pPr>
        <w:ind w:left="5040" w:hanging="360"/>
      </w:pPr>
    </w:lvl>
    <w:lvl w:ilvl="7" w:tplc="FDAEC174" w:tentative="1">
      <w:start w:val="1"/>
      <w:numFmt w:val="lowerLetter"/>
      <w:lvlText w:val="%8."/>
      <w:lvlJc w:val="left"/>
      <w:pPr>
        <w:ind w:left="5760" w:hanging="360"/>
      </w:pPr>
    </w:lvl>
    <w:lvl w:ilvl="8" w:tplc="022810E8"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EB"/>
    <w:rsid w:val="00043362"/>
    <w:rsid w:val="0007232B"/>
    <w:rsid w:val="000F311E"/>
    <w:rsid w:val="00151DF2"/>
    <w:rsid w:val="001730F0"/>
    <w:rsid w:val="001E27CA"/>
    <w:rsid w:val="001F697C"/>
    <w:rsid w:val="0021513C"/>
    <w:rsid w:val="00220041"/>
    <w:rsid w:val="002206E9"/>
    <w:rsid w:val="0022557D"/>
    <w:rsid w:val="00231083"/>
    <w:rsid w:val="00256577"/>
    <w:rsid w:val="002C5F03"/>
    <w:rsid w:val="003060D1"/>
    <w:rsid w:val="003305C3"/>
    <w:rsid w:val="00351B8D"/>
    <w:rsid w:val="00351F59"/>
    <w:rsid w:val="003704AB"/>
    <w:rsid w:val="003B16DD"/>
    <w:rsid w:val="003F79E5"/>
    <w:rsid w:val="00425E6E"/>
    <w:rsid w:val="004564EE"/>
    <w:rsid w:val="00456E3D"/>
    <w:rsid w:val="00487B4F"/>
    <w:rsid w:val="00500D2B"/>
    <w:rsid w:val="00503EE7"/>
    <w:rsid w:val="00557128"/>
    <w:rsid w:val="00557B9D"/>
    <w:rsid w:val="005B36FD"/>
    <w:rsid w:val="005F1A20"/>
    <w:rsid w:val="006B1D21"/>
    <w:rsid w:val="006C246D"/>
    <w:rsid w:val="007D0D05"/>
    <w:rsid w:val="008234A6"/>
    <w:rsid w:val="008371B8"/>
    <w:rsid w:val="00883D04"/>
    <w:rsid w:val="008B521E"/>
    <w:rsid w:val="009563CA"/>
    <w:rsid w:val="00986CB9"/>
    <w:rsid w:val="009C198F"/>
    <w:rsid w:val="00A15DEB"/>
    <w:rsid w:val="00A8238A"/>
    <w:rsid w:val="00A82ED5"/>
    <w:rsid w:val="00AA0672"/>
    <w:rsid w:val="00B00BBF"/>
    <w:rsid w:val="00BB40F2"/>
    <w:rsid w:val="00BC243D"/>
    <w:rsid w:val="00BD27A9"/>
    <w:rsid w:val="00C00030"/>
    <w:rsid w:val="00C90DFB"/>
    <w:rsid w:val="00CE613D"/>
    <w:rsid w:val="00D15929"/>
    <w:rsid w:val="00D27848"/>
    <w:rsid w:val="00D842CA"/>
    <w:rsid w:val="00E77415"/>
    <w:rsid w:val="00EC06C8"/>
    <w:rsid w:val="00F236E7"/>
    <w:rsid w:val="00F24424"/>
    <w:rsid w:val="00F51DF8"/>
    <w:rsid w:val="00F7001C"/>
    <w:rsid w:val="00FC3C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140D8-60E7-49D0-8D1C-F08420EA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249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0"/>
    <w:rPr>
      <w:rFonts w:ascii="Tahoma" w:hAnsi="Tahoma" w:cs="Tahoma"/>
      <w:sz w:val="16"/>
      <w:szCs w:val="16"/>
    </w:rPr>
  </w:style>
  <w:style w:type="character" w:customStyle="1" w:styleId="20">
    <w:name w:val="Заголовок 2 Знак"/>
    <w:basedOn w:val="a0"/>
    <w:link w:val="2"/>
    <w:uiPriority w:val="9"/>
    <w:semiHidden/>
    <w:rsid w:val="002249A0"/>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9322BA"/>
    <w:pPr>
      <w:ind w:left="720"/>
      <w:contextualSpacing/>
    </w:pPr>
  </w:style>
  <w:style w:type="table" w:styleId="a6">
    <w:name w:val="Table Grid"/>
    <w:basedOn w:val="a1"/>
    <w:uiPriority w:val="59"/>
    <w:rsid w:val="008B08F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8B08FB"/>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cp:revision>
  <cp:lastPrinted>2020-01-21T05:32:00Z</cp:lastPrinted>
  <dcterms:created xsi:type="dcterms:W3CDTF">2020-01-28T07:47:00Z</dcterms:created>
  <dcterms:modified xsi:type="dcterms:W3CDTF">2020-01-28T07:47:00Z</dcterms:modified>
</cp:coreProperties>
</file>