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845" w:rsidRPr="00AF010E" w:rsidRDefault="00214530" w:rsidP="00214530">
      <w:pPr>
        <w:jc w:val="right"/>
        <w:rPr>
          <w:vanish/>
          <w:sz w:val="28"/>
          <w:szCs w:val="28"/>
        </w:rPr>
      </w:pPr>
      <w:r w:rsidRPr="00AF010E">
        <w:rPr>
          <w:vanish/>
          <w:sz w:val="28"/>
          <w:szCs w:val="28"/>
        </w:rPr>
        <w:t>проект</w:t>
      </w:r>
    </w:p>
    <w:tbl>
      <w:tblPr>
        <w:tblpPr w:leftFromText="180" w:rightFromText="180" w:vertAnchor="text" w:horzAnchor="margin" w:tblpX="108" w:tblpY="193"/>
        <w:tblW w:w="10528" w:type="dxa"/>
        <w:tblLook w:val="04A0" w:firstRow="1" w:lastRow="0" w:firstColumn="1" w:lastColumn="0" w:noHBand="0" w:noVBand="1"/>
      </w:tblPr>
      <w:tblGrid>
        <w:gridCol w:w="9848"/>
        <w:gridCol w:w="222"/>
        <w:gridCol w:w="222"/>
        <w:gridCol w:w="14"/>
        <w:gridCol w:w="222"/>
      </w:tblGrid>
      <w:tr w:rsidR="00A62C9A" w:rsidRPr="00AF010E" w:rsidTr="00A62C9A">
        <w:trPr>
          <w:gridAfter w:val="1"/>
          <w:wAfter w:w="222" w:type="dxa"/>
        </w:trPr>
        <w:tc>
          <w:tcPr>
            <w:tcW w:w="9848" w:type="dxa"/>
            <w:shd w:val="clear" w:color="auto" w:fill="auto"/>
          </w:tcPr>
          <w:tbl>
            <w:tblPr>
              <w:tblW w:w="9632" w:type="dxa"/>
              <w:jc w:val="center"/>
              <w:tblCellMar>
                <w:left w:w="0" w:type="dxa"/>
                <w:right w:w="0" w:type="dxa"/>
              </w:tblCellMar>
              <w:tblLook w:val="0000" w:firstRow="0" w:lastRow="0" w:firstColumn="0" w:lastColumn="0" w:noHBand="0" w:noVBand="0"/>
            </w:tblPr>
            <w:tblGrid>
              <w:gridCol w:w="4257"/>
              <w:gridCol w:w="1136"/>
              <w:gridCol w:w="4239"/>
            </w:tblGrid>
            <w:tr w:rsidR="00A62C9A" w:rsidRPr="00F35E0D" w:rsidTr="00C62C3F">
              <w:trPr>
                <w:trHeight w:val="1071"/>
                <w:jc w:val="center"/>
              </w:trPr>
              <w:tc>
                <w:tcPr>
                  <w:tcW w:w="4257" w:type="dxa"/>
                  <w:shd w:val="clear" w:color="auto" w:fill="auto"/>
                </w:tcPr>
                <w:p w:rsidR="00A62C9A" w:rsidRPr="00F35E0D" w:rsidRDefault="00A62C9A" w:rsidP="00A62C9A">
                  <w:pPr>
                    <w:framePr w:hSpace="180" w:wrap="around" w:vAnchor="text" w:hAnchor="margin" w:x="108" w:y="193"/>
                    <w:jc w:val="center"/>
                    <w:rPr>
                      <w:sz w:val="28"/>
                      <w:szCs w:val="28"/>
                      <w:lang w:val="be-BY"/>
                    </w:rPr>
                  </w:pPr>
                  <w:r w:rsidRPr="00F35E0D">
                    <w:rPr>
                      <w:sz w:val="28"/>
                      <w:szCs w:val="28"/>
                      <w:lang w:val="be-BY"/>
                    </w:rPr>
                    <w:t xml:space="preserve">БАЛТАСИНСКИЙ РАЙОННЫЙ </w:t>
                  </w:r>
                </w:p>
                <w:p w:rsidR="00A62C9A" w:rsidRPr="00F35E0D" w:rsidRDefault="00A62C9A" w:rsidP="00A62C9A">
                  <w:pPr>
                    <w:framePr w:hSpace="180" w:wrap="around" w:vAnchor="text" w:hAnchor="margin" w:x="108" w:y="193"/>
                    <w:jc w:val="center"/>
                    <w:rPr>
                      <w:sz w:val="28"/>
                      <w:szCs w:val="28"/>
                      <w:lang w:val="be-BY"/>
                    </w:rPr>
                  </w:pPr>
                  <w:r w:rsidRPr="00F35E0D">
                    <w:rPr>
                      <w:sz w:val="28"/>
                      <w:szCs w:val="28"/>
                    </w:rPr>
                    <w:t>ИСПОЛНИТЕЛЬНЫЙ КОМИТЕТ</w:t>
                  </w:r>
                </w:p>
                <w:p w:rsidR="00A62C9A" w:rsidRPr="00F35E0D" w:rsidRDefault="00A62C9A" w:rsidP="00A62C9A">
                  <w:pPr>
                    <w:framePr w:hSpace="180" w:wrap="around" w:vAnchor="text" w:hAnchor="margin" w:x="108" w:y="193"/>
                    <w:jc w:val="center"/>
                    <w:rPr>
                      <w:sz w:val="28"/>
                      <w:szCs w:val="28"/>
                    </w:rPr>
                  </w:pPr>
                  <w:r w:rsidRPr="00F35E0D">
                    <w:rPr>
                      <w:caps/>
                      <w:sz w:val="28"/>
                      <w:szCs w:val="28"/>
                    </w:rPr>
                    <w:t xml:space="preserve"> </w:t>
                  </w:r>
                  <w:r w:rsidRPr="00F35E0D">
                    <w:rPr>
                      <w:sz w:val="28"/>
                      <w:szCs w:val="28"/>
                    </w:rPr>
                    <w:t>РЕСПУБЛИКИ ТАТАРСТАН</w:t>
                  </w:r>
                </w:p>
              </w:tc>
              <w:tc>
                <w:tcPr>
                  <w:tcW w:w="1136" w:type="dxa"/>
                  <w:vMerge w:val="restart"/>
                  <w:shd w:val="clear" w:color="auto" w:fill="auto"/>
                </w:tcPr>
                <w:p w:rsidR="00A62C9A" w:rsidRPr="00F35E0D" w:rsidRDefault="00A62C9A" w:rsidP="00A62C9A">
                  <w:pPr>
                    <w:framePr w:hSpace="180" w:wrap="around" w:vAnchor="text" w:hAnchor="margin" w:x="108" w:y="193"/>
                    <w:ind w:left="-18"/>
                    <w:jc w:val="center"/>
                    <w:rPr>
                      <w:rFonts w:ascii="SL_Nimbus" w:hAnsi="SL_Nimbus"/>
                      <w:b/>
                      <w:bCs/>
                      <w:caps/>
                      <w:sz w:val="16"/>
                      <w:szCs w:val="16"/>
                      <w:lang w:val="en-US"/>
                    </w:rPr>
                  </w:pPr>
                  <w:r w:rsidRPr="00F35E0D">
                    <w:rPr>
                      <w:rFonts w:ascii="SL_Nimbus" w:hAnsi="SL_Nimbus"/>
                      <w:b/>
                      <w:caps/>
                      <w:noProof/>
                      <w:sz w:val="16"/>
                      <w:szCs w:val="16"/>
                    </w:rPr>
                    <w:t xml:space="preserve"> </w:t>
                  </w:r>
                  <w:r w:rsidRPr="00F35E0D">
                    <w:rPr>
                      <w:rFonts w:ascii="SL_Nimbus" w:hAnsi="SL_Nimbus"/>
                      <w:b/>
                      <w:caps/>
                      <w:noProof/>
                      <w:sz w:val="16"/>
                      <w:szCs w:val="16"/>
                    </w:rPr>
                    <w:drawing>
                      <wp:inline distT="0" distB="0" distL="0" distR="0" wp14:anchorId="64D951F5" wp14:editId="002A09D6">
                        <wp:extent cx="657225" cy="8286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9" w:type="dxa"/>
                  <w:shd w:val="clear" w:color="auto" w:fill="auto"/>
                </w:tcPr>
                <w:p w:rsidR="00A62C9A" w:rsidRPr="00F35E0D" w:rsidRDefault="00A62C9A" w:rsidP="00A62C9A">
                  <w:pPr>
                    <w:framePr w:hSpace="180" w:wrap="around" w:vAnchor="text" w:hAnchor="margin" w:x="108" w:y="193"/>
                    <w:ind w:right="57"/>
                    <w:jc w:val="center"/>
                    <w:rPr>
                      <w:sz w:val="28"/>
                      <w:szCs w:val="28"/>
                    </w:rPr>
                  </w:pPr>
                  <w:r w:rsidRPr="00F35E0D">
                    <w:rPr>
                      <w:sz w:val="28"/>
                      <w:szCs w:val="28"/>
                    </w:rPr>
                    <w:t>ТАТАРСТАН РЕСПУБЛИКАСЫ</w:t>
                  </w:r>
                </w:p>
                <w:p w:rsidR="00A62C9A" w:rsidRPr="00F35E0D" w:rsidRDefault="00A62C9A" w:rsidP="00A62C9A">
                  <w:pPr>
                    <w:framePr w:hSpace="180" w:wrap="around" w:vAnchor="text" w:hAnchor="margin" w:x="108" w:y="193"/>
                    <w:ind w:right="57"/>
                    <w:jc w:val="center"/>
                    <w:rPr>
                      <w:sz w:val="28"/>
                      <w:szCs w:val="28"/>
                    </w:rPr>
                  </w:pPr>
                  <w:proofErr w:type="gramStart"/>
                  <w:r w:rsidRPr="00F35E0D">
                    <w:rPr>
                      <w:sz w:val="28"/>
                      <w:szCs w:val="28"/>
                    </w:rPr>
                    <w:t>БАЛТАЧ  РАЙОН</w:t>
                  </w:r>
                  <w:proofErr w:type="gramEnd"/>
                </w:p>
                <w:p w:rsidR="00A62C9A" w:rsidRPr="00F35E0D" w:rsidRDefault="00A62C9A" w:rsidP="00A62C9A">
                  <w:pPr>
                    <w:framePr w:hSpace="180" w:wrap="around" w:vAnchor="text" w:hAnchor="margin" w:x="108" w:y="193"/>
                    <w:jc w:val="center"/>
                    <w:rPr>
                      <w:i/>
                      <w:iCs/>
                    </w:rPr>
                  </w:pPr>
                  <w:proofErr w:type="gramStart"/>
                  <w:r w:rsidRPr="00F35E0D">
                    <w:rPr>
                      <w:sz w:val="28"/>
                      <w:szCs w:val="28"/>
                    </w:rPr>
                    <w:t>БАШКАРМА  КОМИТЕТЫ</w:t>
                  </w:r>
                  <w:proofErr w:type="gramEnd"/>
                </w:p>
              </w:tc>
            </w:tr>
            <w:tr w:rsidR="00A62C9A" w:rsidRPr="00F35E0D" w:rsidTr="00C62C3F">
              <w:trPr>
                <w:trHeight w:val="70"/>
                <w:jc w:val="center"/>
              </w:trPr>
              <w:tc>
                <w:tcPr>
                  <w:tcW w:w="4257" w:type="dxa"/>
                  <w:shd w:val="clear" w:color="auto" w:fill="auto"/>
                </w:tcPr>
                <w:p w:rsidR="00A62C9A" w:rsidRPr="00F35E0D" w:rsidRDefault="00A62C9A" w:rsidP="00A62C9A">
                  <w:pPr>
                    <w:framePr w:hSpace="180" w:wrap="around" w:vAnchor="text" w:hAnchor="margin" w:x="108" w:y="193"/>
                    <w:ind w:right="57"/>
                    <w:jc w:val="center"/>
                    <w:rPr>
                      <w:rFonts w:ascii="SL_Nimbus" w:hAnsi="SL_Nimbus"/>
                      <w:sz w:val="22"/>
                    </w:rPr>
                  </w:pPr>
                </w:p>
              </w:tc>
              <w:tc>
                <w:tcPr>
                  <w:tcW w:w="1136" w:type="dxa"/>
                  <w:vMerge/>
                  <w:shd w:val="clear" w:color="auto" w:fill="auto"/>
                </w:tcPr>
                <w:p w:rsidR="00A62C9A" w:rsidRPr="00F35E0D" w:rsidRDefault="00A62C9A" w:rsidP="00A62C9A">
                  <w:pPr>
                    <w:framePr w:hSpace="180" w:wrap="around" w:vAnchor="text" w:hAnchor="margin" w:x="108" w:y="193"/>
                    <w:jc w:val="center"/>
                    <w:rPr>
                      <w:rFonts w:ascii="SL_Nimbus" w:hAnsi="SL_Nimbus"/>
                      <w:sz w:val="22"/>
                    </w:rPr>
                  </w:pPr>
                </w:p>
              </w:tc>
              <w:tc>
                <w:tcPr>
                  <w:tcW w:w="4239" w:type="dxa"/>
                  <w:shd w:val="clear" w:color="auto" w:fill="auto"/>
                </w:tcPr>
                <w:p w:rsidR="00A62C9A" w:rsidRPr="00F35E0D" w:rsidRDefault="00A62C9A" w:rsidP="00A62C9A">
                  <w:pPr>
                    <w:framePr w:hSpace="180" w:wrap="around" w:vAnchor="text" w:hAnchor="margin" w:x="108" w:y="193"/>
                    <w:ind w:right="57"/>
                    <w:jc w:val="center"/>
                    <w:rPr>
                      <w:rFonts w:ascii="SL_Nimbus" w:hAnsi="SL_Nimbus"/>
                      <w:sz w:val="22"/>
                    </w:rPr>
                  </w:pPr>
                  <w:r w:rsidRPr="00F35E0D">
                    <w:rPr>
                      <w:sz w:val="20"/>
                    </w:rPr>
                    <w:t xml:space="preserve">  </w:t>
                  </w:r>
                </w:p>
              </w:tc>
            </w:tr>
            <w:tr w:rsidR="00A62C9A" w:rsidRPr="00F35E0D" w:rsidTr="00C62C3F">
              <w:trPr>
                <w:trHeight w:val="669"/>
                <w:jc w:val="center"/>
              </w:trPr>
              <w:tc>
                <w:tcPr>
                  <w:tcW w:w="9632" w:type="dxa"/>
                  <w:gridSpan w:val="3"/>
                  <w:shd w:val="clear" w:color="auto" w:fill="auto"/>
                </w:tcPr>
                <w:p w:rsidR="00A62C9A" w:rsidRPr="00F35E0D" w:rsidRDefault="00A62C9A" w:rsidP="00A62C9A">
                  <w:pPr>
                    <w:framePr w:hSpace="180" w:wrap="around" w:vAnchor="text" w:hAnchor="margin" w:x="108" w:y="193"/>
                    <w:ind w:right="57"/>
                    <w:rPr>
                      <w:sz w:val="16"/>
                      <w:szCs w:val="16"/>
                    </w:rPr>
                  </w:pPr>
                </w:p>
                <w:p w:rsidR="00A62C9A" w:rsidRPr="00F35E0D" w:rsidRDefault="00A62C9A" w:rsidP="00A62C9A">
                  <w:pPr>
                    <w:framePr w:hSpace="180" w:wrap="around" w:vAnchor="text" w:hAnchor="margin" w:x="108" w:y="193"/>
                    <w:ind w:right="57"/>
                    <w:rPr>
                      <w:sz w:val="16"/>
                      <w:szCs w:val="16"/>
                    </w:rPr>
                  </w:pPr>
                </w:p>
                <w:p w:rsidR="00A62C9A" w:rsidRPr="00F35E0D" w:rsidRDefault="00A62C9A" w:rsidP="00A62C9A">
                  <w:pPr>
                    <w:framePr w:hSpace="180" w:wrap="around" w:vAnchor="text" w:hAnchor="margin" w:x="108" w:y="193"/>
                    <w:ind w:right="57"/>
                    <w:rPr>
                      <w:sz w:val="20"/>
                    </w:rPr>
                  </w:pPr>
                  <w:r w:rsidRPr="00F35E0D">
                    <w:rPr>
                      <w:noProof/>
                      <w:sz w:val="12"/>
                      <w:szCs w:val="12"/>
                    </w:rPr>
                    <mc:AlternateContent>
                      <mc:Choice Requires="wps">
                        <w:drawing>
                          <wp:anchor distT="0" distB="0" distL="114300" distR="114300" simplePos="0" relativeHeight="251663360" behindDoc="0" locked="0" layoutInCell="1" allowOverlap="1" wp14:anchorId="67C80472" wp14:editId="7F5F81F9">
                            <wp:simplePos x="0" y="0"/>
                            <wp:positionH relativeFrom="column">
                              <wp:posOffset>29845</wp:posOffset>
                            </wp:positionH>
                            <wp:positionV relativeFrom="paragraph">
                              <wp:posOffset>246380</wp:posOffset>
                            </wp:positionV>
                            <wp:extent cx="6131560" cy="635"/>
                            <wp:effectExtent l="13335" t="12065" r="17780" b="158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B9E196" id="_x0000_t32" coordsize="21600,21600" o:spt="32" o:oned="t" path="m,l21600,21600e" filled="f">
                            <v:path arrowok="t" fillok="f" o:connecttype="none"/>
                            <o:lock v:ext="edit" shapetype="t"/>
                          </v:shapetype>
                          <v:shape id="AutoShape 4" o:spid="_x0000_s1026" type="#_x0000_t32" style="position:absolute;margin-left:2.35pt;margin-top:19.4pt;width:482.8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" strokeweight="1.5pt"/>
                        </w:pict>
                      </mc:Fallback>
                    </mc:AlternateContent>
                  </w:r>
                </w:p>
              </w:tc>
            </w:tr>
          </w:tbl>
          <w:p w:rsidR="00A62C9A" w:rsidRPr="00F35E0D" w:rsidRDefault="00A62C9A" w:rsidP="00A62C9A">
            <w:pPr>
              <w:rPr>
                <w:vanish/>
              </w:rPr>
            </w:pPr>
          </w:p>
        </w:tc>
        <w:tc>
          <w:tcPr>
            <w:tcW w:w="222" w:type="dxa"/>
            <w:shd w:val="clear" w:color="auto" w:fill="auto"/>
          </w:tcPr>
          <w:p w:rsidR="00A62C9A" w:rsidRPr="00F35E0D" w:rsidRDefault="00A62C9A" w:rsidP="00A62C9A">
            <w:pPr>
              <w:rPr>
                <w:vanish/>
              </w:rPr>
            </w:pPr>
          </w:p>
        </w:tc>
        <w:tc>
          <w:tcPr>
            <w:tcW w:w="236" w:type="dxa"/>
            <w:gridSpan w:val="2"/>
          </w:tcPr>
          <w:p w:rsidR="00A62C9A" w:rsidRPr="00F35E0D" w:rsidRDefault="00A62C9A" w:rsidP="00A62C9A">
            <w:pPr>
              <w:rPr>
                <w:vanish/>
              </w:rPr>
            </w:pPr>
          </w:p>
        </w:tc>
      </w:tr>
      <w:tr w:rsidR="00A62C9A" w:rsidRPr="00AF010E" w:rsidTr="00A62C9A">
        <w:trPr>
          <w:trHeight w:val="569"/>
        </w:trPr>
        <w:tc>
          <w:tcPr>
            <w:tcW w:w="9848" w:type="dxa"/>
            <w:shd w:val="clear" w:color="auto" w:fill="auto"/>
          </w:tcPr>
          <w:tbl>
            <w:tblPr>
              <w:tblpPr w:leftFromText="180" w:rightFromText="180" w:vertAnchor="text" w:horzAnchor="margin" w:tblpX="108" w:tblpY="193"/>
              <w:tblW w:w="0" w:type="auto"/>
              <w:tblLook w:val="04A0" w:firstRow="1" w:lastRow="0" w:firstColumn="1" w:lastColumn="0" w:noHBand="0" w:noVBand="1"/>
            </w:tblPr>
            <w:tblGrid>
              <w:gridCol w:w="4361"/>
              <w:gridCol w:w="1132"/>
              <w:gridCol w:w="4139"/>
            </w:tblGrid>
            <w:tr w:rsidR="00A62C9A" w:rsidRPr="00F35E0D" w:rsidTr="00C62C3F">
              <w:tc>
                <w:tcPr>
                  <w:tcW w:w="4368" w:type="dxa"/>
                  <w:shd w:val="clear" w:color="auto" w:fill="auto"/>
                </w:tcPr>
                <w:p w:rsidR="00A62C9A" w:rsidRPr="00F35E0D" w:rsidRDefault="00A62C9A" w:rsidP="00A62C9A">
                  <w:pPr>
                    <w:jc w:val="center"/>
                    <w:rPr>
                      <w:sz w:val="12"/>
                      <w:szCs w:val="12"/>
                    </w:rPr>
                  </w:pPr>
                </w:p>
                <w:p w:rsidR="00A62C9A" w:rsidRPr="00F35E0D" w:rsidRDefault="00A62C9A" w:rsidP="00A62C9A">
                  <w:pPr>
                    <w:jc w:val="center"/>
                    <w:rPr>
                      <w:b/>
                      <w:sz w:val="28"/>
                      <w:szCs w:val="28"/>
                    </w:rPr>
                  </w:pPr>
                  <w:r w:rsidRPr="00F35E0D">
                    <w:rPr>
                      <w:b/>
                      <w:sz w:val="28"/>
                      <w:szCs w:val="28"/>
                    </w:rPr>
                    <w:t>ПОСТАНОВЛЕНИЕ</w:t>
                  </w:r>
                </w:p>
              </w:tc>
              <w:tc>
                <w:tcPr>
                  <w:tcW w:w="1136" w:type="dxa"/>
                  <w:shd w:val="clear" w:color="auto" w:fill="auto"/>
                </w:tcPr>
                <w:p w:rsidR="00A62C9A" w:rsidRPr="00F35E0D" w:rsidRDefault="00A62C9A" w:rsidP="00A62C9A">
                  <w:pPr>
                    <w:rPr>
                      <w:sz w:val="28"/>
                      <w:szCs w:val="28"/>
                    </w:rPr>
                  </w:pPr>
                </w:p>
                <w:p w:rsidR="00A62C9A" w:rsidRPr="00F35E0D" w:rsidRDefault="00A62C9A" w:rsidP="00A62C9A">
                  <w:pPr>
                    <w:jc w:val="center"/>
                    <w:rPr>
                      <w:sz w:val="20"/>
                      <w:szCs w:val="20"/>
                    </w:rPr>
                  </w:pPr>
                </w:p>
              </w:tc>
              <w:tc>
                <w:tcPr>
                  <w:tcW w:w="4152" w:type="dxa"/>
                  <w:shd w:val="clear" w:color="auto" w:fill="auto"/>
                </w:tcPr>
                <w:p w:rsidR="00A62C9A" w:rsidRPr="00F35E0D" w:rsidRDefault="00A62C9A" w:rsidP="00A62C9A">
                  <w:pPr>
                    <w:jc w:val="center"/>
                    <w:rPr>
                      <w:sz w:val="12"/>
                      <w:szCs w:val="12"/>
                    </w:rPr>
                  </w:pPr>
                </w:p>
                <w:p w:rsidR="00A62C9A" w:rsidRPr="00F35E0D" w:rsidRDefault="00A62C9A" w:rsidP="00A62C9A">
                  <w:pPr>
                    <w:jc w:val="center"/>
                    <w:rPr>
                      <w:b/>
                      <w:sz w:val="28"/>
                      <w:szCs w:val="28"/>
                    </w:rPr>
                  </w:pPr>
                  <w:r w:rsidRPr="00F35E0D">
                    <w:rPr>
                      <w:b/>
                      <w:sz w:val="28"/>
                      <w:szCs w:val="28"/>
                    </w:rPr>
                    <w:t>КАРАР</w:t>
                  </w:r>
                </w:p>
              </w:tc>
            </w:tr>
            <w:tr w:rsidR="00A62C9A" w:rsidRPr="00F35E0D" w:rsidTr="00C62C3F">
              <w:trPr>
                <w:trHeight w:val="569"/>
              </w:trPr>
              <w:tc>
                <w:tcPr>
                  <w:tcW w:w="4368" w:type="dxa"/>
                  <w:shd w:val="clear" w:color="auto" w:fill="auto"/>
                </w:tcPr>
                <w:p w:rsidR="00A62C9A" w:rsidRPr="00F35E0D" w:rsidRDefault="00A62C9A" w:rsidP="00A62C9A">
                  <w:pPr>
                    <w:jc w:val="center"/>
                    <w:rPr>
                      <w:noProof/>
                    </w:rPr>
                  </w:pPr>
                  <w:r w:rsidRPr="00F35E0D">
                    <w:rPr>
                      <w:sz w:val="28"/>
                      <w:szCs w:val="28"/>
                    </w:rPr>
                    <w:t>«_</w:t>
                  </w:r>
                  <w:r>
                    <w:rPr>
                      <w:sz w:val="28"/>
                      <w:szCs w:val="28"/>
                      <w:lang w:val="tt-RU"/>
                    </w:rPr>
                    <w:t>18</w:t>
                  </w:r>
                  <w:r w:rsidRPr="00F35E0D">
                    <w:rPr>
                      <w:sz w:val="28"/>
                      <w:szCs w:val="28"/>
                    </w:rPr>
                    <w:t>__» ___</w:t>
                  </w:r>
                  <w:r>
                    <w:rPr>
                      <w:sz w:val="28"/>
                      <w:szCs w:val="28"/>
                      <w:lang w:val="tt-RU"/>
                    </w:rPr>
                    <w:t>06</w:t>
                  </w:r>
                  <w:r w:rsidRPr="00F35E0D">
                    <w:rPr>
                      <w:sz w:val="28"/>
                      <w:szCs w:val="28"/>
                    </w:rPr>
                    <w:t>___  2019 г.</w:t>
                  </w:r>
                </w:p>
              </w:tc>
              <w:tc>
                <w:tcPr>
                  <w:tcW w:w="1136" w:type="dxa"/>
                  <w:shd w:val="clear" w:color="auto" w:fill="auto"/>
                </w:tcPr>
                <w:p w:rsidR="00A62C9A" w:rsidRPr="00F35E0D" w:rsidRDefault="00A62C9A" w:rsidP="00A62C9A">
                  <w:pPr>
                    <w:rPr>
                      <w:noProof/>
                    </w:rPr>
                  </w:pPr>
                </w:p>
                <w:p w:rsidR="00A62C9A" w:rsidRPr="00F35E0D" w:rsidRDefault="00A62C9A" w:rsidP="00A62C9A">
                  <w:pPr>
                    <w:jc w:val="center"/>
                    <w:rPr>
                      <w:noProof/>
                    </w:rPr>
                  </w:pPr>
                </w:p>
              </w:tc>
              <w:tc>
                <w:tcPr>
                  <w:tcW w:w="4152" w:type="dxa"/>
                  <w:shd w:val="clear" w:color="auto" w:fill="auto"/>
                </w:tcPr>
                <w:p w:rsidR="00A62C9A" w:rsidRPr="00F35E0D" w:rsidRDefault="00A62C9A" w:rsidP="00A62C9A">
                  <w:pPr>
                    <w:jc w:val="center"/>
                    <w:rPr>
                      <w:sz w:val="28"/>
                      <w:szCs w:val="28"/>
                    </w:rPr>
                  </w:pPr>
                  <w:r>
                    <w:rPr>
                      <w:sz w:val="28"/>
                      <w:szCs w:val="28"/>
                      <w:lang w:val="tt-RU"/>
                    </w:rPr>
                    <w:t xml:space="preserve">   </w:t>
                  </w:r>
                  <w:r>
                    <w:rPr>
                      <w:sz w:val="28"/>
                      <w:szCs w:val="28"/>
                    </w:rPr>
                    <w:t xml:space="preserve">№  </w:t>
                  </w:r>
                  <w:r>
                    <w:rPr>
                      <w:sz w:val="28"/>
                      <w:szCs w:val="28"/>
                      <w:lang w:val="tt-RU"/>
                    </w:rPr>
                    <w:t>__238___</w:t>
                  </w:r>
                  <w:r w:rsidRPr="00F35E0D">
                    <w:rPr>
                      <w:sz w:val="28"/>
                      <w:szCs w:val="28"/>
                    </w:rPr>
                    <w:tab/>
                  </w:r>
                </w:p>
              </w:tc>
            </w:tr>
          </w:tbl>
          <w:p w:rsidR="00A62C9A" w:rsidRDefault="00A62C9A" w:rsidP="00A62C9A"/>
        </w:tc>
        <w:tc>
          <w:tcPr>
            <w:tcW w:w="222" w:type="dxa"/>
            <w:shd w:val="clear" w:color="auto" w:fill="auto"/>
          </w:tcPr>
          <w:p w:rsidR="00A62C9A" w:rsidRDefault="00A62C9A" w:rsidP="00A62C9A"/>
        </w:tc>
        <w:tc>
          <w:tcPr>
            <w:tcW w:w="222" w:type="dxa"/>
            <w:shd w:val="clear" w:color="auto" w:fill="auto"/>
          </w:tcPr>
          <w:p w:rsidR="00A62C9A" w:rsidRDefault="00A62C9A" w:rsidP="00A62C9A"/>
        </w:tc>
        <w:tc>
          <w:tcPr>
            <w:tcW w:w="236" w:type="dxa"/>
            <w:gridSpan w:val="2"/>
          </w:tcPr>
          <w:p w:rsidR="00A62C9A" w:rsidRDefault="00A62C9A" w:rsidP="00A62C9A"/>
        </w:tc>
      </w:tr>
    </w:tbl>
    <w:p w:rsidR="004F5FBA" w:rsidRPr="00AF010E" w:rsidRDefault="004F5FBA" w:rsidP="004F5FBA">
      <w:pPr>
        <w:ind w:left="-180"/>
        <w:rPr>
          <w:sz w:val="28"/>
          <w:szCs w:val="28"/>
        </w:rPr>
      </w:pPr>
    </w:p>
    <w:p w:rsidR="00D05520" w:rsidRPr="00D05520" w:rsidRDefault="00D05520" w:rsidP="00D05520">
      <w:pPr>
        <w:ind w:firstLine="567"/>
        <w:jc w:val="center"/>
        <w:rPr>
          <w:b/>
          <w:sz w:val="28"/>
          <w:szCs w:val="28"/>
        </w:rPr>
      </w:pPr>
      <w:r w:rsidRPr="00D05520">
        <w:rPr>
          <w:b/>
          <w:sz w:val="28"/>
          <w:szCs w:val="28"/>
        </w:rPr>
        <w:t>2019-2020 елларга</w:t>
      </w:r>
      <w:r w:rsidRPr="00D05520">
        <w:rPr>
          <w:b/>
          <w:sz w:val="28"/>
          <w:szCs w:val="28"/>
        </w:rPr>
        <w:t xml:space="preserve"> </w:t>
      </w:r>
      <w:r>
        <w:rPr>
          <w:b/>
          <w:sz w:val="28"/>
          <w:szCs w:val="28"/>
        </w:rPr>
        <w:t>б</w:t>
      </w:r>
      <w:r w:rsidRPr="00D05520">
        <w:rPr>
          <w:b/>
          <w:sz w:val="28"/>
          <w:szCs w:val="28"/>
        </w:rPr>
        <w:t>алалар һәм яшьләр ялын оештыру буенча нигезләмәне раслау турында</w:t>
      </w:r>
    </w:p>
    <w:p w:rsidR="00D05520" w:rsidRPr="00D05520" w:rsidRDefault="00D05520" w:rsidP="00D05520">
      <w:pPr>
        <w:ind w:firstLine="567"/>
        <w:jc w:val="both"/>
        <w:rPr>
          <w:sz w:val="28"/>
          <w:szCs w:val="28"/>
        </w:rPr>
      </w:pPr>
    </w:p>
    <w:p w:rsidR="00D05520" w:rsidRPr="00D05520" w:rsidRDefault="00D05520" w:rsidP="00D05520">
      <w:pPr>
        <w:ind w:firstLine="567"/>
        <w:jc w:val="both"/>
        <w:rPr>
          <w:sz w:val="28"/>
          <w:szCs w:val="28"/>
        </w:rPr>
      </w:pPr>
      <w:r w:rsidRPr="00D05520">
        <w:rPr>
          <w:sz w:val="28"/>
          <w:szCs w:val="28"/>
        </w:rPr>
        <w:t>Татарстан Республикасы Министрлар Кабинетының «Татарстан Республикасы Министрлар Кабинетының «Балалар һәм яшьләр ялын оештыру турында» 2016 ел, 31 март, 191 нче карарына үзгәрешләр кертү хакында " 2018 ел, 29 декабрь, 1202 нче карары нигезендә, Балтач муниципаль районы Уставының 44 нче маддәсенә таянып, балаларны һәм яшьләрнең ялын оештыру буенча дәүләт сәясәтен тормышка ашыру максатларында, Балтач муниципаль районы Уставының 44 нче маддәсенә таянып,, Татарстан Республикасы Балтач район башкарма комитеты</w:t>
      </w:r>
      <w:r w:rsidRPr="00D05520">
        <w:rPr>
          <w:b/>
          <w:sz w:val="28"/>
          <w:szCs w:val="28"/>
        </w:rPr>
        <w:t xml:space="preserve"> КАРАР БИРӘ:</w:t>
      </w:r>
    </w:p>
    <w:p w:rsidR="00D05520" w:rsidRPr="00D05520" w:rsidRDefault="00D05520" w:rsidP="00D05520">
      <w:pPr>
        <w:ind w:firstLine="567"/>
        <w:jc w:val="both"/>
        <w:rPr>
          <w:sz w:val="28"/>
          <w:szCs w:val="28"/>
        </w:rPr>
      </w:pPr>
      <w:r w:rsidRPr="00D05520">
        <w:rPr>
          <w:sz w:val="28"/>
          <w:szCs w:val="28"/>
        </w:rPr>
        <w:t>1. Татарстан Республикасы Министрлар Кабинетының " Балтач муниципаль районында балалар һәм яшьләр ялын оештыру турындагы нигезләмәне 1 нче кушымта нигезендә расларга.</w:t>
      </w:r>
    </w:p>
    <w:p w:rsidR="00D05520" w:rsidRPr="00D05520" w:rsidRDefault="00D05520" w:rsidP="00D05520">
      <w:pPr>
        <w:ind w:firstLine="567"/>
        <w:jc w:val="both"/>
        <w:rPr>
          <w:sz w:val="28"/>
          <w:szCs w:val="28"/>
        </w:rPr>
      </w:pPr>
      <w:r w:rsidRPr="00D05520">
        <w:rPr>
          <w:sz w:val="28"/>
          <w:szCs w:val="28"/>
        </w:rPr>
        <w:t>2. Әлеге карарның үтәлешен контрольдә тотуны Балтач район башкарма комитеты җитәкчесе урынбаса</w:t>
      </w:r>
      <w:r>
        <w:rPr>
          <w:sz w:val="28"/>
          <w:szCs w:val="28"/>
        </w:rPr>
        <w:t>ры И. Ф. Гайнетдиновка йөкләргә</w:t>
      </w:r>
      <w:r w:rsidRPr="00D05520">
        <w:rPr>
          <w:sz w:val="28"/>
          <w:szCs w:val="28"/>
        </w:rPr>
        <w:t>.</w:t>
      </w:r>
    </w:p>
    <w:p w:rsidR="00D05520" w:rsidRPr="00D05520" w:rsidRDefault="00D05520" w:rsidP="00D05520">
      <w:pPr>
        <w:ind w:firstLine="567"/>
        <w:jc w:val="both"/>
        <w:rPr>
          <w:sz w:val="28"/>
          <w:szCs w:val="28"/>
        </w:rPr>
      </w:pPr>
    </w:p>
    <w:p w:rsidR="00D05520" w:rsidRPr="00D05520" w:rsidRDefault="00D05520" w:rsidP="00D05520">
      <w:pPr>
        <w:ind w:firstLine="567"/>
        <w:jc w:val="both"/>
        <w:rPr>
          <w:sz w:val="28"/>
          <w:szCs w:val="28"/>
        </w:rPr>
      </w:pPr>
    </w:p>
    <w:p w:rsidR="00D05520" w:rsidRPr="00D05520" w:rsidRDefault="00D05520" w:rsidP="00D05520">
      <w:pPr>
        <w:ind w:firstLine="567"/>
        <w:jc w:val="both"/>
        <w:rPr>
          <w:sz w:val="28"/>
          <w:szCs w:val="28"/>
        </w:rPr>
      </w:pPr>
    </w:p>
    <w:p w:rsidR="00E90F3D" w:rsidRPr="00D05520" w:rsidRDefault="00D05520" w:rsidP="00D05520">
      <w:pPr>
        <w:ind w:firstLine="567"/>
        <w:jc w:val="both"/>
        <w:rPr>
          <w:sz w:val="28"/>
          <w:szCs w:val="28"/>
        </w:rPr>
      </w:pPr>
      <w:r>
        <w:rPr>
          <w:sz w:val="28"/>
          <w:szCs w:val="28"/>
        </w:rPr>
        <w:t>Җитәкче</w:t>
      </w:r>
      <w:r>
        <w:rPr>
          <w:sz w:val="28"/>
          <w:szCs w:val="28"/>
          <w:lang w:val="tt-RU"/>
        </w:rPr>
        <w:t xml:space="preserve">        </w:t>
      </w:r>
      <w:r w:rsidRPr="00D05520">
        <w:rPr>
          <w:sz w:val="28"/>
          <w:szCs w:val="28"/>
        </w:rPr>
        <w:t xml:space="preserve"> </w:t>
      </w:r>
      <w:r>
        <w:rPr>
          <w:sz w:val="28"/>
          <w:szCs w:val="28"/>
          <w:lang w:val="tt-RU"/>
        </w:rPr>
        <w:t xml:space="preserve">                                                                        </w:t>
      </w:r>
      <w:r w:rsidRPr="00D05520">
        <w:rPr>
          <w:sz w:val="28"/>
          <w:szCs w:val="28"/>
        </w:rPr>
        <w:t>А. Ф. Хәйретдинов</w:t>
      </w:r>
      <w:r w:rsidR="00241817" w:rsidRPr="00D05520">
        <w:rPr>
          <w:sz w:val="28"/>
          <w:szCs w:val="28"/>
        </w:rPr>
        <w:t xml:space="preserve"> </w:t>
      </w:r>
    </w:p>
    <w:p w:rsidR="00241817" w:rsidRPr="00AF010E" w:rsidRDefault="00241817" w:rsidP="006B7A09">
      <w:pPr>
        <w:ind w:left="360" w:firstLine="540"/>
        <w:jc w:val="both"/>
        <w:rPr>
          <w:sz w:val="28"/>
          <w:szCs w:val="28"/>
        </w:rPr>
      </w:pPr>
    </w:p>
    <w:p w:rsidR="00774114" w:rsidRPr="00AF010E" w:rsidRDefault="00774114" w:rsidP="006B7A09">
      <w:pPr>
        <w:ind w:left="360" w:firstLine="540"/>
        <w:jc w:val="both"/>
        <w:rPr>
          <w:sz w:val="28"/>
          <w:szCs w:val="28"/>
        </w:rPr>
      </w:pPr>
    </w:p>
    <w:p w:rsidR="00774114" w:rsidRPr="00AF010E" w:rsidRDefault="00774114" w:rsidP="006B7A09">
      <w:pPr>
        <w:ind w:left="360" w:firstLine="540"/>
        <w:jc w:val="both"/>
        <w:rPr>
          <w:sz w:val="28"/>
          <w:szCs w:val="28"/>
        </w:rPr>
      </w:pPr>
    </w:p>
    <w:p w:rsidR="00774114" w:rsidRPr="00AF010E" w:rsidRDefault="00774114" w:rsidP="006B7A09">
      <w:pPr>
        <w:ind w:left="360" w:firstLine="540"/>
        <w:jc w:val="both"/>
        <w:rPr>
          <w:sz w:val="28"/>
          <w:szCs w:val="28"/>
        </w:rPr>
      </w:pPr>
    </w:p>
    <w:p w:rsidR="00774114" w:rsidRPr="00AF010E" w:rsidRDefault="00774114" w:rsidP="006B7A09">
      <w:pPr>
        <w:ind w:left="360" w:firstLine="540"/>
        <w:jc w:val="both"/>
        <w:rPr>
          <w:sz w:val="28"/>
          <w:szCs w:val="28"/>
        </w:rPr>
      </w:pPr>
    </w:p>
    <w:p w:rsidR="00774114" w:rsidRPr="00AF010E" w:rsidRDefault="00774114" w:rsidP="006B7A09">
      <w:pPr>
        <w:ind w:left="360" w:firstLine="540"/>
        <w:jc w:val="both"/>
        <w:rPr>
          <w:sz w:val="28"/>
          <w:szCs w:val="28"/>
        </w:rPr>
      </w:pPr>
    </w:p>
    <w:p w:rsidR="00774114" w:rsidRPr="00AF010E" w:rsidRDefault="00774114" w:rsidP="006B7A09">
      <w:pPr>
        <w:ind w:left="360" w:firstLine="540"/>
        <w:jc w:val="both"/>
        <w:rPr>
          <w:sz w:val="28"/>
          <w:szCs w:val="28"/>
        </w:rPr>
      </w:pPr>
    </w:p>
    <w:p w:rsidR="00774114" w:rsidRPr="00AF010E" w:rsidRDefault="00774114" w:rsidP="006B7A09">
      <w:pPr>
        <w:ind w:left="360" w:firstLine="540"/>
        <w:jc w:val="both"/>
        <w:rPr>
          <w:sz w:val="28"/>
          <w:szCs w:val="28"/>
        </w:rPr>
      </w:pPr>
    </w:p>
    <w:p w:rsidR="00774114" w:rsidRPr="00AF010E" w:rsidRDefault="00774114" w:rsidP="006B7A09">
      <w:pPr>
        <w:ind w:left="360" w:firstLine="540"/>
        <w:jc w:val="both"/>
        <w:rPr>
          <w:sz w:val="28"/>
          <w:szCs w:val="28"/>
        </w:rPr>
      </w:pPr>
    </w:p>
    <w:p w:rsidR="00774114" w:rsidRPr="00AF010E" w:rsidRDefault="00774114" w:rsidP="006B7A09">
      <w:pPr>
        <w:ind w:left="360" w:firstLine="540"/>
        <w:jc w:val="both"/>
        <w:rPr>
          <w:sz w:val="28"/>
          <w:szCs w:val="28"/>
        </w:rPr>
      </w:pPr>
    </w:p>
    <w:p w:rsidR="00774114" w:rsidRPr="00AF010E" w:rsidRDefault="00774114" w:rsidP="006B7A09">
      <w:pPr>
        <w:ind w:left="360" w:firstLine="540"/>
        <w:jc w:val="both"/>
        <w:rPr>
          <w:sz w:val="28"/>
          <w:szCs w:val="28"/>
        </w:rPr>
      </w:pPr>
    </w:p>
    <w:p w:rsidR="00774114" w:rsidRDefault="00774114" w:rsidP="006B7A09">
      <w:pPr>
        <w:ind w:left="360" w:firstLine="540"/>
        <w:jc w:val="both"/>
        <w:rPr>
          <w:sz w:val="28"/>
          <w:szCs w:val="28"/>
        </w:rPr>
      </w:pPr>
    </w:p>
    <w:p w:rsidR="00D05520" w:rsidRPr="00AF010E" w:rsidRDefault="00D05520" w:rsidP="006B7A09">
      <w:pPr>
        <w:ind w:left="360" w:firstLine="540"/>
        <w:jc w:val="both"/>
        <w:rPr>
          <w:sz w:val="28"/>
          <w:szCs w:val="28"/>
        </w:rPr>
      </w:pPr>
    </w:p>
    <w:p w:rsidR="00774114" w:rsidRPr="00AF010E" w:rsidRDefault="00774114" w:rsidP="006B7A09">
      <w:pPr>
        <w:ind w:left="360" w:firstLine="540"/>
        <w:jc w:val="both"/>
        <w:rPr>
          <w:sz w:val="28"/>
          <w:szCs w:val="28"/>
        </w:rPr>
      </w:pPr>
    </w:p>
    <w:p w:rsidR="0095468E" w:rsidRDefault="0095468E" w:rsidP="00AF010E">
      <w:pPr>
        <w:ind w:left="5670"/>
        <w:rPr>
          <w:sz w:val="28"/>
          <w:szCs w:val="28"/>
        </w:rPr>
      </w:pPr>
      <w:bookmarkStart w:id="0" w:name="sub_100"/>
    </w:p>
    <w:p w:rsidR="00E7301B" w:rsidRPr="00E7301B" w:rsidRDefault="00E7301B" w:rsidP="00E7301B">
      <w:pPr>
        <w:pStyle w:val="1"/>
        <w:spacing w:before="0" w:after="0"/>
        <w:jc w:val="right"/>
        <w:rPr>
          <w:rFonts w:ascii="Times New Roman" w:hAnsi="Times New Roman"/>
          <w:b w:val="0"/>
          <w:bCs w:val="0"/>
          <w:kern w:val="0"/>
          <w:sz w:val="28"/>
          <w:szCs w:val="28"/>
          <w:lang w:val="tt-RU"/>
        </w:rPr>
      </w:pPr>
      <w:r w:rsidRPr="00E7301B">
        <w:rPr>
          <w:rFonts w:ascii="Times New Roman" w:hAnsi="Times New Roman"/>
          <w:b w:val="0"/>
          <w:bCs w:val="0"/>
          <w:kern w:val="0"/>
          <w:sz w:val="28"/>
          <w:szCs w:val="28"/>
        </w:rPr>
        <w:t>Балтач районы башкарма комитеты</w:t>
      </w:r>
      <w:r>
        <w:rPr>
          <w:rFonts w:ascii="Times New Roman" w:hAnsi="Times New Roman"/>
          <w:b w:val="0"/>
          <w:bCs w:val="0"/>
          <w:kern w:val="0"/>
          <w:sz w:val="28"/>
          <w:szCs w:val="28"/>
          <w:lang w:val="tt-RU"/>
        </w:rPr>
        <w:t>ң</w:t>
      </w:r>
    </w:p>
    <w:p w:rsidR="00E7301B" w:rsidRPr="00E7301B" w:rsidRDefault="00E7301B" w:rsidP="00E7301B">
      <w:pPr>
        <w:pStyle w:val="1"/>
        <w:spacing w:before="0" w:after="0"/>
        <w:jc w:val="right"/>
        <w:rPr>
          <w:rFonts w:ascii="Times New Roman" w:hAnsi="Times New Roman"/>
          <w:b w:val="0"/>
          <w:bCs w:val="0"/>
          <w:kern w:val="0"/>
          <w:sz w:val="28"/>
          <w:szCs w:val="28"/>
        </w:rPr>
      </w:pPr>
      <w:r w:rsidRPr="00E7301B">
        <w:rPr>
          <w:rFonts w:ascii="Times New Roman" w:hAnsi="Times New Roman"/>
          <w:b w:val="0"/>
          <w:bCs w:val="0"/>
          <w:kern w:val="0"/>
          <w:sz w:val="28"/>
          <w:szCs w:val="28"/>
        </w:rPr>
        <w:t>_18</w:t>
      </w:r>
      <w:proofErr w:type="gramStart"/>
      <w:r w:rsidRPr="00E7301B">
        <w:rPr>
          <w:rFonts w:ascii="Times New Roman" w:hAnsi="Times New Roman"/>
          <w:b w:val="0"/>
          <w:bCs w:val="0"/>
          <w:kern w:val="0"/>
          <w:sz w:val="28"/>
          <w:szCs w:val="28"/>
        </w:rPr>
        <w:t>_»_</w:t>
      </w:r>
      <w:proofErr w:type="gramEnd"/>
      <w:r w:rsidRPr="00E7301B">
        <w:rPr>
          <w:rFonts w:ascii="Times New Roman" w:hAnsi="Times New Roman"/>
          <w:b w:val="0"/>
          <w:bCs w:val="0"/>
          <w:kern w:val="0"/>
          <w:sz w:val="28"/>
          <w:szCs w:val="28"/>
        </w:rPr>
        <w:t>06 _ 2019 № _238__</w:t>
      </w:r>
      <w:r w:rsidRPr="00E7301B">
        <w:rPr>
          <w:rFonts w:ascii="Times New Roman" w:hAnsi="Times New Roman"/>
          <w:b w:val="0"/>
          <w:bCs w:val="0"/>
          <w:kern w:val="0"/>
          <w:sz w:val="28"/>
          <w:szCs w:val="28"/>
        </w:rPr>
        <w:t xml:space="preserve"> </w:t>
      </w:r>
      <w:r w:rsidRPr="00E7301B">
        <w:rPr>
          <w:rFonts w:ascii="Times New Roman" w:hAnsi="Times New Roman"/>
          <w:b w:val="0"/>
          <w:bCs w:val="0"/>
          <w:kern w:val="0"/>
          <w:sz w:val="28"/>
          <w:szCs w:val="28"/>
        </w:rPr>
        <w:t>карарына</w:t>
      </w:r>
    </w:p>
    <w:p w:rsidR="00E7301B" w:rsidRPr="00E7301B" w:rsidRDefault="00E7301B" w:rsidP="00E7301B">
      <w:pPr>
        <w:pStyle w:val="1"/>
        <w:spacing w:before="0" w:after="0"/>
        <w:jc w:val="right"/>
        <w:rPr>
          <w:rFonts w:ascii="Times New Roman" w:hAnsi="Times New Roman"/>
          <w:b w:val="0"/>
          <w:bCs w:val="0"/>
          <w:kern w:val="0"/>
          <w:sz w:val="28"/>
          <w:szCs w:val="28"/>
        </w:rPr>
      </w:pPr>
      <w:r w:rsidRPr="00E7301B">
        <w:rPr>
          <w:rFonts w:ascii="Times New Roman" w:hAnsi="Times New Roman"/>
          <w:b w:val="0"/>
          <w:bCs w:val="0"/>
          <w:kern w:val="0"/>
          <w:sz w:val="28"/>
          <w:szCs w:val="28"/>
        </w:rPr>
        <w:t>1 нче кушымта</w:t>
      </w:r>
    </w:p>
    <w:p w:rsidR="00E7301B" w:rsidRDefault="00E7301B" w:rsidP="00E7301B">
      <w:pPr>
        <w:pStyle w:val="1"/>
        <w:spacing w:before="0" w:after="0"/>
        <w:jc w:val="right"/>
        <w:rPr>
          <w:rFonts w:ascii="Times New Roman" w:hAnsi="Times New Roman"/>
          <w:b w:val="0"/>
          <w:bCs w:val="0"/>
          <w:kern w:val="0"/>
          <w:sz w:val="28"/>
          <w:szCs w:val="28"/>
        </w:rPr>
      </w:pPr>
    </w:p>
    <w:p w:rsidR="00E7301B" w:rsidRDefault="00E7301B" w:rsidP="00E7301B">
      <w:pPr>
        <w:pStyle w:val="1"/>
        <w:spacing w:before="0" w:after="0"/>
        <w:jc w:val="center"/>
        <w:rPr>
          <w:rFonts w:ascii="Times New Roman" w:hAnsi="Times New Roman"/>
          <w:b w:val="0"/>
          <w:bCs w:val="0"/>
          <w:kern w:val="0"/>
          <w:sz w:val="28"/>
          <w:szCs w:val="28"/>
        </w:rPr>
      </w:pPr>
    </w:p>
    <w:bookmarkEnd w:id="0"/>
    <w:p w:rsidR="00E7301B" w:rsidRPr="00E7301B" w:rsidRDefault="00E7301B" w:rsidP="00E7301B">
      <w:pPr>
        <w:ind w:firstLine="567"/>
        <w:jc w:val="center"/>
        <w:rPr>
          <w:bCs/>
          <w:kern w:val="32"/>
          <w:sz w:val="28"/>
          <w:szCs w:val="28"/>
          <w:lang w:val="tt-RU"/>
        </w:rPr>
      </w:pPr>
      <w:r>
        <w:rPr>
          <w:bCs/>
          <w:kern w:val="32"/>
          <w:sz w:val="28"/>
          <w:szCs w:val="28"/>
          <w:lang w:val="tt-RU"/>
        </w:rPr>
        <w:t>Б</w:t>
      </w:r>
      <w:r w:rsidRPr="00E7301B">
        <w:rPr>
          <w:bCs/>
          <w:kern w:val="32"/>
          <w:sz w:val="28"/>
          <w:szCs w:val="28"/>
        </w:rPr>
        <w:t>алалар һәм яшьләр ялын оештыру турында</w:t>
      </w:r>
      <w:r>
        <w:rPr>
          <w:bCs/>
          <w:kern w:val="32"/>
          <w:sz w:val="28"/>
          <w:szCs w:val="28"/>
          <w:lang w:val="tt-RU"/>
        </w:rPr>
        <w:t xml:space="preserve"> нигезлэмэ</w:t>
      </w:r>
    </w:p>
    <w:p w:rsidR="00E7301B" w:rsidRPr="00E7301B" w:rsidRDefault="00E7301B" w:rsidP="00E7301B">
      <w:pPr>
        <w:ind w:firstLine="567"/>
        <w:jc w:val="center"/>
        <w:rPr>
          <w:bCs/>
          <w:kern w:val="32"/>
          <w:sz w:val="28"/>
          <w:szCs w:val="28"/>
        </w:rPr>
      </w:pPr>
    </w:p>
    <w:p w:rsidR="00E7301B" w:rsidRPr="00E7301B" w:rsidRDefault="00E7301B" w:rsidP="00E7301B">
      <w:pPr>
        <w:ind w:firstLine="567"/>
        <w:jc w:val="center"/>
        <w:rPr>
          <w:bCs/>
          <w:kern w:val="32"/>
          <w:sz w:val="28"/>
          <w:szCs w:val="28"/>
        </w:rPr>
      </w:pPr>
      <w:r w:rsidRPr="00E7301B">
        <w:rPr>
          <w:bCs/>
          <w:kern w:val="32"/>
          <w:sz w:val="28"/>
          <w:szCs w:val="28"/>
        </w:rPr>
        <w:t>1. Гомуми нигезләмәләр</w:t>
      </w:r>
    </w:p>
    <w:p w:rsidR="00E7301B" w:rsidRPr="00E7301B" w:rsidRDefault="00E7301B" w:rsidP="00E7301B">
      <w:pPr>
        <w:ind w:firstLine="567"/>
        <w:jc w:val="center"/>
        <w:rPr>
          <w:bCs/>
          <w:kern w:val="32"/>
          <w:sz w:val="28"/>
          <w:szCs w:val="28"/>
        </w:rPr>
      </w:pPr>
    </w:p>
    <w:p w:rsidR="00E7301B" w:rsidRPr="00E7301B" w:rsidRDefault="00E7301B" w:rsidP="00E7301B">
      <w:pPr>
        <w:ind w:firstLine="567"/>
        <w:jc w:val="both"/>
        <w:rPr>
          <w:bCs/>
          <w:kern w:val="32"/>
          <w:sz w:val="28"/>
          <w:szCs w:val="28"/>
        </w:rPr>
      </w:pPr>
      <w:r w:rsidRPr="00E7301B">
        <w:rPr>
          <w:bCs/>
          <w:kern w:val="32"/>
          <w:sz w:val="28"/>
          <w:szCs w:val="28"/>
        </w:rPr>
        <w:t>1.1. Әлеге нигезләмә Татарстан Республикасы Балтач муниципаль районының балалар һәм яшьләр ялын оештыру буенча җаваплы органнарының эш механизмын, аларның җирле үзидарә органнары, балалар һәм яшьләрнең ялын оештыруда катнашучы дәүләтнеке һәм дәүләтнеке булмаган оешмалар һәм гражданнар белән үзара бәйләнеш тәртибен билгели.</w:t>
      </w:r>
    </w:p>
    <w:p w:rsidR="00E7301B" w:rsidRPr="00E7301B" w:rsidRDefault="00E7301B" w:rsidP="00E7301B">
      <w:pPr>
        <w:ind w:firstLine="567"/>
        <w:jc w:val="both"/>
        <w:rPr>
          <w:bCs/>
          <w:kern w:val="32"/>
          <w:sz w:val="28"/>
          <w:szCs w:val="28"/>
        </w:rPr>
      </w:pPr>
      <w:r w:rsidRPr="00E7301B">
        <w:rPr>
          <w:bCs/>
          <w:kern w:val="32"/>
          <w:sz w:val="28"/>
          <w:szCs w:val="28"/>
        </w:rPr>
        <w:t>1.2. Татарстан Республикасы дәүләт хакимияте башкарма органнарының килештерелгән гамәлләрен тәэмин итү һәм аларның җирле үзидарә органнары, федераль башкарма хакимият органнарының территориаль органнары һәм балаларның һәм яшьләрнең ялын оештыру өлкәсендә оешмалар белән үзара хезмәттәшлеген тәэмин итү буенча вәкаләтле орган булып балалар һәм яшьләрнең ялын оештыру буенча ведомствоара комиссия тора. Балалар һәм яшьләрнең ялын оештыру буенча ведомствоара комиссия турында Нигезләмә Балтач район башкарма комитеты карары белән раслана.</w:t>
      </w:r>
    </w:p>
    <w:p w:rsidR="00E7301B" w:rsidRPr="00E7301B" w:rsidRDefault="00E7301B" w:rsidP="00E7301B">
      <w:pPr>
        <w:ind w:firstLine="567"/>
        <w:jc w:val="both"/>
        <w:rPr>
          <w:bCs/>
          <w:kern w:val="32"/>
          <w:sz w:val="28"/>
          <w:szCs w:val="28"/>
        </w:rPr>
      </w:pPr>
      <w:r w:rsidRPr="00E7301B">
        <w:rPr>
          <w:bCs/>
          <w:kern w:val="32"/>
          <w:sz w:val="28"/>
          <w:szCs w:val="28"/>
        </w:rPr>
        <w:t>1.3. Әлеге нигезләмә кысаларында балалар һәм яшьләр ялы өчен шәхеснең белем бирү һәм иҗат потенциалын үстерүне, сәламәтлекне саклауны һәм ныгытуны, авыруларны профилактикалауны, организмга чыныктыру, сәламәт яшәү рәвеше күнекмәләрен формалаштыру, балигъ булмаганнарның күзәтүчесезлеген һәм хокук бозуларын профилактикалау, иҗтимагый файдалы һәм җитештерү хезмәте, физик культура, спорт, туризм белән шөгыльләнүне, өлешчә яки тулысынча Татарстан Республикасы бюджеты акчасы хисабына финанслана торган шартлар һәм чаралар комплексы аңлашыла.</w:t>
      </w:r>
    </w:p>
    <w:p w:rsidR="00E7301B" w:rsidRPr="00E7301B" w:rsidRDefault="00E7301B" w:rsidP="00E7301B">
      <w:pPr>
        <w:ind w:firstLine="567"/>
        <w:jc w:val="both"/>
        <w:rPr>
          <w:bCs/>
          <w:kern w:val="32"/>
          <w:sz w:val="28"/>
          <w:szCs w:val="28"/>
        </w:rPr>
      </w:pPr>
      <w:r w:rsidRPr="00E7301B">
        <w:rPr>
          <w:bCs/>
          <w:kern w:val="32"/>
          <w:sz w:val="28"/>
          <w:szCs w:val="28"/>
        </w:rPr>
        <w:t>1.4. Татарстан Республикасы Хезмәт, халыкны эш белән тәэмин итү һәм социаль яклау министрлыгында социаль хезмәт мөнәсәбәтләрен җайга салу буенча республика өчъяклы комиссиясе янәшәсендә халыкның тормыш дәрәҗәсе, керемнәре, хезмәткә түләү буенча Координация советының чираттагы утырышы узды.</w:t>
      </w:r>
    </w:p>
    <w:p w:rsidR="00E7301B" w:rsidRPr="00E7301B" w:rsidRDefault="00E7301B" w:rsidP="00E7301B">
      <w:pPr>
        <w:ind w:firstLine="567"/>
        <w:jc w:val="both"/>
        <w:rPr>
          <w:bCs/>
          <w:kern w:val="32"/>
          <w:sz w:val="28"/>
          <w:szCs w:val="28"/>
        </w:rPr>
      </w:pPr>
    </w:p>
    <w:p w:rsidR="00E7301B" w:rsidRPr="00E7301B" w:rsidRDefault="00E7301B" w:rsidP="00E7301B">
      <w:pPr>
        <w:ind w:firstLine="567"/>
        <w:jc w:val="center"/>
        <w:rPr>
          <w:bCs/>
          <w:kern w:val="32"/>
          <w:sz w:val="28"/>
          <w:szCs w:val="28"/>
        </w:rPr>
      </w:pPr>
      <w:r w:rsidRPr="00E7301B">
        <w:rPr>
          <w:bCs/>
          <w:kern w:val="32"/>
          <w:sz w:val="28"/>
          <w:szCs w:val="28"/>
        </w:rPr>
        <w:t>2. Балалар һәм яшьләрнең ял итү формалары</w:t>
      </w:r>
    </w:p>
    <w:p w:rsidR="00E7301B" w:rsidRPr="00E7301B" w:rsidRDefault="00E7301B" w:rsidP="00E7301B">
      <w:pPr>
        <w:ind w:firstLine="567"/>
        <w:jc w:val="both"/>
        <w:rPr>
          <w:bCs/>
          <w:kern w:val="32"/>
          <w:sz w:val="28"/>
          <w:szCs w:val="28"/>
        </w:rPr>
      </w:pPr>
    </w:p>
    <w:p w:rsidR="00E7301B" w:rsidRPr="00E7301B" w:rsidRDefault="00E7301B" w:rsidP="00E7301B">
      <w:pPr>
        <w:ind w:firstLine="567"/>
        <w:jc w:val="both"/>
        <w:rPr>
          <w:bCs/>
          <w:kern w:val="32"/>
          <w:sz w:val="28"/>
          <w:szCs w:val="28"/>
        </w:rPr>
      </w:pPr>
      <w:r w:rsidRPr="00E7301B">
        <w:rPr>
          <w:bCs/>
          <w:kern w:val="32"/>
          <w:sz w:val="28"/>
          <w:szCs w:val="28"/>
        </w:rPr>
        <w:t>2.1. Балалар һәм яшьләрнең ялын оештыру түбәндәге формада башкарыла:</w:t>
      </w:r>
    </w:p>
    <w:p w:rsidR="00E7301B" w:rsidRPr="00E7301B" w:rsidRDefault="00E7301B" w:rsidP="00E7301B">
      <w:pPr>
        <w:pStyle w:val="a8"/>
        <w:numPr>
          <w:ilvl w:val="0"/>
          <w:numId w:val="24"/>
        </w:numPr>
        <w:spacing w:after="0" w:line="240" w:lineRule="auto"/>
        <w:jc w:val="both"/>
        <w:rPr>
          <w:rFonts w:ascii="Times New Roman" w:hAnsi="Times New Roman"/>
          <w:bCs/>
          <w:kern w:val="32"/>
          <w:sz w:val="28"/>
          <w:szCs w:val="28"/>
        </w:rPr>
      </w:pPr>
      <w:r w:rsidRPr="00E7301B">
        <w:rPr>
          <w:rFonts w:ascii="Times New Roman" w:hAnsi="Times New Roman"/>
          <w:bCs/>
          <w:kern w:val="32"/>
          <w:sz w:val="28"/>
          <w:szCs w:val="28"/>
        </w:rPr>
        <w:t>шәһәр яны ял лагерында смена;</w:t>
      </w:r>
    </w:p>
    <w:p w:rsidR="00E7301B" w:rsidRPr="00E7301B" w:rsidRDefault="00E7301B" w:rsidP="00E7301B">
      <w:pPr>
        <w:pStyle w:val="a8"/>
        <w:numPr>
          <w:ilvl w:val="0"/>
          <w:numId w:val="24"/>
        </w:numPr>
        <w:spacing w:after="0" w:line="240" w:lineRule="auto"/>
        <w:jc w:val="both"/>
        <w:rPr>
          <w:rFonts w:ascii="Times New Roman" w:hAnsi="Times New Roman"/>
          <w:bCs/>
          <w:kern w:val="32"/>
          <w:sz w:val="28"/>
          <w:szCs w:val="28"/>
        </w:rPr>
      </w:pPr>
      <w:r w:rsidRPr="00E7301B">
        <w:rPr>
          <w:rFonts w:ascii="Times New Roman" w:hAnsi="Times New Roman"/>
          <w:bCs/>
          <w:kern w:val="32"/>
          <w:sz w:val="28"/>
          <w:szCs w:val="28"/>
        </w:rPr>
        <w:t>шәһәр яны ял лагерында профиль смена;</w:t>
      </w:r>
    </w:p>
    <w:p w:rsidR="00E7301B" w:rsidRPr="00E7301B" w:rsidRDefault="00E7301B" w:rsidP="00E7301B">
      <w:pPr>
        <w:pStyle w:val="a8"/>
        <w:numPr>
          <w:ilvl w:val="0"/>
          <w:numId w:val="24"/>
        </w:numPr>
        <w:spacing w:after="0" w:line="240" w:lineRule="auto"/>
        <w:jc w:val="both"/>
        <w:rPr>
          <w:rFonts w:ascii="Times New Roman" w:hAnsi="Times New Roman"/>
          <w:bCs/>
          <w:kern w:val="32"/>
          <w:sz w:val="28"/>
          <w:szCs w:val="28"/>
        </w:rPr>
      </w:pPr>
      <w:r w:rsidRPr="00E7301B">
        <w:rPr>
          <w:rFonts w:ascii="Times New Roman" w:hAnsi="Times New Roman"/>
          <w:bCs/>
          <w:kern w:val="32"/>
          <w:sz w:val="28"/>
          <w:szCs w:val="28"/>
        </w:rPr>
        <w:t>палатка тибындагы лагерьда профильле смена;</w:t>
      </w:r>
    </w:p>
    <w:p w:rsidR="00E7301B" w:rsidRPr="00E7301B" w:rsidRDefault="00E7301B" w:rsidP="00E7301B">
      <w:pPr>
        <w:pStyle w:val="a8"/>
        <w:numPr>
          <w:ilvl w:val="0"/>
          <w:numId w:val="24"/>
        </w:numPr>
        <w:spacing w:after="0" w:line="240" w:lineRule="auto"/>
        <w:jc w:val="both"/>
        <w:rPr>
          <w:rFonts w:ascii="Times New Roman" w:hAnsi="Times New Roman"/>
          <w:bCs/>
          <w:kern w:val="32"/>
          <w:sz w:val="28"/>
          <w:szCs w:val="28"/>
        </w:rPr>
      </w:pPr>
      <w:r w:rsidRPr="00E7301B">
        <w:rPr>
          <w:rFonts w:ascii="Times New Roman" w:hAnsi="Times New Roman"/>
          <w:bCs/>
          <w:kern w:val="32"/>
          <w:sz w:val="28"/>
          <w:szCs w:val="28"/>
        </w:rPr>
        <w:t>Краснодар крае яки Кырым Республикасы территориясендә лагерьда профильле смена (алга таба – Кара диңгез яры));</w:t>
      </w:r>
    </w:p>
    <w:p w:rsidR="00E7301B" w:rsidRPr="00E7301B" w:rsidRDefault="00E7301B" w:rsidP="00E7301B">
      <w:pPr>
        <w:pStyle w:val="a8"/>
        <w:numPr>
          <w:ilvl w:val="0"/>
          <w:numId w:val="24"/>
        </w:numPr>
        <w:spacing w:after="0" w:line="240" w:lineRule="auto"/>
        <w:jc w:val="both"/>
        <w:rPr>
          <w:rFonts w:ascii="Times New Roman" w:hAnsi="Times New Roman"/>
          <w:bCs/>
          <w:kern w:val="32"/>
          <w:sz w:val="28"/>
          <w:szCs w:val="28"/>
        </w:rPr>
      </w:pPr>
      <w:r w:rsidRPr="00E7301B">
        <w:rPr>
          <w:rFonts w:ascii="Times New Roman" w:hAnsi="Times New Roman"/>
          <w:bCs/>
          <w:kern w:val="32"/>
          <w:sz w:val="28"/>
          <w:szCs w:val="28"/>
        </w:rPr>
        <w:t>белем бирү оешмасы оештырган көндезге яллы лагерьда смена;</w:t>
      </w:r>
    </w:p>
    <w:p w:rsidR="00E7301B" w:rsidRPr="00E7301B" w:rsidRDefault="00E7301B" w:rsidP="00E7301B">
      <w:pPr>
        <w:pStyle w:val="a8"/>
        <w:numPr>
          <w:ilvl w:val="0"/>
          <w:numId w:val="24"/>
        </w:numPr>
        <w:spacing w:after="0" w:line="240" w:lineRule="auto"/>
        <w:jc w:val="both"/>
        <w:rPr>
          <w:rFonts w:ascii="Times New Roman" w:hAnsi="Times New Roman"/>
          <w:bCs/>
          <w:kern w:val="32"/>
          <w:sz w:val="28"/>
          <w:szCs w:val="28"/>
        </w:rPr>
      </w:pPr>
      <w:r w:rsidRPr="00E7301B">
        <w:rPr>
          <w:rFonts w:ascii="Times New Roman" w:hAnsi="Times New Roman"/>
          <w:bCs/>
          <w:kern w:val="32"/>
          <w:sz w:val="28"/>
          <w:szCs w:val="28"/>
        </w:rPr>
        <w:t>ял һәм хезмәт лагеренда смена;</w:t>
      </w:r>
    </w:p>
    <w:p w:rsidR="00E7301B" w:rsidRPr="00E7301B" w:rsidRDefault="00E7301B" w:rsidP="00E7301B">
      <w:pPr>
        <w:pStyle w:val="a8"/>
        <w:numPr>
          <w:ilvl w:val="0"/>
          <w:numId w:val="24"/>
        </w:numPr>
        <w:spacing w:after="0" w:line="240" w:lineRule="auto"/>
        <w:jc w:val="both"/>
        <w:rPr>
          <w:rFonts w:ascii="Times New Roman" w:hAnsi="Times New Roman"/>
          <w:bCs/>
          <w:kern w:val="32"/>
          <w:sz w:val="28"/>
          <w:szCs w:val="28"/>
        </w:rPr>
      </w:pPr>
      <w:r w:rsidRPr="00E7301B">
        <w:rPr>
          <w:rFonts w:ascii="Times New Roman" w:hAnsi="Times New Roman"/>
          <w:bCs/>
          <w:kern w:val="32"/>
          <w:sz w:val="28"/>
          <w:szCs w:val="28"/>
        </w:rPr>
        <w:t>санатор-курорт оешмаларында смена.</w:t>
      </w:r>
    </w:p>
    <w:p w:rsidR="00E7301B" w:rsidRPr="00E7301B" w:rsidRDefault="00E7301B" w:rsidP="00E7301B">
      <w:pPr>
        <w:ind w:firstLine="567"/>
        <w:jc w:val="both"/>
        <w:rPr>
          <w:bCs/>
          <w:kern w:val="32"/>
          <w:sz w:val="28"/>
          <w:szCs w:val="28"/>
        </w:rPr>
      </w:pPr>
      <w:r w:rsidRPr="00E7301B">
        <w:rPr>
          <w:bCs/>
          <w:kern w:val="32"/>
          <w:sz w:val="28"/>
          <w:szCs w:val="28"/>
        </w:rPr>
        <w:t>2.2. Шәһәр читендәге ял лагерында Смена-каникуллар вакытында балалар һәм тәрбияләнүчеләр белән стационар база базасында үткәрелә торган ял һәм белем бирү эшчәнлеге формасы. Җәйге каникулларда смена озынлыгы 21 көннән дә ким булмаска тиеш, көзге, кышкы һәм язгы каникулларда – җиде көннән дә ким булмаска тиеш.</w:t>
      </w:r>
    </w:p>
    <w:p w:rsidR="00E7301B" w:rsidRPr="00E7301B" w:rsidRDefault="00E7301B" w:rsidP="00E7301B">
      <w:pPr>
        <w:ind w:firstLine="567"/>
        <w:jc w:val="both"/>
        <w:rPr>
          <w:bCs/>
          <w:kern w:val="32"/>
          <w:sz w:val="28"/>
          <w:szCs w:val="28"/>
        </w:rPr>
      </w:pPr>
      <w:r w:rsidRPr="00E7301B">
        <w:rPr>
          <w:bCs/>
          <w:kern w:val="32"/>
          <w:sz w:val="28"/>
          <w:szCs w:val="28"/>
        </w:rPr>
        <w:t>2.3. Шәһәр яны ял лагерында профильле смена-иҗади сәләтле балалар, волонтерлар, балалар һәм яшьләр иҗтимагый оешмалары активы, республика, бөтенроссия, халыкара конкурслар, ярышлар һәм олимпиадалар җиңүчеләре һәм призерлары булган ял һәм белем бирү эшчәнлеге рәвеше. Смена озынлыгы җәйге чорда 18 көннән дә ким булмаска мөмкин, көзге, кышкы һәм язгы чорда – җиде көннән дә ким булмаска тиеш. Профильле сменаны өч һәм дүрт көн дәвам итә торган җиде көн дәвам итә.</w:t>
      </w:r>
    </w:p>
    <w:p w:rsidR="00E7301B" w:rsidRPr="00E7301B" w:rsidRDefault="00E7301B" w:rsidP="00E7301B">
      <w:pPr>
        <w:ind w:firstLine="567"/>
        <w:jc w:val="both"/>
        <w:rPr>
          <w:bCs/>
          <w:kern w:val="32"/>
          <w:sz w:val="28"/>
          <w:szCs w:val="28"/>
        </w:rPr>
      </w:pPr>
      <w:r w:rsidRPr="00E7301B">
        <w:rPr>
          <w:bCs/>
          <w:kern w:val="32"/>
          <w:sz w:val="28"/>
          <w:szCs w:val="28"/>
        </w:rPr>
        <w:t>2.4. Палаткалы лагерьда профильле смена-иҗади сәләтле балалар белән ял итү һәм белем бирү эшчәнлеге рәвеше (Яшь техниклар, туристлар-туган якны өйрәнүчеләр, экологлар, спортчылар, математиклар, филологлар, журналистлар, коткаручылар, диңгезчеләр, автомобильчеләр, волонтерлар, балалар һәм яшьләр иҗтимагый оешмалары активы сменалары). Палаткалы лагерьда сменаның тәкъдим ителгән озынлыгы-биш көннән 21 көнгә кадәр. Күчмә лагерьда әзерлексез балалар өчен сменаның тәкъдим ителә торган дәвамлылыгы өч – дүрт көннән дә артмый, туристлык берләшмәләрендә шөгыльләнүче балалар өчен җиде көннән дә артмый. Палаткалы лагерьда сменалар оештырганда җиде көннән артык балалар юдырылырга тиеш.</w:t>
      </w:r>
    </w:p>
    <w:p w:rsidR="00E7301B" w:rsidRPr="00E7301B" w:rsidRDefault="00E7301B" w:rsidP="00E7301B">
      <w:pPr>
        <w:ind w:firstLine="567"/>
        <w:jc w:val="both"/>
        <w:rPr>
          <w:bCs/>
          <w:kern w:val="32"/>
          <w:sz w:val="28"/>
          <w:szCs w:val="28"/>
        </w:rPr>
      </w:pPr>
      <w:r w:rsidRPr="00E7301B">
        <w:rPr>
          <w:bCs/>
          <w:kern w:val="32"/>
          <w:sz w:val="28"/>
          <w:szCs w:val="28"/>
        </w:rPr>
        <w:t>Автоном шартларда, палаткалы лагерьлардан тыш үткәрелә торган җиде көннән дә ким дәвамлылыгы әлеге Нигезләмә белән регламентланмый.</w:t>
      </w:r>
    </w:p>
    <w:p w:rsidR="00E7301B" w:rsidRPr="00E7301B" w:rsidRDefault="00E7301B" w:rsidP="00E7301B">
      <w:pPr>
        <w:ind w:firstLine="567"/>
        <w:jc w:val="both"/>
        <w:rPr>
          <w:bCs/>
          <w:kern w:val="32"/>
          <w:sz w:val="28"/>
          <w:szCs w:val="28"/>
        </w:rPr>
      </w:pPr>
      <w:r w:rsidRPr="00E7301B">
        <w:rPr>
          <w:bCs/>
          <w:kern w:val="32"/>
          <w:sz w:val="28"/>
          <w:szCs w:val="28"/>
        </w:rPr>
        <w:t>2.5. Кара диңгез буендагы лагерьда профильле смена-иҗади сәләтле балалар, волонтерлар, балалар һәм яшьләр иҗтимагый берләшмәләре активы, республика, бөтенроссия, халыкара конкурслар, ярышлар һәм олимпиадалар җиңүчеләре һәм призерлары булган ял һәм белем бирү эшчәнлеге формасы. Җәйге чорда сменаның озынлыгы – 14 көннән дә ким, көзге, кышкы һәм язгы чорда-җиде көннән дә ким түгел.</w:t>
      </w:r>
    </w:p>
    <w:p w:rsidR="00E7301B" w:rsidRPr="00E7301B" w:rsidRDefault="00E7301B" w:rsidP="00E7301B">
      <w:pPr>
        <w:ind w:firstLine="567"/>
        <w:jc w:val="both"/>
        <w:rPr>
          <w:bCs/>
          <w:kern w:val="32"/>
          <w:sz w:val="28"/>
          <w:szCs w:val="28"/>
        </w:rPr>
      </w:pPr>
      <w:r w:rsidRPr="00E7301B">
        <w:rPr>
          <w:bCs/>
          <w:kern w:val="32"/>
          <w:sz w:val="28"/>
          <w:szCs w:val="28"/>
        </w:rPr>
        <w:t>2.6. Белем бирү оешмасы оештырган көндезге яллы лагерьда Смена-ул каникуллар вакытында белем бирү оешмалары базасында укучыларның көндезге вакытта булуы һәм аларның туклануын мәҗбүри оештыру белән үткәрелә торган ял һәм белем бирү эшчәнлеге формасы. Смена дәвамлылыгы каникулның дәвамлылыгы белән билгеләнә һәм җәйге каникуллар чорында – 21 календарь көннән дә ким түгел, көзен, кышын һәм язын-җиде көннән дә ким түгел.</w:t>
      </w:r>
    </w:p>
    <w:p w:rsidR="00E7301B" w:rsidRPr="00E7301B" w:rsidRDefault="00E7301B" w:rsidP="00E7301B">
      <w:pPr>
        <w:ind w:firstLine="567"/>
        <w:jc w:val="both"/>
        <w:rPr>
          <w:bCs/>
          <w:kern w:val="32"/>
          <w:sz w:val="28"/>
          <w:szCs w:val="28"/>
        </w:rPr>
      </w:pPr>
      <w:r w:rsidRPr="00E7301B">
        <w:rPr>
          <w:bCs/>
          <w:kern w:val="32"/>
          <w:sz w:val="28"/>
          <w:szCs w:val="28"/>
        </w:rPr>
        <w:t>2.7. Хезмәт һәм ял лагерендә Смена-каникуллар вакытында иҗтимагый файдалы хезмәт оештыру белән ял итү формасы, ул күбесенчә гомуми белем бирү оешмалары базасында көндезге вакытта була һәм туклану белән тәэмин ителә. Смена озынлыгы-24 календарь көннән дә артык түгел.</w:t>
      </w:r>
    </w:p>
    <w:p w:rsidR="00E7301B" w:rsidRPr="00E7301B" w:rsidRDefault="00E7301B" w:rsidP="00E7301B">
      <w:pPr>
        <w:ind w:firstLine="567"/>
        <w:jc w:val="both"/>
        <w:rPr>
          <w:bCs/>
          <w:kern w:val="32"/>
          <w:sz w:val="28"/>
          <w:szCs w:val="28"/>
        </w:rPr>
      </w:pPr>
      <w:r w:rsidRPr="00E7301B">
        <w:rPr>
          <w:bCs/>
          <w:kern w:val="32"/>
          <w:sz w:val="28"/>
          <w:szCs w:val="28"/>
        </w:rPr>
        <w:t>2.8. Санатор-курорт оешмаларында Смена-укучылар һәм тәрбияләнүчеләрнең тәүлек буе санатор-курорт оешмаларында ял итү рәвеше һәм тернәкләндерү һәм (яки) тернәкләнү чараларын мәҗбүри оештыру. Смена озынлыгы-24 календарь көннән дә ким түгел.</w:t>
      </w:r>
    </w:p>
    <w:p w:rsidR="009C7B81" w:rsidRDefault="00E7301B" w:rsidP="00E7301B">
      <w:pPr>
        <w:ind w:firstLine="567"/>
        <w:jc w:val="both"/>
        <w:rPr>
          <w:bCs/>
          <w:kern w:val="32"/>
          <w:sz w:val="28"/>
          <w:szCs w:val="28"/>
        </w:rPr>
      </w:pPr>
      <w:r w:rsidRPr="00E7301B">
        <w:rPr>
          <w:bCs/>
          <w:kern w:val="32"/>
          <w:sz w:val="28"/>
          <w:szCs w:val="28"/>
        </w:rPr>
        <w:t>2.9. Лагерьларда отрядлар балаларның яшен һәм мәнфәгатьләрен исәпкә алып туплана. Отрядларның саны лагерьларны урнаштыруга, карап тотуга һәм эш режимын оештыруга куелган санитар-эпидемиологик таләпләр нигезендә билгеләнә.</w:t>
      </w:r>
    </w:p>
    <w:p w:rsidR="00E7301B" w:rsidRDefault="00E7301B" w:rsidP="00E7301B">
      <w:pPr>
        <w:pStyle w:val="1"/>
        <w:spacing w:before="0" w:after="0"/>
        <w:ind w:firstLine="567"/>
        <w:jc w:val="both"/>
        <w:rPr>
          <w:rFonts w:ascii="Times New Roman" w:hAnsi="Times New Roman"/>
          <w:b w:val="0"/>
          <w:sz w:val="28"/>
          <w:szCs w:val="28"/>
        </w:rPr>
      </w:pPr>
      <w:bookmarkStart w:id="1" w:name="sub_106"/>
    </w:p>
    <w:p w:rsidR="00E7301B" w:rsidRPr="00E7301B" w:rsidRDefault="00E7301B" w:rsidP="00E7301B">
      <w:pPr>
        <w:pStyle w:val="1"/>
        <w:spacing w:before="0" w:after="0"/>
        <w:ind w:firstLine="567"/>
        <w:jc w:val="both"/>
        <w:rPr>
          <w:rFonts w:ascii="Times New Roman" w:hAnsi="Times New Roman"/>
          <w:b w:val="0"/>
          <w:sz w:val="28"/>
          <w:szCs w:val="28"/>
        </w:rPr>
      </w:pPr>
      <w:r w:rsidRPr="00E7301B">
        <w:rPr>
          <w:rFonts w:ascii="Times New Roman" w:hAnsi="Times New Roman"/>
          <w:b w:val="0"/>
          <w:sz w:val="28"/>
          <w:szCs w:val="28"/>
        </w:rPr>
        <w:t>3. Балалар һәм яшьләрнең ял кампанияләрендә катнашучылар</w:t>
      </w:r>
    </w:p>
    <w:p w:rsidR="00E7301B" w:rsidRDefault="00E7301B" w:rsidP="00E7301B">
      <w:pPr>
        <w:pStyle w:val="1"/>
        <w:spacing w:before="0" w:after="0"/>
        <w:ind w:firstLine="567"/>
        <w:jc w:val="both"/>
        <w:rPr>
          <w:rFonts w:ascii="Times New Roman" w:hAnsi="Times New Roman"/>
          <w:b w:val="0"/>
          <w:sz w:val="28"/>
          <w:szCs w:val="28"/>
        </w:rPr>
      </w:pPr>
    </w:p>
    <w:p w:rsidR="00E7301B" w:rsidRPr="00E7301B" w:rsidRDefault="00E7301B" w:rsidP="00E7301B">
      <w:pPr>
        <w:pStyle w:val="1"/>
        <w:spacing w:before="0" w:after="0"/>
        <w:ind w:firstLine="567"/>
        <w:jc w:val="both"/>
        <w:rPr>
          <w:rFonts w:ascii="Times New Roman" w:hAnsi="Times New Roman"/>
          <w:b w:val="0"/>
          <w:sz w:val="28"/>
          <w:szCs w:val="28"/>
        </w:rPr>
      </w:pPr>
      <w:r w:rsidRPr="00E7301B">
        <w:rPr>
          <w:rFonts w:ascii="Times New Roman" w:hAnsi="Times New Roman"/>
          <w:b w:val="0"/>
          <w:sz w:val="28"/>
          <w:szCs w:val="28"/>
        </w:rPr>
        <w:t>3.1. Ял кампанияләрендә дүрт яшьтән алып 17 яшькә кадәрге балалар һәм яшьләр, шулай ук Россия Федерациясе субъектларыннан һәм якын һәм ерак чит илләрдән Татарстан Республикасының халыкара һәм төбәкара килешүләрне гамәлгә ашыру кысаларында Татарстан Республикасы Яшьләр эшләре</w:t>
      </w:r>
      <w:r>
        <w:rPr>
          <w:rFonts w:ascii="Times New Roman" w:hAnsi="Times New Roman"/>
          <w:b w:val="0"/>
          <w:sz w:val="28"/>
          <w:szCs w:val="28"/>
        </w:rPr>
        <w:t xml:space="preserve"> </w:t>
      </w:r>
      <w:r w:rsidRPr="00E7301B">
        <w:rPr>
          <w:rFonts w:ascii="Times New Roman" w:hAnsi="Times New Roman"/>
          <w:b w:val="0"/>
          <w:sz w:val="28"/>
          <w:szCs w:val="28"/>
        </w:rPr>
        <w:t>министрлыгы һәм Татарстан Республикасы Мәгариф һәм фән министрлыгы линиясе буенча профильле сменаларда катнаша.</w:t>
      </w:r>
    </w:p>
    <w:p w:rsidR="00E7301B" w:rsidRPr="00E7301B" w:rsidRDefault="00E7301B" w:rsidP="00E7301B">
      <w:pPr>
        <w:pStyle w:val="1"/>
        <w:spacing w:before="0" w:after="0"/>
        <w:ind w:firstLine="567"/>
        <w:jc w:val="both"/>
        <w:rPr>
          <w:rFonts w:ascii="Times New Roman" w:hAnsi="Times New Roman"/>
          <w:b w:val="0"/>
          <w:sz w:val="28"/>
          <w:szCs w:val="28"/>
        </w:rPr>
      </w:pPr>
      <w:r w:rsidRPr="00E7301B">
        <w:rPr>
          <w:rFonts w:ascii="Times New Roman" w:hAnsi="Times New Roman"/>
          <w:b w:val="0"/>
          <w:sz w:val="28"/>
          <w:szCs w:val="28"/>
        </w:rPr>
        <w:t>3.2. Балалар һәм яшьләрнең ялын оештыру түбәндәге категория балалар һәм яшьләр арасында гамәлгә ашырыла:</w:t>
      </w:r>
    </w:p>
    <w:p w:rsidR="00E7301B" w:rsidRPr="00E7301B" w:rsidRDefault="00E7301B" w:rsidP="00E7301B">
      <w:pPr>
        <w:pStyle w:val="1"/>
        <w:spacing w:before="0" w:after="0"/>
        <w:ind w:firstLine="567"/>
        <w:jc w:val="both"/>
        <w:rPr>
          <w:rFonts w:ascii="Times New Roman" w:hAnsi="Times New Roman"/>
          <w:b w:val="0"/>
          <w:sz w:val="28"/>
          <w:szCs w:val="28"/>
        </w:rPr>
      </w:pPr>
      <w:r w:rsidRPr="00E7301B">
        <w:rPr>
          <w:rFonts w:ascii="Times New Roman" w:hAnsi="Times New Roman"/>
          <w:b w:val="0"/>
          <w:sz w:val="28"/>
          <w:szCs w:val="28"/>
        </w:rPr>
        <w:t>ятим балалар һәм ата - ана тәрбиясеннән мәхрүм калган балалар өчен оешмалар тәрбияләнүчеләре;</w:t>
      </w:r>
    </w:p>
    <w:p w:rsidR="00E7301B" w:rsidRPr="00E7301B" w:rsidRDefault="00E7301B" w:rsidP="00E7301B">
      <w:pPr>
        <w:pStyle w:val="1"/>
        <w:spacing w:before="0" w:after="0"/>
        <w:ind w:firstLine="567"/>
        <w:jc w:val="both"/>
        <w:rPr>
          <w:rFonts w:ascii="Times New Roman" w:hAnsi="Times New Roman"/>
          <w:b w:val="0"/>
          <w:sz w:val="28"/>
          <w:szCs w:val="28"/>
        </w:rPr>
      </w:pPr>
      <w:r w:rsidRPr="00E7301B">
        <w:rPr>
          <w:rFonts w:ascii="Times New Roman" w:hAnsi="Times New Roman"/>
          <w:b w:val="0"/>
          <w:sz w:val="28"/>
          <w:szCs w:val="28"/>
        </w:rPr>
        <w:t>муниципаль һәм дәүләт оешмалары хезмәткәрләренең балалары;</w:t>
      </w:r>
    </w:p>
    <w:p w:rsidR="00E7301B" w:rsidRPr="00E7301B" w:rsidRDefault="00E7301B" w:rsidP="00E7301B">
      <w:pPr>
        <w:pStyle w:val="1"/>
        <w:spacing w:before="0" w:after="0"/>
        <w:ind w:firstLine="567"/>
        <w:jc w:val="both"/>
        <w:rPr>
          <w:rFonts w:ascii="Times New Roman" w:hAnsi="Times New Roman"/>
          <w:b w:val="0"/>
          <w:sz w:val="28"/>
          <w:szCs w:val="28"/>
        </w:rPr>
      </w:pPr>
      <w:r w:rsidRPr="00E7301B">
        <w:rPr>
          <w:rFonts w:ascii="Times New Roman" w:hAnsi="Times New Roman"/>
          <w:b w:val="0"/>
          <w:sz w:val="28"/>
          <w:szCs w:val="28"/>
        </w:rPr>
        <w:t>Татарстан Республикасы муниципаль берәмлекләренең коммерция һәм коммерцияле булмаган оешмалары (муниципаль һәм дәүләт оешмаларыннан тыш) хезмәткәрләренең балалары;</w:t>
      </w:r>
    </w:p>
    <w:p w:rsidR="00E7301B" w:rsidRPr="00E7301B" w:rsidRDefault="00E7301B" w:rsidP="00E7301B">
      <w:pPr>
        <w:pStyle w:val="1"/>
        <w:spacing w:before="0" w:after="0"/>
        <w:ind w:firstLine="567"/>
        <w:jc w:val="both"/>
        <w:rPr>
          <w:rFonts w:ascii="Times New Roman" w:hAnsi="Times New Roman"/>
          <w:b w:val="0"/>
          <w:sz w:val="28"/>
          <w:szCs w:val="28"/>
        </w:rPr>
      </w:pPr>
      <w:r w:rsidRPr="00E7301B">
        <w:rPr>
          <w:rFonts w:ascii="Times New Roman" w:hAnsi="Times New Roman"/>
          <w:b w:val="0"/>
          <w:sz w:val="28"/>
          <w:szCs w:val="28"/>
        </w:rPr>
        <w:t>иҗади сәләтле балалар, волонтерлар, өстәмә гомуми белем бирү программаларын үзләштерүче балалар һәм яшьләр иҗтимагый берләшмәләре активы әгъзалары;</w:t>
      </w:r>
    </w:p>
    <w:p w:rsidR="00E7301B" w:rsidRPr="00E7301B" w:rsidRDefault="00E7301B" w:rsidP="00E7301B">
      <w:pPr>
        <w:pStyle w:val="1"/>
        <w:spacing w:before="0" w:after="0"/>
        <w:ind w:firstLine="567"/>
        <w:jc w:val="both"/>
        <w:rPr>
          <w:rFonts w:ascii="Times New Roman" w:hAnsi="Times New Roman"/>
          <w:b w:val="0"/>
          <w:sz w:val="28"/>
          <w:szCs w:val="28"/>
        </w:rPr>
      </w:pPr>
      <w:r w:rsidRPr="00E7301B">
        <w:rPr>
          <w:rFonts w:ascii="Times New Roman" w:hAnsi="Times New Roman"/>
          <w:b w:val="0"/>
          <w:sz w:val="28"/>
          <w:szCs w:val="28"/>
        </w:rPr>
        <w:t>республика, бөтенроссия, халыкара конкурслар, ярышлар һәм олимпиадаларда җиңүчеләр һәм призерлар;</w:t>
      </w:r>
    </w:p>
    <w:p w:rsidR="00E7301B" w:rsidRPr="00E7301B" w:rsidRDefault="00E7301B" w:rsidP="00E7301B">
      <w:pPr>
        <w:pStyle w:val="1"/>
        <w:spacing w:before="0" w:after="0"/>
        <w:ind w:firstLine="567"/>
        <w:jc w:val="both"/>
        <w:rPr>
          <w:rFonts w:ascii="Times New Roman" w:hAnsi="Times New Roman"/>
          <w:b w:val="0"/>
          <w:sz w:val="28"/>
          <w:szCs w:val="28"/>
        </w:rPr>
      </w:pPr>
      <w:r w:rsidRPr="00E7301B">
        <w:rPr>
          <w:rFonts w:ascii="Times New Roman" w:hAnsi="Times New Roman"/>
          <w:b w:val="0"/>
          <w:sz w:val="28"/>
          <w:szCs w:val="28"/>
        </w:rPr>
        <w:t>хроник авырулары булган балалар, шул исәптән ата-аналарның берсен (яки законлы вәкилләрен) озата бару белән);</w:t>
      </w:r>
    </w:p>
    <w:p w:rsidR="00E7301B" w:rsidRPr="00E7301B" w:rsidRDefault="00E7301B" w:rsidP="00E7301B">
      <w:pPr>
        <w:pStyle w:val="1"/>
        <w:spacing w:before="0" w:after="0"/>
        <w:ind w:firstLine="567"/>
        <w:jc w:val="both"/>
        <w:rPr>
          <w:rFonts w:ascii="Times New Roman" w:hAnsi="Times New Roman"/>
          <w:b w:val="0"/>
          <w:sz w:val="28"/>
          <w:szCs w:val="28"/>
        </w:rPr>
      </w:pPr>
      <w:r w:rsidRPr="00E7301B">
        <w:rPr>
          <w:rFonts w:ascii="Times New Roman" w:hAnsi="Times New Roman"/>
          <w:b w:val="0"/>
          <w:sz w:val="28"/>
          <w:szCs w:val="28"/>
        </w:rPr>
        <w:t>авыр тормыш хәлендә булган балалар;</w:t>
      </w:r>
    </w:p>
    <w:p w:rsidR="00E7301B" w:rsidRPr="00E7301B" w:rsidRDefault="00E7301B" w:rsidP="00E7301B">
      <w:pPr>
        <w:pStyle w:val="1"/>
        <w:spacing w:before="0" w:after="0"/>
        <w:ind w:firstLine="567"/>
        <w:jc w:val="both"/>
        <w:rPr>
          <w:rFonts w:ascii="Times New Roman" w:hAnsi="Times New Roman"/>
          <w:b w:val="0"/>
          <w:sz w:val="28"/>
          <w:szCs w:val="28"/>
        </w:rPr>
      </w:pPr>
      <w:r w:rsidRPr="00E7301B">
        <w:rPr>
          <w:rFonts w:ascii="Times New Roman" w:hAnsi="Times New Roman"/>
          <w:b w:val="0"/>
          <w:sz w:val="28"/>
          <w:szCs w:val="28"/>
        </w:rPr>
        <w:t>Татарстан Республикасының халыкара һәм төбәкара килешүләрен гамәлгә ашыру кысаларында Россия Федерациясе субъектларыннан һәм якын һәм ерак чит илләрдән җибәрелә торган балалар һәм яшьләр.</w:t>
      </w:r>
    </w:p>
    <w:p w:rsidR="00E7301B" w:rsidRPr="00E7301B" w:rsidRDefault="00E7301B" w:rsidP="00E7301B">
      <w:pPr>
        <w:pStyle w:val="1"/>
        <w:spacing w:before="0" w:after="0"/>
        <w:ind w:firstLine="567"/>
        <w:jc w:val="both"/>
        <w:rPr>
          <w:rFonts w:ascii="Times New Roman" w:hAnsi="Times New Roman"/>
          <w:b w:val="0"/>
          <w:sz w:val="28"/>
          <w:szCs w:val="28"/>
        </w:rPr>
      </w:pPr>
    </w:p>
    <w:p w:rsidR="00E7301B" w:rsidRPr="00E7301B" w:rsidRDefault="00E7301B" w:rsidP="00E7301B">
      <w:pPr>
        <w:pStyle w:val="1"/>
        <w:spacing w:before="0" w:after="0"/>
        <w:ind w:firstLine="567"/>
        <w:jc w:val="both"/>
        <w:rPr>
          <w:rFonts w:ascii="Times New Roman" w:hAnsi="Times New Roman"/>
          <w:b w:val="0"/>
          <w:sz w:val="28"/>
          <w:szCs w:val="28"/>
        </w:rPr>
      </w:pPr>
      <w:r w:rsidRPr="00E7301B">
        <w:rPr>
          <w:rFonts w:ascii="Times New Roman" w:hAnsi="Times New Roman"/>
          <w:b w:val="0"/>
          <w:sz w:val="28"/>
          <w:szCs w:val="28"/>
        </w:rPr>
        <w:t>4. Балалар һәм яшьләрнең ял итү сменаларын оештыручылар</w:t>
      </w:r>
    </w:p>
    <w:p w:rsidR="00E7301B" w:rsidRPr="00E7301B" w:rsidRDefault="00E7301B" w:rsidP="00E7301B">
      <w:pPr>
        <w:pStyle w:val="1"/>
        <w:spacing w:before="0" w:after="0"/>
        <w:ind w:firstLine="567"/>
        <w:jc w:val="both"/>
        <w:rPr>
          <w:rFonts w:ascii="Times New Roman" w:hAnsi="Times New Roman"/>
          <w:b w:val="0"/>
          <w:sz w:val="28"/>
          <w:szCs w:val="28"/>
        </w:rPr>
      </w:pPr>
    </w:p>
    <w:p w:rsidR="00E7301B" w:rsidRPr="00E7301B" w:rsidRDefault="00E7301B" w:rsidP="00E7301B">
      <w:pPr>
        <w:pStyle w:val="1"/>
        <w:spacing w:before="0" w:after="0"/>
        <w:ind w:firstLine="567"/>
        <w:jc w:val="both"/>
        <w:rPr>
          <w:rFonts w:ascii="Times New Roman" w:hAnsi="Times New Roman"/>
          <w:b w:val="0"/>
          <w:sz w:val="28"/>
          <w:szCs w:val="28"/>
        </w:rPr>
      </w:pPr>
      <w:r w:rsidRPr="00E7301B">
        <w:rPr>
          <w:rFonts w:ascii="Times New Roman" w:hAnsi="Times New Roman"/>
          <w:b w:val="0"/>
          <w:sz w:val="28"/>
          <w:szCs w:val="28"/>
        </w:rPr>
        <w:t>4.1. Балтач муниципаль районында балалар һәм яшьләр ялын оештыручы булып Балтач районы Башкарма комитетының яшьләр эшләре һәм спорт бүлеге, Балтач муниципаль районының Мәктәптән тыш эшләр үзәге, Балтач район башкарма комитетының мәгариф идарәсе, Балтач муниципаль районының балигъ булмаганнар эшләре һәм аларның хокукларын яклау комиссиясе тора.</w:t>
      </w:r>
    </w:p>
    <w:p w:rsidR="00E7301B" w:rsidRPr="00E7301B" w:rsidRDefault="00E7301B" w:rsidP="00E7301B">
      <w:pPr>
        <w:pStyle w:val="1"/>
        <w:spacing w:before="0" w:after="0"/>
        <w:ind w:firstLine="567"/>
        <w:jc w:val="both"/>
        <w:rPr>
          <w:rFonts w:ascii="Times New Roman" w:hAnsi="Times New Roman"/>
          <w:b w:val="0"/>
          <w:sz w:val="28"/>
          <w:szCs w:val="28"/>
        </w:rPr>
      </w:pPr>
      <w:r w:rsidRPr="00E7301B">
        <w:rPr>
          <w:rFonts w:ascii="Times New Roman" w:hAnsi="Times New Roman"/>
          <w:b w:val="0"/>
          <w:sz w:val="28"/>
          <w:szCs w:val="28"/>
        </w:rPr>
        <w:t>4.2. Татарстан Республикасы Балтач районы Башкарма комитетының Яшьләр эшләре һәм спорт бүлеге (алга таба – яшьләр эшләре һәм спорт бүлеге), Балтач муниципаль районының балигъ булмаганнар эшләре һәм аларның хокукларын яклау буенча комиссиясе оештыра:</w:t>
      </w:r>
    </w:p>
    <w:p w:rsidR="00E7301B" w:rsidRPr="00E7301B" w:rsidRDefault="00E7301B" w:rsidP="00E7301B">
      <w:pPr>
        <w:pStyle w:val="1"/>
        <w:spacing w:before="0" w:after="0"/>
        <w:ind w:firstLine="567"/>
        <w:jc w:val="both"/>
        <w:rPr>
          <w:rFonts w:ascii="Times New Roman" w:hAnsi="Times New Roman"/>
          <w:b w:val="0"/>
          <w:sz w:val="28"/>
          <w:szCs w:val="28"/>
        </w:rPr>
      </w:pPr>
      <w:r w:rsidRPr="00E7301B">
        <w:rPr>
          <w:rFonts w:ascii="Times New Roman" w:hAnsi="Times New Roman"/>
          <w:b w:val="0"/>
          <w:sz w:val="28"/>
          <w:szCs w:val="28"/>
        </w:rPr>
        <w:t>Татарстан Республикасы бюджетыннан финанслана торган физик культура-массакүләм чаралар;</w:t>
      </w:r>
    </w:p>
    <w:p w:rsidR="00E7301B" w:rsidRPr="00E7301B" w:rsidRDefault="00E7301B" w:rsidP="00E7301B">
      <w:pPr>
        <w:pStyle w:val="1"/>
        <w:spacing w:before="0" w:after="0"/>
        <w:ind w:firstLine="567"/>
        <w:jc w:val="both"/>
        <w:rPr>
          <w:rFonts w:ascii="Times New Roman" w:hAnsi="Times New Roman"/>
          <w:b w:val="0"/>
          <w:sz w:val="28"/>
          <w:szCs w:val="28"/>
        </w:rPr>
      </w:pPr>
      <w:r w:rsidRPr="00E7301B">
        <w:rPr>
          <w:rFonts w:ascii="Times New Roman" w:hAnsi="Times New Roman"/>
          <w:b w:val="0"/>
          <w:sz w:val="28"/>
          <w:szCs w:val="28"/>
        </w:rPr>
        <w:t>иҗади сәләтле балалар һәм волонтерлар, өстәмә гомуми белем бирү программаларын үзләштерүче балалар һәм яшьләр иҗтимагый берләшмәләре активы әгъзалары өчен палатка тибындагы лагерьда профильле смена;</w:t>
      </w:r>
    </w:p>
    <w:p w:rsidR="00E7301B" w:rsidRPr="00E7301B" w:rsidRDefault="00E7301B" w:rsidP="00E7301B">
      <w:pPr>
        <w:pStyle w:val="1"/>
        <w:spacing w:before="0" w:after="0"/>
        <w:ind w:firstLine="567"/>
        <w:jc w:val="both"/>
        <w:rPr>
          <w:rFonts w:ascii="Times New Roman" w:hAnsi="Times New Roman"/>
          <w:b w:val="0"/>
          <w:sz w:val="28"/>
          <w:szCs w:val="28"/>
        </w:rPr>
      </w:pPr>
      <w:r w:rsidRPr="00E7301B">
        <w:rPr>
          <w:rFonts w:ascii="Times New Roman" w:hAnsi="Times New Roman"/>
          <w:b w:val="0"/>
          <w:sz w:val="28"/>
          <w:szCs w:val="28"/>
        </w:rPr>
        <w:t>авыр тормыш хәлендә булган балаларны, яшьләр һәм балалар иҗтимагый берләшмәләре әгъзаларын, халыкара, төбәкара, республика спорт чараларында җиңүчеләрне, җиде яшьтән 30 яшькә кадәрге балаларны һәм яшьләрне, шулай ук Татарстан Республикасының халыкара һәм төбәкара килешүләрне гамәлгә ашыру кысаларында Россия Федерациясе субъектларыннан һәм якын һәм ерак чит илләрдән җибәрелә торган балаларны һәм яшьләрне яңадан торгызу чараларын гамәлгә ашыру кысаларында Татарстан Республикасының халыкара һәм төбәкара;</w:t>
      </w:r>
    </w:p>
    <w:p w:rsidR="00E7301B" w:rsidRPr="00E7301B" w:rsidRDefault="00E7301B" w:rsidP="00E7301B">
      <w:pPr>
        <w:pStyle w:val="1"/>
        <w:spacing w:before="0" w:after="0"/>
        <w:ind w:firstLine="567"/>
        <w:jc w:val="both"/>
        <w:rPr>
          <w:rFonts w:ascii="Times New Roman" w:hAnsi="Times New Roman"/>
          <w:b w:val="0"/>
          <w:sz w:val="28"/>
          <w:szCs w:val="28"/>
        </w:rPr>
      </w:pPr>
      <w:r w:rsidRPr="00E7301B">
        <w:rPr>
          <w:rFonts w:ascii="Times New Roman" w:hAnsi="Times New Roman"/>
          <w:b w:val="0"/>
          <w:sz w:val="28"/>
          <w:szCs w:val="28"/>
        </w:rPr>
        <w:t>лагерь балансында булган оешмалар хезмәткәрләренең балалары ялын оештыру;</w:t>
      </w:r>
    </w:p>
    <w:p w:rsidR="00E7301B" w:rsidRPr="00E7301B" w:rsidRDefault="00E7301B" w:rsidP="00E7301B">
      <w:pPr>
        <w:pStyle w:val="1"/>
        <w:spacing w:before="0" w:after="0"/>
        <w:ind w:firstLine="567"/>
        <w:jc w:val="both"/>
        <w:rPr>
          <w:rFonts w:ascii="Times New Roman" w:hAnsi="Times New Roman"/>
          <w:b w:val="0"/>
          <w:sz w:val="28"/>
          <w:szCs w:val="28"/>
        </w:rPr>
      </w:pPr>
      <w:r w:rsidRPr="00E7301B">
        <w:rPr>
          <w:rFonts w:ascii="Times New Roman" w:hAnsi="Times New Roman"/>
          <w:b w:val="0"/>
          <w:sz w:val="28"/>
          <w:szCs w:val="28"/>
        </w:rPr>
        <w:t>шәһәр читендәге лагерьларда республика, бөтенроссия, халыкара конкурслар, ярышлар һәм олимпиадалар җиңүчеләре һәм призерлары өчен Кара диңгез буенда Смена;</w:t>
      </w:r>
    </w:p>
    <w:p w:rsidR="00E7301B" w:rsidRPr="00E7301B" w:rsidRDefault="00E7301B" w:rsidP="00E7301B">
      <w:pPr>
        <w:pStyle w:val="1"/>
        <w:spacing w:before="0" w:after="0"/>
        <w:ind w:firstLine="567"/>
        <w:jc w:val="both"/>
        <w:rPr>
          <w:rFonts w:ascii="Times New Roman" w:hAnsi="Times New Roman"/>
          <w:b w:val="0"/>
          <w:sz w:val="28"/>
          <w:szCs w:val="28"/>
        </w:rPr>
      </w:pPr>
      <w:r w:rsidRPr="00E7301B">
        <w:rPr>
          <w:rFonts w:ascii="Times New Roman" w:hAnsi="Times New Roman"/>
          <w:b w:val="0"/>
          <w:sz w:val="28"/>
          <w:szCs w:val="28"/>
        </w:rPr>
        <w:t>профилактик исәптә торучы балалар һәм яшүсмерләрне хәрби-патриотик тәрбияләүгә юнәлдерелгән сменалар өчен профильле сменалар;</w:t>
      </w:r>
    </w:p>
    <w:p w:rsidR="00E7301B" w:rsidRPr="00E7301B" w:rsidRDefault="00E7301B" w:rsidP="00E7301B">
      <w:pPr>
        <w:pStyle w:val="1"/>
        <w:spacing w:before="0" w:after="0"/>
        <w:ind w:firstLine="567"/>
        <w:jc w:val="both"/>
        <w:rPr>
          <w:rFonts w:ascii="Times New Roman" w:hAnsi="Times New Roman"/>
          <w:b w:val="0"/>
          <w:sz w:val="28"/>
          <w:szCs w:val="28"/>
        </w:rPr>
      </w:pPr>
      <w:r w:rsidRPr="00E7301B">
        <w:rPr>
          <w:rFonts w:ascii="Times New Roman" w:hAnsi="Times New Roman"/>
          <w:b w:val="0"/>
          <w:sz w:val="28"/>
          <w:szCs w:val="28"/>
        </w:rPr>
        <w:t>смена шәһәр яны лагерьларында балалар өчен гаилә, җан башына уртача керем алар түбәнрәк яшәү минимумы күләмен, тәрбияләнүчеләр махсуслаштырылган оешма мохтаҗ балигъ булмаганнар өчен социаль тернәкләндерү һәм гаиләләр, социаль куркыныч хәлдә булган.</w:t>
      </w:r>
    </w:p>
    <w:p w:rsidR="00E7301B" w:rsidRPr="00E7301B" w:rsidRDefault="00E7301B" w:rsidP="00E7301B">
      <w:pPr>
        <w:pStyle w:val="1"/>
        <w:spacing w:before="0" w:after="0"/>
        <w:ind w:firstLine="567"/>
        <w:jc w:val="both"/>
        <w:rPr>
          <w:rFonts w:ascii="Times New Roman" w:hAnsi="Times New Roman"/>
          <w:b w:val="0"/>
          <w:sz w:val="28"/>
          <w:szCs w:val="28"/>
        </w:rPr>
      </w:pPr>
      <w:r w:rsidRPr="00E7301B">
        <w:rPr>
          <w:rFonts w:ascii="Times New Roman" w:hAnsi="Times New Roman"/>
          <w:b w:val="0"/>
          <w:sz w:val="28"/>
          <w:szCs w:val="28"/>
        </w:rPr>
        <w:t>4.3. Татарстан Республикасы Балтач муниципаль районының "Мәктәптән тыш эшләр үзәге" муниципаль бюджет учреждениесе (алга таба – «мәктәптән тыш эшләр үзәге» муниципаль бюджет учреждениесе), «Балтач район башкарма комитетының мәгариф идарәсе» муниципаль бюджет учреждениесе (алга таба – «мәгариф идарәсе» МКУ) тиешле бюджетлардан финанслана торган оештыручылар булып тора:</w:t>
      </w:r>
    </w:p>
    <w:p w:rsidR="00E7301B" w:rsidRPr="00E7301B" w:rsidRDefault="00E7301B" w:rsidP="00E7301B">
      <w:pPr>
        <w:pStyle w:val="1"/>
        <w:spacing w:before="0" w:after="0"/>
        <w:ind w:firstLine="567"/>
        <w:jc w:val="both"/>
        <w:rPr>
          <w:rFonts w:ascii="Times New Roman" w:hAnsi="Times New Roman"/>
          <w:b w:val="0"/>
          <w:sz w:val="28"/>
          <w:szCs w:val="28"/>
        </w:rPr>
      </w:pPr>
      <w:r w:rsidRPr="00E7301B">
        <w:rPr>
          <w:rFonts w:ascii="Times New Roman" w:hAnsi="Times New Roman"/>
          <w:b w:val="0"/>
          <w:sz w:val="28"/>
          <w:szCs w:val="28"/>
        </w:rPr>
        <w:t>уку-укыту оешмалары оештырган лагерьларда көндезге ял һәм хезмәт лагерьларында ял итү сменалары;</w:t>
      </w:r>
    </w:p>
    <w:p w:rsidR="00E7301B" w:rsidRPr="00E7301B" w:rsidRDefault="00E7301B" w:rsidP="00E7301B">
      <w:pPr>
        <w:pStyle w:val="1"/>
        <w:spacing w:before="0" w:after="0"/>
        <w:ind w:firstLine="567"/>
        <w:jc w:val="both"/>
        <w:rPr>
          <w:rFonts w:ascii="Times New Roman" w:hAnsi="Times New Roman"/>
          <w:b w:val="0"/>
          <w:sz w:val="28"/>
          <w:szCs w:val="28"/>
        </w:rPr>
      </w:pPr>
      <w:r w:rsidRPr="00E7301B">
        <w:rPr>
          <w:rFonts w:ascii="Times New Roman" w:hAnsi="Times New Roman"/>
          <w:b w:val="0"/>
          <w:sz w:val="28"/>
          <w:szCs w:val="28"/>
        </w:rPr>
        <w:t>муниципаль һәм дәүләт оешмалары хезмәткәрләре балалары коммерция һәм коммерцияле булмаган оешмалар хезмәткәрләре балалары (муниципаль һәм дәүләт оешмаларыннан тыш) өчен шәһәр яны лагерьларында сменалар);</w:t>
      </w:r>
    </w:p>
    <w:p w:rsidR="00E7301B" w:rsidRPr="00E7301B" w:rsidRDefault="00E7301B" w:rsidP="00E7301B">
      <w:pPr>
        <w:pStyle w:val="1"/>
        <w:spacing w:before="0" w:after="0"/>
        <w:ind w:firstLine="567"/>
        <w:jc w:val="both"/>
        <w:rPr>
          <w:rFonts w:ascii="Times New Roman" w:hAnsi="Times New Roman"/>
          <w:b w:val="0"/>
          <w:sz w:val="28"/>
          <w:szCs w:val="28"/>
        </w:rPr>
      </w:pPr>
      <w:r w:rsidRPr="00E7301B">
        <w:rPr>
          <w:rFonts w:ascii="Times New Roman" w:hAnsi="Times New Roman"/>
          <w:b w:val="0"/>
          <w:sz w:val="28"/>
          <w:szCs w:val="28"/>
        </w:rPr>
        <w:t>шәһәр читендәге («Романтик» озынлыгында) һәм иҗади сәләтле балалар, волонтерлар, өстәмә гомуми белем бирү программаларын үзләштерүче балалар һәм яшьләр иҗтимагый берләшмәләре активы әгъзалары өчен туристик лагерьларда профильле сменалар;</w:t>
      </w:r>
    </w:p>
    <w:p w:rsidR="00E7301B" w:rsidRPr="00E7301B" w:rsidRDefault="00E7301B" w:rsidP="00E7301B">
      <w:pPr>
        <w:pStyle w:val="1"/>
        <w:spacing w:before="0" w:after="0"/>
        <w:ind w:firstLine="567"/>
        <w:jc w:val="both"/>
        <w:rPr>
          <w:rFonts w:ascii="Times New Roman" w:hAnsi="Times New Roman"/>
          <w:b w:val="0"/>
          <w:sz w:val="28"/>
          <w:szCs w:val="28"/>
        </w:rPr>
      </w:pPr>
    </w:p>
    <w:p w:rsidR="00E7301B" w:rsidRPr="00E7301B" w:rsidRDefault="00E7301B" w:rsidP="00E7301B">
      <w:pPr>
        <w:pStyle w:val="1"/>
        <w:spacing w:before="0" w:after="0"/>
        <w:ind w:firstLine="567"/>
        <w:jc w:val="both"/>
        <w:rPr>
          <w:rFonts w:ascii="Times New Roman" w:hAnsi="Times New Roman"/>
          <w:b w:val="0"/>
          <w:sz w:val="28"/>
          <w:szCs w:val="28"/>
        </w:rPr>
      </w:pPr>
      <w:r w:rsidRPr="00E7301B">
        <w:rPr>
          <w:rFonts w:ascii="Times New Roman" w:hAnsi="Times New Roman"/>
          <w:b w:val="0"/>
          <w:sz w:val="28"/>
          <w:szCs w:val="28"/>
        </w:rPr>
        <w:t>5. Балалар һәм яшьләрнең ялын оештыруны финанслау тәртибе</w:t>
      </w:r>
    </w:p>
    <w:p w:rsidR="00E7301B" w:rsidRPr="00E7301B" w:rsidRDefault="00E7301B" w:rsidP="00E7301B">
      <w:pPr>
        <w:pStyle w:val="1"/>
        <w:spacing w:before="0" w:after="0"/>
        <w:ind w:firstLine="567"/>
        <w:jc w:val="both"/>
        <w:rPr>
          <w:rFonts w:ascii="Times New Roman" w:hAnsi="Times New Roman"/>
          <w:b w:val="0"/>
          <w:sz w:val="28"/>
          <w:szCs w:val="28"/>
        </w:rPr>
      </w:pPr>
    </w:p>
    <w:p w:rsidR="00E7301B" w:rsidRPr="00E7301B" w:rsidRDefault="00E7301B" w:rsidP="00E7301B">
      <w:pPr>
        <w:pStyle w:val="1"/>
        <w:spacing w:before="0" w:after="0"/>
        <w:ind w:firstLine="567"/>
        <w:jc w:val="both"/>
        <w:rPr>
          <w:rFonts w:ascii="Times New Roman" w:hAnsi="Times New Roman"/>
          <w:b w:val="0"/>
          <w:sz w:val="28"/>
          <w:szCs w:val="28"/>
        </w:rPr>
      </w:pPr>
      <w:r w:rsidRPr="00E7301B">
        <w:rPr>
          <w:rFonts w:ascii="Times New Roman" w:hAnsi="Times New Roman"/>
          <w:b w:val="0"/>
          <w:sz w:val="28"/>
          <w:szCs w:val="28"/>
        </w:rPr>
        <w:t>5.1. Балалар һәм яшьләрнең ялын оештыруны финанслау законнар нигезендә түбәндәге чыганаклардан башкарыла:</w:t>
      </w:r>
    </w:p>
    <w:p w:rsidR="00E7301B" w:rsidRPr="00E7301B" w:rsidRDefault="00E7301B" w:rsidP="00E7301B">
      <w:pPr>
        <w:pStyle w:val="1"/>
        <w:spacing w:before="0" w:after="0"/>
        <w:ind w:firstLine="567"/>
        <w:jc w:val="both"/>
        <w:rPr>
          <w:rFonts w:ascii="Times New Roman" w:hAnsi="Times New Roman"/>
          <w:b w:val="0"/>
          <w:sz w:val="28"/>
          <w:szCs w:val="28"/>
        </w:rPr>
      </w:pPr>
      <w:r w:rsidRPr="00E7301B">
        <w:rPr>
          <w:rFonts w:ascii="Times New Roman" w:hAnsi="Times New Roman"/>
          <w:b w:val="0"/>
          <w:sz w:val="28"/>
          <w:szCs w:val="28"/>
        </w:rPr>
        <w:t>федераль бюджет акчалары;</w:t>
      </w:r>
    </w:p>
    <w:p w:rsidR="00E7301B" w:rsidRPr="00E7301B" w:rsidRDefault="00E7301B" w:rsidP="00E7301B">
      <w:pPr>
        <w:pStyle w:val="1"/>
        <w:spacing w:before="0" w:after="0"/>
        <w:ind w:firstLine="567"/>
        <w:jc w:val="both"/>
        <w:rPr>
          <w:rFonts w:ascii="Times New Roman" w:hAnsi="Times New Roman"/>
          <w:b w:val="0"/>
          <w:sz w:val="28"/>
          <w:szCs w:val="28"/>
        </w:rPr>
      </w:pPr>
      <w:r w:rsidRPr="00E7301B">
        <w:rPr>
          <w:rFonts w:ascii="Times New Roman" w:hAnsi="Times New Roman"/>
          <w:b w:val="0"/>
          <w:sz w:val="28"/>
          <w:szCs w:val="28"/>
        </w:rPr>
        <w:t>Татарстан Республикасы бюджеты акчалары;</w:t>
      </w:r>
    </w:p>
    <w:p w:rsidR="00E7301B" w:rsidRPr="00E7301B" w:rsidRDefault="00E7301B" w:rsidP="00E7301B">
      <w:pPr>
        <w:pStyle w:val="1"/>
        <w:spacing w:before="0" w:after="0"/>
        <w:ind w:firstLine="567"/>
        <w:jc w:val="both"/>
        <w:rPr>
          <w:rFonts w:ascii="Times New Roman" w:hAnsi="Times New Roman"/>
          <w:b w:val="0"/>
          <w:sz w:val="28"/>
          <w:szCs w:val="28"/>
        </w:rPr>
      </w:pPr>
      <w:r w:rsidRPr="00E7301B">
        <w:rPr>
          <w:rFonts w:ascii="Times New Roman" w:hAnsi="Times New Roman"/>
          <w:b w:val="0"/>
          <w:sz w:val="28"/>
          <w:szCs w:val="28"/>
        </w:rPr>
        <w:t>оешмаларның күздә тотылган чаралары;</w:t>
      </w:r>
    </w:p>
    <w:p w:rsidR="00E7301B" w:rsidRPr="00E7301B" w:rsidRDefault="00E7301B" w:rsidP="00E7301B">
      <w:pPr>
        <w:pStyle w:val="1"/>
        <w:spacing w:before="0" w:after="0"/>
        <w:ind w:firstLine="567"/>
        <w:jc w:val="both"/>
        <w:rPr>
          <w:rFonts w:ascii="Times New Roman" w:hAnsi="Times New Roman"/>
          <w:b w:val="0"/>
          <w:sz w:val="28"/>
          <w:szCs w:val="28"/>
        </w:rPr>
      </w:pPr>
      <w:r w:rsidRPr="00E7301B">
        <w:rPr>
          <w:rFonts w:ascii="Times New Roman" w:hAnsi="Times New Roman"/>
          <w:b w:val="0"/>
          <w:sz w:val="28"/>
          <w:szCs w:val="28"/>
        </w:rPr>
        <w:t>ата-аналар (законлы вәкилләр) чаралары.</w:t>
      </w:r>
    </w:p>
    <w:p w:rsidR="00E7301B" w:rsidRPr="00E7301B" w:rsidRDefault="00E7301B" w:rsidP="00E7301B">
      <w:pPr>
        <w:pStyle w:val="1"/>
        <w:spacing w:before="0" w:after="0"/>
        <w:ind w:firstLine="567"/>
        <w:jc w:val="both"/>
        <w:rPr>
          <w:rFonts w:ascii="Times New Roman" w:hAnsi="Times New Roman"/>
          <w:b w:val="0"/>
          <w:sz w:val="28"/>
          <w:szCs w:val="28"/>
        </w:rPr>
      </w:pPr>
      <w:r w:rsidRPr="00E7301B">
        <w:rPr>
          <w:rFonts w:ascii="Times New Roman" w:hAnsi="Times New Roman"/>
          <w:b w:val="0"/>
          <w:sz w:val="28"/>
          <w:szCs w:val="28"/>
        </w:rPr>
        <w:t>5.2. Татарстан Республикасы бюджеты акчалары исәбеннән балалар һәм яшьләр ялын оештыру чыгымнарын финанс белән тәэмин итү Татарстан Республикасы балалары һәм яшьләре ялын оештыруга дәүләт хезмәте күләме чикләрендә Татарстан Республикасы балалары һәм яшьләре ялын оештыру буенча дәүләт хезмәте күрсәтүгә норматив чыгымнар, шулай ук муниципаль һәм дәүләт оешмалары хезмәткәрләре саныннан Татарстан Республикасы балалары һәм яшьләре ялын оештыру буенча дәүләт хезмәте күрсәтүне тәэмин итүгә норматив чыгымнар нигезендә гамәлгә ашырыла, шулай ук муниципаль берәмлек территориясендә урнашкан коммерция һәм коммерция булмаган оешмалар (муниципаль һәм дәүләт оешмаларыннан тыш) тарафыннан гамәлгә ашырыла. Әлеге пунктта күрсәтелгән норматив чыгымнар тиешле финанс елына Татарстан Республикасы Министрлар Кабинеты тарафыннан билгеләнә.</w:t>
      </w:r>
    </w:p>
    <w:p w:rsidR="00E7301B" w:rsidRPr="00E7301B" w:rsidRDefault="00E7301B" w:rsidP="00E7301B">
      <w:pPr>
        <w:pStyle w:val="1"/>
        <w:spacing w:before="0" w:after="0"/>
        <w:ind w:firstLine="567"/>
        <w:jc w:val="both"/>
        <w:rPr>
          <w:rFonts w:ascii="Times New Roman" w:hAnsi="Times New Roman"/>
          <w:b w:val="0"/>
          <w:sz w:val="28"/>
          <w:szCs w:val="28"/>
        </w:rPr>
      </w:pPr>
      <w:r w:rsidRPr="00E7301B">
        <w:rPr>
          <w:rFonts w:ascii="Times New Roman" w:hAnsi="Times New Roman"/>
          <w:b w:val="0"/>
          <w:sz w:val="28"/>
          <w:szCs w:val="28"/>
        </w:rPr>
        <w:t>5.3. Татарстан Республикасында балалар һәм яшьләрнең ялын оештыруга дәүләт хезмәте күләмнәре нормативлары ел саен Татарстан Республикасы Министрлар Кабинеты тарафыннан раслана.</w:t>
      </w:r>
    </w:p>
    <w:p w:rsidR="00E7301B" w:rsidRPr="00E7301B" w:rsidRDefault="00E7301B" w:rsidP="00E7301B">
      <w:pPr>
        <w:pStyle w:val="1"/>
        <w:spacing w:before="0" w:after="0"/>
        <w:ind w:firstLine="567"/>
        <w:jc w:val="both"/>
        <w:rPr>
          <w:rFonts w:ascii="Times New Roman" w:hAnsi="Times New Roman"/>
          <w:b w:val="0"/>
          <w:sz w:val="28"/>
          <w:szCs w:val="28"/>
        </w:rPr>
      </w:pPr>
      <w:r w:rsidRPr="00E7301B">
        <w:rPr>
          <w:rFonts w:ascii="Times New Roman" w:hAnsi="Times New Roman"/>
          <w:b w:val="0"/>
          <w:sz w:val="28"/>
          <w:szCs w:val="28"/>
        </w:rPr>
        <w:t>Балалар һәм яшьләрнең ялын оештыруга дәүләт хезмәтләре күләмнәре нормативларын исәпләү Татарстан Республикасы Министрлар Кабинеты тарафыннан расланган Татарстан Республикасында халыкның социаль хезмәт күрсәтүләр белән тәэмин ителешенең (инфраструктурасы) социаль гарантияләре дәрәҗәсе нигезендә, демографик үзенчәлекләрне, Татарстан Республикасы халкының ихтыяҗларын исәпкә алып, башкарыла.</w:t>
      </w:r>
    </w:p>
    <w:p w:rsidR="00E7301B" w:rsidRPr="00E7301B" w:rsidRDefault="00E7301B" w:rsidP="00E7301B">
      <w:pPr>
        <w:pStyle w:val="1"/>
        <w:spacing w:before="0" w:after="0"/>
        <w:ind w:firstLine="567"/>
        <w:jc w:val="both"/>
        <w:rPr>
          <w:rFonts w:ascii="Times New Roman" w:hAnsi="Times New Roman"/>
          <w:b w:val="0"/>
          <w:sz w:val="28"/>
          <w:szCs w:val="28"/>
        </w:rPr>
      </w:pPr>
      <w:r w:rsidRPr="00E7301B">
        <w:rPr>
          <w:rFonts w:ascii="Times New Roman" w:hAnsi="Times New Roman"/>
          <w:b w:val="0"/>
          <w:sz w:val="28"/>
          <w:szCs w:val="28"/>
        </w:rPr>
        <w:t>5.4. Авыр тормыш хәлендә калган балалар, ятим балалар һәм ата-ана тәрбиясеннән мәхрүм калган балалар өчен оешмалар тәрбияләнүчеләре, хроник авырулары булган балалар, шул исәптән ата-аналарның (яки законлы вәкилләрнең) берсен, профилактик исәптә торучы балалар, республика, бөтенроссия, халыкара конкурслар, ярышлар һәм олимпиадалар, балалар һәм яшьләр ялын оештыру, Татарстан Республикасының халыкара һәм төбәкара килешүләрне гамәлгә ашыру кысаларында Хезмәт һәм ял лагерьларына Россия Федерациясе субъектларыннан һәм якын һәм ерак чит илләрдән җибәрелә торган чаралар Татарстан Республикасы бюджеты акчалары исәбеннән финанслана.</w:t>
      </w:r>
    </w:p>
    <w:p w:rsidR="00E7301B" w:rsidRPr="00E7301B" w:rsidRDefault="00E7301B" w:rsidP="00E7301B">
      <w:pPr>
        <w:pStyle w:val="1"/>
        <w:spacing w:before="0" w:after="0"/>
        <w:ind w:firstLine="567"/>
        <w:jc w:val="both"/>
        <w:rPr>
          <w:rFonts w:ascii="Times New Roman" w:hAnsi="Times New Roman"/>
          <w:b w:val="0"/>
          <w:sz w:val="28"/>
          <w:szCs w:val="28"/>
        </w:rPr>
      </w:pPr>
      <w:r w:rsidRPr="00E7301B">
        <w:rPr>
          <w:rFonts w:ascii="Times New Roman" w:hAnsi="Times New Roman"/>
          <w:b w:val="0"/>
          <w:sz w:val="28"/>
          <w:szCs w:val="28"/>
        </w:rPr>
        <w:t>5.5. Өлешләп катнашу тәртибендә Татарстан Республикасы бюджеты акчалары хисабына ял оештыру финанслана:</w:t>
      </w:r>
    </w:p>
    <w:p w:rsidR="00E7301B" w:rsidRPr="00E7301B" w:rsidRDefault="00E7301B" w:rsidP="00E7301B">
      <w:pPr>
        <w:pStyle w:val="1"/>
        <w:spacing w:before="0" w:after="0"/>
        <w:ind w:firstLine="567"/>
        <w:jc w:val="both"/>
        <w:rPr>
          <w:rFonts w:ascii="Times New Roman" w:hAnsi="Times New Roman"/>
          <w:b w:val="0"/>
          <w:sz w:val="28"/>
          <w:szCs w:val="28"/>
        </w:rPr>
      </w:pPr>
      <w:r w:rsidRPr="00E7301B">
        <w:rPr>
          <w:rFonts w:ascii="Times New Roman" w:hAnsi="Times New Roman"/>
          <w:b w:val="0"/>
          <w:sz w:val="28"/>
          <w:szCs w:val="28"/>
        </w:rPr>
        <w:t>иҗади сәләтле балалар, волонтерлар, балалар һәм яшьләр иҗтимагый оешмалары активы әгъзалары, шәһәр читендәге лагерьларның профильле сменаларында тәрбияләнүчеләр, палаткалы лагерьларда, шул исәптән Кара диңгез яр буенда да;</w:t>
      </w:r>
    </w:p>
    <w:p w:rsidR="00E7301B" w:rsidRPr="00E7301B" w:rsidRDefault="00E7301B" w:rsidP="00E7301B">
      <w:pPr>
        <w:pStyle w:val="1"/>
        <w:spacing w:before="0" w:after="0"/>
        <w:ind w:firstLine="567"/>
        <w:jc w:val="both"/>
        <w:rPr>
          <w:rFonts w:ascii="Times New Roman" w:hAnsi="Times New Roman"/>
          <w:b w:val="0"/>
          <w:sz w:val="28"/>
          <w:szCs w:val="28"/>
        </w:rPr>
      </w:pPr>
      <w:r w:rsidRPr="00E7301B">
        <w:rPr>
          <w:rFonts w:ascii="Times New Roman" w:hAnsi="Times New Roman"/>
          <w:b w:val="0"/>
          <w:sz w:val="28"/>
          <w:szCs w:val="28"/>
        </w:rPr>
        <w:t>белем бирү оешмалары тарафыннан оештырылган лагерьларда белем алучылар;</w:t>
      </w:r>
    </w:p>
    <w:p w:rsidR="00E7301B" w:rsidRPr="00E7301B" w:rsidRDefault="00E7301B" w:rsidP="00E7301B">
      <w:pPr>
        <w:pStyle w:val="1"/>
        <w:spacing w:before="0" w:after="0"/>
        <w:ind w:firstLine="567"/>
        <w:jc w:val="both"/>
        <w:rPr>
          <w:rFonts w:ascii="Times New Roman" w:hAnsi="Times New Roman"/>
          <w:b w:val="0"/>
          <w:sz w:val="28"/>
          <w:szCs w:val="28"/>
        </w:rPr>
      </w:pPr>
      <w:r w:rsidRPr="00E7301B">
        <w:rPr>
          <w:rFonts w:ascii="Times New Roman" w:hAnsi="Times New Roman"/>
          <w:b w:val="0"/>
          <w:sz w:val="28"/>
          <w:szCs w:val="28"/>
        </w:rPr>
        <w:t>шәһәр яны лагерьларында дәүләт һәм муниципаль оешмалар, коммерция һәм коммерцияле булмаган оешмалар (дәүләт һәм муниципаль оешмалардан тыш) хезмәткәрләренең балалары.</w:t>
      </w:r>
    </w:p>
    <w:p w:rsidR="00E7301B" w:rsidRPr="00E7301B" w:rsidRDefault="00E7301B" w:rsidP="00E7301B">
      <w:pPr>
        <w:pStyle w:val="1"/>
        <w:spacing w:before="0" w:after="0"/>
        <w:ind w:firstLine="567"/>
        <w:jc w:val="both"/>
        <w:rPr>
          <w:rFonts w:ascii="Times New Roman" w:hAnsi="Times New Roman"/>
          <w:b w:val="0"/>
          <w:sz w:val="28"/>
          <w:szCs w:val="28"/>
        </w:rPr>
      </w:pPr>
      <w:r w:rsidRPr="00E7301B">
        <w:rPr>
          <w:rFonts w:ascii="Times New Roman" w:hAnsi="Times New Roman"/>
          <w:b w:val="0"/>
          <w:sz w:val="28"/>
          <w:szCs w:val="28"/>
        </w:rPr>
        <w:t>5.6. Татарстан Республикасы бюджеты акчалары хисабына балалар һәм яшьләрнең ялын оештыруны финанслауда өлешләп катнашу Күләме тәшкил итә:</w:t>
      </w:r>
    </w:p>
    <w:p w:rsidR="00E7301B" w:rsidRPr="00E7301B" w:rsidRDefault="00E7301B" w:rsidP="00E7301B">
      <w:pPr>
        <w:pStyle w:val="1"/>
        <w:spacing w:before="0" w:after="0"/>
        <w:ind w:firstLine="567"/>
        <w:jc w:val="both"/>
        <w:rPr>
          <w:rFonts w:ascii="Times New Roman" w:hAnsi="Times New Roman"/>
          <w:b w:val="0"/>
          <w:sz w:val="28"/>
          <w:szCs w:val="28"/>
        </w:rPr>
      </w:pPr>
      <w:r w:rsidRPr="00E7301B">
        <w:rPr>
          <w:rFonts w:ascii="Times New Roman" w:hAnsi="Times New Roman"/>
          <w:b w:val="0"/>
          <w:sz w:val="28"/>
          <w:szCs w:val="28"/>
        </w:rPr>
        <w:t>Шәһәр читендәге лагерьда профильле смена, палаткалы лагерьларда, шул исәптән Кара диңгез яр буенда, иҗади сәләтле балалар, волонтерлар, балалар һәм яшьләр иҗтимагый берләшмәләре активы әгъзалары, мәгариф оешмасы лагерында сменалар, шәһәр читендәге лагерьда сменалар – дәүләт һәм муниципаль оешмалар хезмәткәрләре балалары өчен тиешле финанс елына балалар һәм яшьләрнең ялын оештыруга норматив чыгымнарның 85 проценты, федераль буйсынудагы оешмалардан тыш</w:t>
      </w:r>
      <w:proofErr w:type="gramStart"/>
      <w:r w:rsidRPr="00E7301B">
        <w:rPr>
          <w:rFonts w:ascii="Times New Roman" w:hAnsi="Times New Roman"/>
          <w:b w:val="0"/>
          <w:sz w:val="28"/>
          <w:szCs w:val="28"/>
        </w:rPr>
        <w:t>, ;</w:t>
      </w:r>
      <w:proofErr w:type="gramEnd"/>
    </w:p>
    <w:p w:rsidR="00E7301B" w:rsidRPr="00E7301B" w:rsidRDefault="00E7301B" w:rsidP="00E7301B">
      <w:pPr>
        <w:pStyle w:val="1"/>
        <w:spacing w:before="0" w:after="0"/>
        <w:ind w:firstLine="567"/>
        <w:jc w:val="both"/>
        <w:rPr>
          <w:rFonts w:ascii="Times New Roman" w:hAnsi="Times New Roman"/>
          <w:b w:val="0"/>
          <w:sz w:val="28"/>
          <w:szCs w:val="28"/>
        </w:rPr>
      </w:pPr>
      <w:r w:rsidRPr="00E7301B">
        <w:rPr>
          <w:rFonts w:ascii="Times New Roman" w:hAnsi="Times New Roman"/>
          <w:b w:val="0"/>
          <w:sz w:val="28"/>
          <w:szCs w:val="28"/>
        </w:rPr>
        <w:t>Шәһәр читендәге лагерьда смена өчен – коммерция һәм коммерцияле булмаган оешмалар хезмәткәрләре балалары өчен (федераль буйсынудагы оешмаларны да кертеп) тиешле финанс елына балалар һәм яшьләрнең ялын оештыруга норматив чыгымнарның 42,5 проценты.</w:t>
      </w:r>
    </w:p>
    <w:p w:rsidR="00E7301B" w:rsidRDefault="00E7301B" w:rsidP="00E7301B">
      <w:pPr>
        <w:pStyle w:val="1"/>
        <w:spacing w:before="0" w:after="0"/>
        <w:ind w:firstLine="567"/>
        <w:jc w:val="both"/>
        <w:rPr>
          <w:rFonts w:ascii="Times New Roman" w:hAnsi="Times New Roman"/>
          <w:b w:val="0"/>
          <w:sz w:val="28"/>
          <w:szCs w:val="28"/>
        </w:rPr>
      </w:pPr>
      <w:r w:rsidRPr="00E7301B">
        <w:rPr>
          <w:rFonts w:ascii="Times New Roman" w:hAnsi="Times New Roman"/>
          <w:b w:val="0"/>
          <w:sz w:val="28"/>
          <w:szCs w:val="28"/>
        </w:rPr>
        <w:t>5.7. Татарстан Республикасы каникул вакытында җирле үзидарә органнары вәкаләтләрен башкарганда барлыкка килә торган чыгым йөкләмәләрен финанслашуны тәэмин итә, бу Нигезләмәдә күрсәтелгән нормалардан чыгып исәпләнгән субсидияләр бирү юлы белән, балалар һәм яшьләрнең ялын оештыру буенча. Күрсәтелгән субсидияләр бирү Татарстан Республикасы Министрлар Кабинеты тарафыннан әлеге максатларга тиешле финанс елына Татарстан Республикасы бюджетында каралган акчалар күләме чикләрендә билгеләнә торган тәртиптә һәм шартларда гамәлгә ашырыла.</w:t>
      </w:r>
    </w:p>
    <w:p w:rsidR="00E7301B" w:rsidRDefault="00E7301B" w:rsidP="00AF010E">
      <w:pPr>
        <w:pStyle w:val="1"/>
        <w:spacing w:before="0" w:after="0"/>
        <w:ind w:firstLine="567"/>
        <w:jc w:val="center"/>
        <w:rPr>
          <w:rFonts w:ascii="Times New Roman" w:hAnsi="Times New Roman"/>
          <w:b w:val="0"/>
          <w:sz w:val="28"/>
          <w:szCs w:val="28"/>
        </w:rPr>
      </w:pPr>
    </w:p>
    <w:p w:rsidR="00E7301B" w:rsidRPr="00E7301B" w:rsidRDefault="00E7301B" w:rsidP="00F041C0">
      <w:pPr>
        <w:ind w:firstLine="567"/>
        <w:jc w:val="center"/>
        <w:rPr>
          <w:sz w:val="28"/>
          <w:szCs w:val="28"/>
        </w:rPr>
      </w:pPr>
      <w:bookmarkStart w:id="2" w:name="sub_110"/>
      <w:bookmarkEnd w:id="1"/>
      <w:r w:rsidRPr="00E7301B">
        <w:rPr>
          <w:sz w:val="28"/>
          <w:szCs w:val="28"/>
        </w:rPr>
        <w:t>6. Ата-аналар түләве күләмен билгеләү тәртибе</w:t>
      </w:r>
    </w:p>
    <w:p w:rsidR="00E7301B" w:rsidRPr="00E7301B" w:rsidRDefault="00E7301B" w:rsidP="00F041C0">
      <w:pPr>
        <w:ind w:firstLine="567"/>
        <w:jc w:val="center"/>
        <w:rPr>
          <w:sz w:val="28"/>
          <w:szCs w:val="28"/>
        </w:rPr>
      </w:pPr>
      <w:r w:rsidRPr="00E7301B">
        <w:rPr>
          <w:sz w:val="28"/>
          <w:szCs w:val="28"/>
        </w:rPr>
        <w:t>балалар һәм яшьләр ялы өчен</w:t>
      </w:r>
    </w:p>
    <w:p w:rsidR="00E7301B" w:rsidRPr="00E7301B" w:rsidRDefault="00E7301B" w:rsidP="00F041C0">
      <w:pPr>
        <w:ind w:firstLine="567"/>
        <w:jc w:val="both"/>
        <w:rPr>
          <w:sz w:val="28"/>
          <w:szCs w:val="28"/>
        </w:rPr>
      </w:pPr>
    </w:p>
    <w:p w:rsidR="00E7301B" w:rsidRPr="00E7301B" w:rsidRDefault="00E7301B" w:rsidP="00F041C0">
      <w:pPr>
        <w:ind w:firstLine="567"/>
        <w:jc w:val="both"/>
        <w:rPr>
          <w:sz w:val="28"/>
          <w:szCs w:val="28"/>
        </w:rPr>
      </w:pPr>
    </w:p>
    <w:p w:rsidR="00E7301B" w:rsidRPr="00F041C0" w:rsidRDefault="00E7301B" w:rsidP="00F041C0">
      <w:pPr>
        <w:ind w:firstLine="567"/>
        <w:jc w:val="both"/>
        <w:rPr>
          <w:sz w:val="28"/>
          <w:szCs w:val="28"/>
        </w:rPr>
      </w:pPr>
      <w:r w:rsidRPr="00F041C0">
        <w:rPr>
          <w:sz w:val="28"/>
          <w:szCs w:val="28"/>
        </w:rPr>
        <w:t>6.1. Балалар һәм яшьләрнең лагерьларда ял иткән өчен ата-аналар түләве күләме ял оешмалары тарафыннан билгеләнә. Татарстан Республикасы дәүләт оешмалары тарафыннан балалар һәм яшьләр ял иткән өчен ата-аналар түләвенең күләме билгеләнә, ә башка оешмаларга балалар һәм яшьләрнең ялын оештыруга норматив чыгымнарның 15 проценты күләмендә билгеләргә тәкъдим ителә, тик путевканың факттагы бәясеннән 50 проценттан да артмаска тиеш.</w:t>
      </w:r>
    </w:p>
    <w:p w:rsidR="00E7301B" w:rsidRPr="00F041C0" w:rsidRDefault="00E7301B" w:rsidP="00F041C0">
      <w:pPr>
        <w:ind w:firstLine="567"/>
        <w:jc w:val="both"/>
        <w:rPr>
          <w:sz w:val="28"/>
          <w:szCs w:val="28"/>
        </w:rPr>
      </w:pPr>
      <w:r w:rsidRPr="00F041C0">
        <w:rPr>
          <w:sz w:val="28"/>
          <w:szCs w:val="28"/>
        </w:rPr>
        <w:t>6.2. Оешмалар тарафыннан күрсәтелгән хезмәтләрнең үзкыйммәтенә тигез чыгымнарны чагылдыручы юлламаның бәясе билгеләнә. Әгәр норматив чыгымнар реаль чыгымнарга туры килми икән, юлламаның факттагы бәясе һәм Татарстан Республикасы бюджетыннан бүлеп бирелә торган акчаларның өлеше ата-аналар (яки законлы вәкилләр), оешмалар тарафыннан түләнә.</w:t>
      </w:r>
    </w:p>
    <w:p w:rsidR="00E7301B" w:rsidRPr="00F041C0" w:rsidRDefault="00F041C0" w:rsidP="00F041C0">
      <w:pPr>
        <w:ind w:firstLine="567"/>
        <w:jc w:val="both"/>
        <w:rPr>
          <w:sz w:val="28"/>
          <w:szCs w:val="28"/>
        </w:rPr>
      </w:pPr>
      <w:r>
        <w:rPr>
          <w:sz w:val="28"/>
          <w:szCs w:val="28"/>
          <w:lang w:val="tt-RU"/>
        </w:rPr>
        <w:t>6</w:t>
      </w:r>
      <w:r w:rsidR="00E7301B" w:rsidRPr="00F041C0">
        <w:rPr>
          <w:sz w:val="28"/>
          <w:szCs w:val="28"/>
        </w:rPr>
        <w:t>.3. Балалар һәм яшьләрнең лагерьларда, шул исәптән Кара диңгез буенда ял иткән өчен ата-аналар түләве авыр тормыш хәлендә калган балалар, ятим балалар һәм ата-ана каравыннан мәхрүм калган балалар өчен оешмалар тәрбияләнүчеләреннән, хроник авырулары булган балалардан, шул исәптән ата-аналардан (яки законлы вәкилләрдән) берсе, профилактик исәптә торучы балалар, республика, бөтенроссия, халыкара конкурслар, ярышлар һәм олимпиадаларда җиңүчеләр һәм призерлар, балалар һәм яшьләр белән, Татарстан Республикасының халыкара һәм төбәкара килешүләрен тормышка ашыру кысаларында Россия Федерациясе субъектларыннан һәм якын һәм ерак чит илләрдән җибәрелә торган балалар, инвалид балалар һәм балаларның хезмәт һәм ял лагерьларына җибәрелә торган килешүләрен гамәлгә ашыру кысаларында Россия Федерациясе субъектларыннан һәм якын һәм ерак чит илләрдән юллана.</w:t>
      </w:r>
    </w:p>
    <w:p w:rsidR="00E7301B" w:rsidRPr="00F041C0" w:rsidRDefault="00E7301B" w:rsidP="00F041C0">
      <w:pPr>
        <w:ind w:firstLine="567"/>
        <w:jc w:val="both"/>
        <w:rPr>
          <w:sz w:val="28"/>
          <w:szCs w:val="28"/>
        </w:rPr>
      </w:pPr>
    </w:p>
    <w:p w:rsidR="00E7301B" w:rsidRPr="00F041C0" w:rsidRDefault="00E7301B" w:rsidP="00F041C0">
      <w:pPr>
        <w:ind w:firstLine="567"/>
        <w:jc w:val="both"/>
        <w:rPr>
          <w:sz w:val="28"/>
          <w:szCs w:val="28"/>
        </w:rPr>
      </w:pPr>
      <w:r w:rsidRPr="00F041C0">
        <w:rPr>
          <w:sz w:val="28"/>
          <w:szCs w:val="28"/>
        </w:rPr>
        <w:t>7. Көндезге лагерьда балаларның ялын сменаны оештыру тәртибе</w:t>
      </w:r>
    </w:p>
    <w:p w:rsidR="00E7301B" w:rsidRPr="00F041C0" w:rsidRDefault="00E7301B" w:rsidP="00F041C0">
      <w:pPr>
        <w:ind w:firstLine="567"/>
        <w:jc w:val="both"/>
        <w:rPr>
          <w:sz w:val="28"/>
          <w:szCs w:val="28"/>
        </w:rPr>
      </w:pPr>
      <w:r w:rsidRPr="00F041C0">
        <w:rPr>
          <w:sz w:val="28"/>
          <w:szCs w:val="28"/>
        </w:rPr>
        <w:t>пребыванием, оештырылган белем бирү оешмасы</w:t>
      </w:r>
    </w:p>
    <w:p w:rsidR="00E7301B" w:rsidRPr="00F041C0" w:rsidRDefault="00E7301B" w:rsidP="00F041C0">
      <w:pPr>
        <w:ind w:firstLine="567"/>
        <w:jc w:val="both"/>
        <w:rPr>
          <w:sz w:val="28"/>
          <w:szCs w:val="28"/>
        </w:rPr>
      </w:pPr>
    </w:p>
    <w:p w:rsidR="00E7301B" w:rsidRPr="00F041C0" w:rsidRDefault="00E7301B" w:rsidP="00F041C0">
      <w:pPr>
        <w:ind w:firstLine="567"/>
        <w:jc w:val="both"/>
        <w:rPr>
          <w:sz w:val="28"/>
          <w:szCs w:val="28"/>
        </w:rPr>
      </w:pPr>
      <w:r w:rsidRPr="00F041C0">
        <w:rPr>
          <w:sz w:val="28"/>
          <w:szCs w:val="28"/>
        </w:rPr>
        <w:t>7.1. Белем бирү оешмасы оештырган көндезге ял лагерена белем бирү оешмалары укучылары ата-аналар (законлы вәкилләр) гаризалары нигезендә җибәрелә.</w:t>
      </w:r>
    </w:p>
    <w:p w:rsidR="00E7301B" w:rsidRPr="00F041C0" w:rsidRDefault="00E7301B" w:rsidP="00F041C0">
      <w:pPr>
        <w:ind w:firstLine="567"/>
        <w:jc w:val="both"/>
        <w:rPr>
          <w:sz w:val="28"/>
          <w:szCs w:val="28"/>
        </w:rPr>
      </w:pPr>
      <w:r w:rsidRPr="00F041C0">
        <w:rPr>
          <w:sz w:val="28"/>
          <w:szCs w:val="28"/>
        </w:rPr>
        <w:t>7.2. Ата-аналарның гаризасы әлеге Нигезләмәнең 2 нче кушымтасы нигезендә бала укый торган белем бирү оешмасына бирелә.</w:t>
      </w:r>
    </w:p>
    <w:p w:rsidR="00E7301B" w:rsidRPr="00F041C0" w:rsidRDefault="00F041C0" w:rsidP="00F041C0">
      <w:pPr>
        <w:ind w:firstLine="567"/>
        <w:jc w:val="both"/>
        <w:rPr>
          <w:sz w:val="28"/>
          <w:szCs w:val="28"/>
        </w:rPr>
      </w:pPr>
      <w:r>
        <w:rPr>
          <w:sz w:val="28"/>
          <w:szCs w:val="28"/>
          <w:lang w:val="tt-RU"/>
        </w:rPr>
        <w:t>7</w:t>
      </w:r>
      <w:r w:rsidR="00E7301B" w:rsidRPr="00F041C0">
        <w:rPr>
          <w:sz w:val="28"/>
          <w:szCs w:val="28"/>
        </w:rPr>
        <w:t>.3. Белем бирү оешмасы ата-аналар (законлы вәкилләр) гаризасы нигезендә көндезге тору лагерьларына җибәрелә торган балалар исемлеген төзи һәм аны «мәгариф идарәсе»</w:t>
      </w:r>
      <w:r w:rsidR="00DA2F4D">
        <w:rPr>
          <w:sz w:val="28"/>
          <w:szCs w:val="28"/>
          <w:lang w:val="tt-RU"/>
        </w:rPr>
        <w:t xml:space="preserve"> </w:t>
      </w:r>
      <w:r w:rsidR="00DA2F4D">
        <w:rPr>
          <w:sz w:val="28"/>
          <w:szCs w:val="28"/>
        </w:rPr>
        <w:t>МБУ</w:t>
      </w:r>
      <w:r w:rsidR="00E7301B" w:rsidRPr="00F041C0">
        <w:rPr>
          <w:sz w:val="28"/>
          <w:szCs w:val="28"/>
        </w:rPr>
        <w:t xml:space="preserve"> тапшыра. Исемлектә күрсәтелә:</w:t>
      </w:r>
    </w:p>
    <w:p w:rsidR="00E7301B" w:rsidRPr="00F041C0" w:rsidRDefault="00E7301B" w:rsidP="00F041C0">
      <w:pPr>
        <w:ind w:firstLine="567"/>
        <w:jc w:val="both"/>
        <w:rPr>
          <w:sz w:val="28"/>
          <w:szCs w:val="28"/>
        </w:rPr>
      </w:pPr>
      <w:r w:rsidRPr="00F041C0">
        <w:rPr>
          <w:sz w:val="28"/>
          <w:szCs w:val="28"/>
        </w:rPr>
        <w:t>баланың фамилиясе, исеме, атасының исеме;</w:t>
      </w:r>
    </w:p>
    <w:p w:rsidR="00E7301B" w:rsidRPr="00F041C0" w:rsidRDefault="00E7301B" w:rsidP="00F041C0">
      <w:pPr>
        <w:ind w:firstLine="567"/>
        <w:jc w:val="both"/>
        <w:rPr>
          <w:sz w:val="28"/>
          <w:szCs w:val="28"/>
        </w:rPr>
      </w:pPr>
      <w:r w:rsidRPr="00F041C0">
        <w:rPr>
          <w:sz w:val="28"/>
          <w:szCs w:val="28"/>
        </w:rPr>
        <w:t>гариза биргән ата-ананың (яки законлы вәкиленең) фамилиясе, исеме, атасының исеме;</w:t>
      </w:r>
    </w:p>
    <w:p w:rsidR="00E7301B" w:rsidRPr="00F041C0" w:rsidRDefault="00E7301B" w:rsidP="00F041C0">
      <w:pPr>
        <w:ind w:firstLine="567"/>
        <w:jc w:val="both"/>
        <w:rPr>
          <w:sz w:val="28"/>
          <w:szCs w:val="28"/>
        </w:rPr>
      </w:pPr>
      <w:r w:rsidRPr="00F041C0">
        <w:rPr>
          <w:sz w:val="28"/>
          <w:szCs w:val="28"/>
        </w:rPr>
        <w:t>датасы, ае, туган елы, бала җенесе;</w:t>
      </w:r>
    </w:p>
    <w:p w:rsidR="00E7301B" w:rsidRPr="00F041C0" w:rsidRDefault="00E7301B" w:rsidP="00F041C0">
      <w:pPr>
        <w:ind w:firstLine="567"/>
        <w:jc w:val="both"/>
        <w:rPr>
          <w:sz w:val="28"/>
          <w:szCs w:val="28"/>
        </w:rPr>
      </w:pPr>
      <w:r w:rsidRPr="00F041C0">
        <w:rPr>
          <w:sz w:val="28"/>
          <w:szCs w:val="28"/>
        </w:rPr>
        <w:t>ата-ананың эш урыны (яки законлы вәкил));</w:t>
      </w:r>
    </w:p>
    <w:p w:rsidR="00E7301B" w:rsidRPr="00F041C0" w:rsidRDefault="00E7301B" w:rsidP="00F041C0">
      <w:pPr>
        <w:ind w:firstLine="567"/>
        <w:jc w:val="both"/>
        <w:rPr>
          <w:sz w:val="28"/>
          <w:szCs w:val="28"/>
        </w:rPr>
      </w:pPr>
      <w:r w:rsidRPr="00F041C0">
        <w:rPr>
          <w:sz w:val="28"/>
          <w:szCs w:val="28"/>
        </w:rPr>
        <w:t>бала укый торган белем бирү оешмасының исеме;</w:t>
      </w:r>
    </w:p>
    <w:p w:rsidR="00E7301B" w:rsidRPr="00F041C0" w:rsidRDefault="00E7301B" w:rsidP="00F041C0">
      <w:pPr>
        <w:ind w:firstLine="567"/>
        <w:jc w:val="both"/>
        <w:rPr>
          <w:sz w:val="28"/>
          <w:szCs w:val="28"/>
        </w:rPr>
      </w:pPr>
      <w:r w:rsidRPr="00F041C0">
        <w:rPr>
          <w:sz w:val="28"/>
          <w:szCs w:val="28"/>
        </w:rPr>
        <w:t>бала укый торган сыйныф.</w:t>
      </w:r>
    </w:p>
    <w:p w:rsidR="00E7301B" w:rsidRPr="00F041C0" w:rsidRDefault="00DA2F4D" w:rsidP="00F041C0">
      <w:pPr>
        <w:ind w:firstLine="567"/>
        <w:jc w:val="both"/>
        <w:rPr>
          <w:sz w:val="28"/>
          <w:szCs w:val="28"/>
        </w:rPr>
      </w:pPr>
      <w:r w:rsidRPr="00F041C0">
        <w:rPr>
          <w:sz w:val="28"/>
          <w:szCs w:val="28"/>
        </w:rPr>
        <w:t>МКУ</w:t>
      </w:r>
      <w:r w:rsidRPr="00F041C0">
        <w:rPr>
          <w:sz w:val="28"/>
          <w:szCs w:val="28"/>
        </w:rPr>
        <w:t xml:space="preserve"> </w:t>
      </w:r>
      <w:r w:rsidR="00E7301B" w:rsidRPr="00F041C0">
        <w:rPr>
          <w:sz w:val="28"/>
          <w:szCs w:val="28"/>
        </w:rPr>
        <w:t>«Мәгариф идарәсе» гомуми белем бирү оешмаларының балалар исемлеге нигезендә район балаларының җыелма исемлеген һәм белем бирү оешмасы оештырган көндезге тору лагерьларында аларның ялын оештыру планын төзи.</w:t>
      </w:r>
      <w:bookmarkStart w:id="3" w:name="_GoBack"/>
      <w:bookmarkEnd w:id="3"/>
    </w:p>
    <w:p w:rsidR="00E7301B" w:rsidRPr="00F041C0" w:rsidRDefault="00F041C0" w:rsidP="00F041C0">
      <w:pPr>
        <w:ind w:firstLine="567"/>
        <w:jc w:val="both"/>
        <w:rPr>
          <w:sz w:val="28"/>
          <w:szCs w:val="28"/>
        </w:rPr>
      </w:pPr>
      <w:r>
        <w:rPr>
          <w:sz w:val="28"/>
          <w:szCs w:val="28"/>
          <w:lang w:val="tt-RU"/>
        </w:rPr>
        <w:t>7</w:t>
      </w:r>
      <w:r w:rsidR="00E7301B" w:rsidRPr="00F041C0">
        <w:rPr>
          <w:sz w:val="28"/>
          <w:szCs w:val="28"/>
        </w:rPr>
        <w:t>.4. Белем бирү оешмасы оештырган көндезге ял лагерьларында балаларның ялын оештыру планы районның көндезге тору лагерьларында балалар һәм яшьләрнең ялын оештыруга муниципаль район башкарма комитетына тиешле финанс елына җиткерелгән хезмәт күләмнәре нормативлары чикләрендә формалаштырыла һәм үз эченә ала:</w:t>
      </w:r>
    </w:p>
    <w:p w:rsidR="00E7301B" w:rsidRPr="00F041C0" w:rsidRDefault="00E7301B" w:rsidP="00F041C0">
      <w:pPr>
        <w:ind w:firstLine="567"/>
        <w:jc w:val="both"/>
        <w:rPr>
          <w:sz w:val="28"/>
          <w:szCs w:val="28"/>
        </w:rPr>
      </w:pPr>
      <w:r w:rsidRPr="00F041C0">
        <w:rPr>
          <w:sz w:val="28"/>
          <w:szCs w:val="28"/>
        </w:rPr>
        <w:t>лагерьлар оештырылачак белем бирү оешмаларының исемнәре;</w:t>
      </w:r>
    </w:p>
    <w:p w:rsidR="00E7301B" w:rsidRPr="00F041C0" w:rsidRDefault="00E7301B" w:rsidP="00F041C0">
      <w:pPr>
        <w:ind w:firstLine="567"/>
        <w:jc w:val="both"/>
        <w:rPr>
          <w:sz w:val="28"/>
          <w:szCs w:val="28"/>
        </w:rPr>
      </w:pPr>
      <w:r w:rsidRPr="00F041C0">
        <w:rPr>
          <w:sz w:val="28"/>
          <w:szCs w:val="28"/>
        </w:rPr>
        <w:t>лагерьларда белем бирү оешмалары буенча оештырылган урыннар саны;</w:t>
      </w:r>
    </w:p>
    <w:p w:rsidR="00E7301B" w:rsidRPr="00F041C0" w:rsidRDefault="00E7301B" w:rsidP="00F041C0">
      <w:pPr>
        <w:ind w:firstLine="567"/>
        <w:jc w:val="both"/>
        <w:rPr>
          <w:sz w:val="28"/>
          <w:szCs w:val="28"/>
        </w:rPr>
      </w:pPr>
      <w:r w:rsidRPr="00F041C0">
        <w:rPr>
          <w:sz w:val="28"/>
          <w:szCs w:val="28"/>
        </w:rPr>
        <w:t>белем бирү оешмалары киселешендә оештырылган лагерьларда сменалар саны һәм аларның дәвамлылыгы;</w:t>
      </w:r>
    </w:p>
    <w:p w:rsidR="00E7301B" w:rsidRPr="00F041C0" w:rsidRDefault="00E7301B" w:rsidP="00F041C0">
      <w:pPr>
        <w:ind w:firstLine="567"/>
        <w:jc w:val="both"/>
        <w:rPr>
          <w:sz w:val="28"/>
          <w:szCs w:val="28"/>
        </w:rPr>
      </w:pPr>
      <w:r w:rsidRPr="00F041C0">
        <w:rPr>
          <w:sz w:val="28"/>
          <w:szCs w:val="28"/>
        </w:rPr>
        <w:t>балаларны лагерьлар оештырылачак белем бирү оешмалары буенча бүлү.</w:t>
      </w:r>
    </w:p>
    <w:p w:rsidR="00E7301B" w:rsidRPr="00F041C0" w:rsidRDefault="00F041C0" w:rsidP="00F041C0">
      <w:pPr>
        <w:ind w:firstLine="567"/>
        <w:jc w:val="both"/>
        <w:rPr>
          <w:sz w:val="28"/>
          <w:szCs w:val="28"/>
        </w:rPr>
      </w:pPr>
      <w:r>
        <w:rPr>
          <w:sz w:val="28"/>
          <w:szCs w:val="28"/>
          <w:lang w:val="tt-RU"/>
        </w:rPr>
        <w:t>7</w:t>
      </w:r>
      <w:r w:rsidR="00E7301B" w:rsidRPr="00F041C0">
        <w:rPr>
          <w:sz w:val="28"/>
          <w:szCs w:val="28"/>
        </w:rPr>
        <w:t>.5. Белем бирү оешмасы оештырган көндезге ял лагерьларында балаларның ялын оештыру планы Татарстан Республикасы Балтач муниципаль районы башкарма комитеты карары белән раслана.</w:t>
      </w:r>
    </w:p>
    <w:p w:rsidR="00E7301B" w:rsidRPr="00F041C0" w:rsidRDefault="00F041C0" w:rsidP="00F041C0">
      <w:pPr>
        <w:ind w:firstLine="567"/>
        <w:jc w:val="both"/>
        <w:rPr>
          <w:sz w:val="28"/>
          <w:szCs w:val="28"/>
        </w:rPr>
      </w:pPr>
      <w:r>
        <w:rPr>
          <w:sz w:val="28"/>
          <w:szCs w:val="28"/>
          <w:lang w:val="tt-RU"/>
        </w:rPr>
        <w:t>7</w:t>
      </w:r>
      <w:r w:rsidR="00E7301B" w:rsidRPr="00F041C0">
        <w:rPr>
          <w:sz w:val="28"/>
          <w:szCs w:val="28"/>
        </w:rPr>
        <w:t>.6. Татарстан Республикасы Мәгариф һәм фән министрлыгының дәүләт граждан хезмәткәрләре тарафыннан эш вакытында үз-үзен тоту кагыйдәләренең үтәлүе һәм бәхәсле очракларны җайга салу буенча комиссиясе</w:t>
      </w:r>
    </w:p>
    <w:p w:rsidR="00E7301B" w:rsidRPr="00F041C0" w:rsidRDefault="00E7301B" w:rsidP="00F041C0">
      <w:pPr>
        <w:ind w:firstLine="567"/>
        <w:jc w:val="both"/>
        <w:rPr>
          <w:sz w:val="28"/>
          <w:szCs w:val="28"/>
        </w:rPr>
      </w:pPr>
      <w:r w:rsidRPr="00F041C0">
        <w:rPr>
          <w:sz w:val="28"/>
          <w:szCs w:val="28"/>
        </w:rPr>
        <w:t>7.7. Ай саен, 25 числога кадәр, «Мәгариф идарәсе» МКУ ял оештыру мониторингын Татарстан Республикасы Яшьләр эшләре министрлыгы адресына җибәрә.</w:t>
      </w:r>
    </w:p>
    <w:p w:rsidR="00E7301B" w:rsidRPr="00F041C0" w:rsidRDefault="00E7301B" w:rsidP="00F041C0">
      <w:pPr>
        <w:ind w:firstLine="567"/>
        <w:jc w:val="both"/>
        <w:rPr>
          <w:sz w:val="28"/>
          <w:szCs w:val="28"/>
        </w:rPr>
      </w:pPr>
      <w:r w:rsidRPr="00F041C0">
        <w:rPr>
          <w:sz w:val="28"/>
          <w:szCs w:val="28"/>
        </w:rPr>
        <w:t>7.8. Татарстан Республикасы Мәгариф һәм фән министрлыгының коррупциягә каршы сәясәтен тормышка ашыру гамәлләре турында хисаплар</w:t>
      </w:r>
    </w:p>
    <w:p w:rsidR="00E7301B" w:rsidRPr="00F041C0" w:rsidRDefault="00E7301B" w:rsidP="00F041C0">
      <w:pPr>
        <w:ind w:firstLine="567"/>
        <w:jc w:val="both"/>
        <w:rPr>
          <w:sz w:val="28"/>
          <w:szCs w:val="28"/>
        </w:rPr>
      </w:pPr>
    </w:p>
    <w:p w:rsidR="00E7301B" w:rsidRPr="00F041C0" w:rsidRDefault="00E7301B" w:rsidP="00F041C0">
      <w:pPr>
        <w:ind w:firstLine="567"/>
        <w:jc w:val="both"/>
        <w:rPr>
          <w:sz w:val="28"/>
          <w:szCs w:val="28"/>
        </w:rPr>
      </w:pPr>
      <w:r w:rsidRPr="00F041C0">
        <w:rPr>
          <w:sz w:val="28"/>
          <w:szCs w:val="28"/>
        </w:rPr>
        <w:t>8. Хезмәт һәм ял лагерьларында сменаны оештыру тәртибе</w:t>
      </w:r>
    </w:p>
    <w:p w:rsidR="00E7301B" w:rsidRPr="00F041C0" w:rsidRDefault="00E7301B" w:rsidP="00F041C0">
      <w:pPr>
        <w:ind w:firstLine="567"/>
        <w:jc w:val="both"/>
        <w:rPr>
          <w:sz w:val="28"/>
          <w:szCs w:val="28"/>
        </w:rPr>
      </w:pPr>
    </w:p>
    <w:p w:rsidR="00E7301B" w:rsidRPr="00F041C0" w:rsidRDefault="00E7301B" w:rsidP="00F041C0">
      <w:pPr>
        <w:ind w:firstLine="567"/>
        <w:jc w:val="both"/>
        <w:rPr>
          <w:sz w:val="28"/>
          <w:szCs w:val="28"/>
        </w:rPr>
      </w:pPr>
      <w:r w:rsidRPr="00F041C0">
        <w:rPr>
          <w:sz w:val="28"/>
          <w:szCs w:val="28"/>
        </w:rPr>
        <w:t>8.1. Хезмәт һәм ял лагерьларына белем бирү оешмалары укучылары аларны иҗтимагый файдалы хезмәткә җәлеп итү максатыннан җибәрелә.</w:t>
      </w:r>
    </w:p>
    <w:p w:rsidR="00E7301B" w:rsidRPr="00F041C0" w:rsidRDefault="00E7301B" w:rsidP="00F041C0">
      <w:pPr>
        <w:ind w:firstLine="567"/>
        <w:jc w:val="both"/>
        <w:rPr>
          <w:sz w:val="28"/>
          <w:szCs w:val="28"/>
        </w:rPr>
      </w:pPr>
      <w:r w:rsidRPr="00F041C0">
        <w:rPr>
          <w:sz w:val="28"/>
          <w:szCs w:val="28"/>
        </w:rPr>
        <w:t>8.2. Белем бирү оешмасы хезмәт һәм ял лагерьларына җибәрелә торган балалар исемлеген төзи һәм аны «мәгариф идарәсе»</w:t>
      </w:r>
      <w:r w:rsidR="00F041C0">
        <w:rPr>
          <w:sz w:val="28"/>
          <w:szCs w:val="28"/>
          <w:lang w:val="tt-RU"/>
        </w:rPr>
        <w:t xml:space="preserve"> </w:t>
      </w:r>
      <w:r w:rsidRPr="00F041C0">
        <w:rPr>
          <w:sz w:val="28"/>
          <w:szCs w:val="28"/>
        </w:rPr>
        <w:t>МБУ</w:t>
      </w:r>
      <w:r w:rsidR="00F041C0">
        <w:rPr>
          <w:sz w:val="28"/>
          <w:szCs w:val="28"/>
          <w:lang w:val="tt-RU"/>
        </w:rPr>
        <w:t xml:space="preserve"> </w:t>
      </w:r>
      <w:r w:rsidRPr="00F041C0">
        <w:rPr>
          <w:sz w:val="28"/>
          <w:szCs w:val="28"/>
        </w:rPr>
        <w:t>тапшыра. Исемлектә күрсәтелә:</w:t>
      </w:r>
    </w:p>
    <w:p w:rsidR="00E7301B" w:rsidRPr="00F041C0" w:rsidRDefault="00E7301B" w:rsidP="00F041C0">
      <w:pPr>
        <w:ind w:firstLine="567"/>
        <w:jc w:val="both"/>
        <w:rPr>
          <w:sz w:val="28"/>
          <w:szCs w:val="28"/>
        </w:rPr>
      </w:pPr>
      <w:r w:rsidRPr="00F041C0">
        <w:rPr>
          <w:sz w:val="28"/>
          <w:szCs w:val="28"/>
        </w:rPr>
        <w:t>баланың фамилиясе, исеме, атасының исеме;</w:t>
      </w:r>
    </w:p>
    <w:p w:rsidR="00E7301B" w:rsidRPr="00F041C0" w:rsidRDefault="00E7301B" w:rsidP="00F041C0">
      <w:pPr>
        <w:ind w:firstLine="567"/>
        <w:jc w:val="both"/>
        <w:rPr>
          <w:sz w:val="28"/>
          <w:szCs w:val="28"/>
        </w:rPr>
      </w:pPr>
      <w:r w:rsidRPr="00F041C0">
        <w:rPr>
          <w:sz w:val="28"/>
          <w:szCs w:val="28"/>
        </w:rPr>
        <w:t>датасы, ае, туган елы, бала җенесе;</w:t>
      </w:r>
    </w:p>
    <w:p w:rsidR="00E7301B" w:rsidRPr="00F041C0" w:rsidRDefault="00E7301B" w:rsidP="00F041C0">
      <w:pPr>
        <w:ind w:firstLine="567"/>
        <w:jc w:val="both"/>
        <w:rPr>
          <w:sz w:val="28"/>
          <w:szCs w:val="28"/>
        </w:rPr>
      </w:pPr>
      <w:r w:rsidRPr="00F041C0">
        <w:rPr>
          <w:sz w:val="28"/>
          <w:szCs w:val="28"/>
        </w:rPr>
        <w:t>бала укый торган белем бирү оешмасының исеме;</w:t>
      </w:r>
    </w:p>
    <w:p w:rsidR="00E7301B" w:rsidRPr="00F041C0" w:rsidRDefault="00E7301B" w:rsidP="00F041C0">
      <w:pPr>
        <w:ind w:firstLine="567"/>
        <w:jc w:val="both"/>
        <w:rPr>
          <w:sz w:val="28"/>
          <w:szCs w:val="28"/>
        </w:rPr>
      </w:pPr>
      <w:r w:rsidRPr="00F041C0">
        <w:rPr>
          <w:sz w:val="28"/>
          <w:szCs w:val="28"/>
        </w:rPr>
        <w:t>бала укый торган сыйныф.</w:t>
      </w:r>
    </w:p>
    <w:p w:rsidR="00E7301B" w:rsidRPr="00F041C0" w:rsidRDefault="00E7301B" w:rsidP="00F041C0">
      <w:pPr>
        <w:ind w:firstLine="567"/>
        <w:jc w:val="both"/>
        <w:rPr>
          <w:sz w:val="28"/>
          <w:szCs w:val="28"/>
        </w:rPr>
      </w:pPr>
      <w:r w:rsidRPr="00F041C0">
        <w:rPr>
          <w:sz w:val="28"/>
          <w:szCs w:val="28"/>
        </w:rPr>
        <w:t>Мәгариф оешмаларының балалар исемлеге нигезендә «мәгариф идарәсе» МКУ Район балаларының җыелма исемлеген һәм хезмәт һәм ял лагерьларында аларның ялын оештыру планын төзи.</w:t>
      </w:r>
    </w:p>
    <w:p w:rsidR="00E7301B" w:rsidRPr="00F041C0" w:rsidRDefault="00F041C0" w:rsidP="00F041C0">
      <w:pPr>
        <w:ind w:firstLine="567"/>
        <w:jc w:val="both"/>
        <w:rPr>
          <w:sz w:val="28"/>
          <w:szCs w:val="28"/>
        </w:rPr>
      </w:pPr>
      <w:r>
        <w:rPr>
          <w:sz w:val="28"/>
          <w:szCs w:val="28"/>
          <w:lang w:val="tt-RU"/>
        </w:rPr>
        <w:t>8</w:t>
      </w:r>
      <w:r w:rsidR="00E7301B" w:rsidRPr="00F041C0">
        <w:rPr>
          <w:sz w:val="28"/>
          <w:szCs w:val="28"/>
        </w:rPr>
        <w:t>.3. Хезмәт һәм ял лагерьларында балаларның ялын оештыру планы азык-төлек тәкъдим итеп, район лагерьларында балалар һәм яшьләрнең ялын оештыруга муниципаль район башкарма комитетына җиткерелгән тиешле финанс елына хезмәт күләмнәре нормативлары чикләрендә формалаштырыла һәм үз эченә ала:</w:t>
      </w:r>
    </w:p>
    <w:p w:rsidR="00E7301B" w:rsidRPr="00F041C0" w:rsidRDefault="00E7301B" w:rsidP="00F041C0">
      <w:pPr>
        <w:ind w:firstLine="567"/>
        <w:jc w:val="both"/>
        <w:rPr>
          <w:sz w:val="28"/>
          <w:szCs w:val="28"/>
        </w:rPr>
      </w:pPr>
      <w:r w:rsidRPr="00F041C0">
        <w:rPr>
          <w:sz w:val="28"/>
          <w:szCs w:val="28"/>
        </w:rPr>
        <w:t>базасында хезмәт һәм ял лагерьлары оештырылачак белем бирү оешмаларының исеме;</w:t>
      </w:r>
    </w:p>
    <w:p w:rsidR="00E7301B" w:rsidRPr="00F041C0" w:rsidRDefault="00E7301B" w:rsidP="00F041C0">
      <w:pPr>
        <w:ind w:firstLine="567"/>
        <w:jc w:val="both"/>
        <w:rPr>
          <w:sz w:val="28"/>
          <w:szCs w:val="28"/>
        </w:rPr>
      </w:pPr>
      <w:r w:rsidRPr="00F041C0">
        <w:rPr>
          <w:sz w:val="28"/>
          <w:szCs w:val="28"/>
        </w:rPr>
        <w:t>белем бирү оешмалары арасында хезмәт һәм ял лагерьларында иҗтимагый файдалы хезмәткә җәлеп ителгән кешеләр саны.</w:t>
      </w:r>
    </w:p>
    <w:p w:rsidR="00E7301B" w:rsidRPr="00F041C0" w:rsidRDefault="00F041C0" w:rsidP="00F041C0">
      <w:pPr>
        <w:ind w:firstLine="567"/>
        <w:jc w:val="both"/>
        <w:rPr>
          <w:sz w:val="28"/>
          <w:szCs w:val="28"/>
        </w:rPr>
      </w:pPr>
      <w:r>
        <w:rPr>
          <w:sz w:val="28"/>
          <w:szCs w:val="28"/>
          <w:lang w:val="tt-RU"/>
        </w:rPr>
        <w:t>8</w:t>
      </w:r>
      <w:r w:rsidR="00E7301B" w:rsidRPr="00F041C0">
        <w:rPr>
          <w:sz w:val="28"/>
          <w:szCs w:val="28"/>
        </w:rPr>
        <w:t>.4. Ял һәм хезмәт лагерьларын оештыру планы Татарстан Республикасы Балтач район башкарма комитеты карары белән расланган.</w:t>
      </w:r>
    </w:p>
    <w:p w:rsidR="00E7301B" w:rsidRPr="00F041C0" w:rsidRDefault="00F041C0" w:rsidP="00F041C0">
      <w:pPr>
        <w:ind w:firstLine="567"/>
        <w:jc w:val="both"/>
        <w:rPr>
          <w:sz w:val="28"/>
          <w:szCs w:val="28"/>
        </w:rPr>
      </w:pPr>
      <w:r>
        <w:rPr>
          <w:sz w:val="28"/>
          <w:szCs w:val="28"/>
          <w:lang w:val="tt-RU"/>
        </w:rPr>
        <w:t>8</w:t>
      </w:r>
      <w:r w:rsidR="00E7301B" w:rsidRPr="00F041C0">
        <w:rPr>
          <w:sz w:val="28"/>
          <w:szCs w:val="28"/>
        </w:rPr>
        <w:t>.5. Татарстан Республикасы Мәгариф һәм фән министрлыгының дәүләт граждан хезмәткәрләре тарафыннан эш вакытында үз-үзен тоту кагыйдәләренең үтәлүе һәм бәхәсле очракларны җайга салу буенча комиссиясе</w:t>
      </w:r>
    </w:p>
    <w:p w:rsidR="00E7301B" w:rsidRPr="00F041C0" w:rsidRDefault="00E7301B" w:rsidP="00F041C0">
      <w:pPr>
        <w:ind w:firstLine="567"/>
        <w:jc w:val="both"/>
        <w:rPr>
          <w:sz w:val="28"/>
          <w:szCs w:val="28"/>
        </w:rPr>
      </w:pPr>
      <w:r w:rsidRPr="00F041C0">
        <w:rPr>
          <w:sz w:val="28"/>
          <w:szCs w:val="28"/>
        </w:rPr>
        <w:t>8.6. Ай саен, 25 числога кадәр, «Мәгариф идарәсе» МКУ ял оештыру турындагы мәгълүматны, ял иткән балаларның санын һәм балалар һәм яшьләр ялын оештыруга бүлеп бирелгән акчаларны күрсәтеп, Татарстан Республикасы Яшьләр эшләре министрлыгы адресына җибәрә.</w:t>
      </w:r>
    </w:p>
    <w:p w:rsidR="00F041C0" w:rsidRDefault="00E7301B" w:rsidP="00F041C0">
      <w:pPr>
        <w:pStyle w:val="1"/>
        <w:spacing w:before="0" w:after="0"/>
        <w:ind w:firstLine="567"/>
        <w:jc w:val="both"/>
        <w:rPr>
          <w:rFonts w:ascii="Times New Roman" w:hAnsi="Times New Roman"/>
          <w:sz w:val="28"/>
          <w:szCs w:val="28"/>
        </w:rPr>
      </w:pPr>
      <w:r w:rsidRPr="00F041C0">
        <w:rPr>
          <w:rFonts w:ascii="Times New Roman" w:hAnsi="Times New Roman"/>
          <w:b w:val="0"/>
          <w:sz w:val="28"/>
          <w:szCs w:val="28"/>
        </w:rPr>
        <w:t>8.7. Җиде көн эчендә «мәгариф идарәсе» МКУ хезмәт һәм ял лагерьларында сменалар тәмамлангач, Татарстан Республикасы Мәгариф һәм фән министрлыгы, Татарстан Республикасы Яшьләр эшләре министрлыгы адресына хезмәт һәм ял лагерьлары эшчәнлеге турында мәгълүмат җибәрә</w:t>
      </w:r>
      <w:r w:rsidRPr="00E7301B">
        <w:rPr>
          <w:rFonts w:ascii="Times New Roman" w:hAnsi="Times New Roman"/>
          <w:sz w:val="28"/>
          <w:szCs w:val="28"/>
        </w:rPr>
        <w:t>.</w:t>
      </w:r>
    </w:p>
    <w:p w:rsidR="00F041C0" w:rsidRDefault="00F041C0" w:rsidP="00E7301B">
      <w:pPr>
        <w:pStyle w:val="1"/>
        <w:spacing w:before="0" w:after="0"/>
        <w:ind w:firstLine="567"/>
        <w:jc w:val="both"/>
        <w:rPr>
          <w:rFonts w:ascii="Times New Roman" w:hAnsi="Times New Roman"/>
          <w:sz w:val="28"/>
          <w:szCs w:val="28"/>
        </w:rPr>
      </w:pPr>
    </w:p>
    <w:bookmarkEnd w:id="2"/>
    <w:p w:rsidR="00F041C0" w:rsidRDefault="00F041C0" w:rsidP="00F041C0">
      <w:pPr>
        <w:ind w:firstLine="567"/>
        <w:jc w:val="both"/>
        <w:rPr>
          <w:bCs/>
          <w:kern w:val="32"/>
          <w:sz w:val="28"/>
          <w:szCs w:val="28"/>
        </w:rPr>
      </w:pPr>
    </w:p>
    <w:p w:rsidR="00F041C0" w:rsidRPr="00F041C0" w:rsidRDefault="00F041C0" w:rsidP="00F041C0">
      <w:pPr>
        <w:ind w:firstLine="567"/>
        <w:jc w:val="both"/>
        <w:rPr>
          <w:bCs/>
          <w:kern w:val="32"/>
          <w:sz w:val="28"/>
          <w:szCs w:val="28"/>
        </w:rPr>
      </w:pPr>
      <w:r w:rsidRPr="00F041C0">
        <w:rPr>
          <w:bCs/>
          <w:kern w:val="32"/>
          <w:sz w:val="28"/>
          <w:szCs w:val="28"/>
        </w:rPr>
        <w:t>9. Балалар хезмәткәрләренең ялын оештыру тәртибе</w:t>
      </w:r>
    </w:p>
    <w:p w:rsidR="00F041C0" w:rsidRPr="00F041C0" w:rsidRDefault="00F041C0" w:rsidP="00F041C0">
      <w:pPr>
        <w:ind w:firstLine="567"/>
        <w:jc w:val="both"/>
        <w:rPr>
          <w:bCs/>
          <w:kern w:val="32"/>
          <w:sz w:val="28"/>
          <w:szCs w:val="28"/>
        </w:rPr>
      </w:pPr>
      <w:r w:rsidRPr="00F041C0">
        <w:rPr>
          <w:bCs/>
          <w:kern w:val="32"/>
          <w:sz w:val="28"/>
          <w:szCs w:val="28"/>
        </w:rPr>
        <w:t>дәүләт һәм муниципаль оешмалар</w:t>
      </w:r>
    </w:p>
    <w:p w:rsidR="00F041C0" w:rsidRPr="00F041C0" w:rsidRDefault="00F041C0" w:rsidP="00F041C0">
      <w:pPr>
        <w:ind w:firstLine="567"/>
        <w:jc w:val="both"/>
        <w:rPr>
          <w:bCs/>
          <w:kern w:val="32"/>
          <w:sz w:val="28"/>
          <w:szCs w:val="28"/>
        </w:rPr>
      </w:pPr>
    </w:p>
    <w:p w:rsidR="00F041C0" w:rsidRPr="00F041C0" w:rsidRDefault="00F041C0" w:rsidP="00F041C0">
      <w:pPr>
        <w:ind w:firstLine="567"/>
        <w:jc w:val="both"/>
        <w:rPr>
          <w:bCs/>
          <w:kern w:val="32"/>
          <w:sz w:val="28"/>
          <w:szCs w:val="28"/>
        </w:rPr>
      </w:pPr>
      <w:r w:rsidRPr="00F041C0">
        <w:rPr>
          <w:bCs/>
          <w:kern w:val="32"/>
          <w:sz w:val="28"/>
          <w:szCs w:val="28"/>
        </w:rPr>
        <w:t>9.1. Муниципаль яки дәүләт оешмасы хезмәткәре булган ата-аналар (яки законлы вәкилләрнең) шәһәр читендәге лагерьларга ата-аналарның (законлы вәкилләрнең) гаризасы нигезендә, әлеге Нигезләмәнең 2 нче кушымтасына ярашлы рәвештә, ата-ана (яки законлы вәкил) эшли торган оешманың вәкаләтле органына (яки бухгалтерлык исәбе һәм хисаплылык бүлеге) бирелгән Нигезләмә нигезендә җибәрелә.</w:t>
      </w:r>
    </w:p>
    <w:p w:rsidR="00F041C0" w:rsidRPr="00F041C0" w:rsidRDefault="00F041C0" w:rsidP="00F041C0">
      <w:pPr>
        <w:ind w:firstLine="567"/>
        <w:jc w:val="both"/>
        <w:rPr>
          <w:bCs/>
          <w:kern w:val="32"/>
          <w:sz w:val="28"/>
          <w:szCs w:val="28"/>
        </w:rPr>
      </w:pPr>
      <w:r w:rsidRPr="00F041C0">
        <w:rPr>
          <w:bCs/>
          <w:kern w:val="32"/>
          <w:sz w:val="28"/>
          <w:szCs w:val="28"/>
        </w:rPr>
        <w:t xml:space="preserve">9.2. Оешма хезмәткәрләренең вәкиллекле органы (яки бухгалтерлык исәбе һәм хисаплылык бүлеге) әлеге Нигезләмәнең 1 нче кушымтасы һәм шәһәр яны лагерьларына җибәрелә торган оешма хезмәткәрләренең балаларының башлангыч исемлеге нигезендә гариза төзи һәм күрсәтелгән башлангыч исемлекне </w:t>
      </w:r>
      <w:r w:rsidR="009D46CC" w:rsidRPr="00F041C0">
        <w:rPr>
          <w:bCs/>
          <w:kern w:val="32"/>
          <w:sz w:val="28"/>
          <w:szCs w:val="28"/>
        </w:rPr>
        <w:t>МБУ</w:t>
      </w:r>
      <w:r w:rsidR="009D46CC" w:rsidRPr="00F041C0">
        <w:rPr>
          <w:bCs/>
          <w:kern w:val="32"/>
          <w:sz w:val="28"/>
          <w:szCs w:val="28"/>
        </w:rPr>
        <w:t xml:space="preserve"> </w:t>
      </w:r>
      <w:r w:rsidRPr="00F041C0">
        <w:rPr>
          <w:bCs/>
          <w:kern w:val="32"/>
          <w:sz w:val="28"/>
          <w:szCs w:val="28"/>
        </w:rPr>
        <w:t>«ЦВР»</w:t>
      </w:r>
      <w:r>
        <w:rPr>
          <w:bCs/>
          <w:kern w:val="32"/>
          <w:sz w:val="28"/>
          <w:szCs w:val="28"/>
          <w:lang w:val="tt-RU"/>
        </w:rPr>
        <w:t xml:space="preserve"> </w:t>
      </w:r>
      <w:r w:rsidRPr="00F041C0">
        <w:rPr>
          <w:bCs/>
          <w:kern w:val="32"/>
          <w:sz w:val="28"/>
          <w:szCs w:val="28"/>
        </w:rPr>
        <w:t>җибәрә.</w:t>
      </w:r>
    </w:p>
    <w:p w:rsidR="00F041C0" w:rsidRPr="00F041C0" w:rsidRDefault="00F041C0" w:rsidP="00F041C0">
      <w:pPr>
        <w:ind w:firstLine="567"/>
        <w:jc w:val="both"/>
        <w:rPr>
          <w:bCs/>
          <w:kern w:val="32"/>
          <w:sz w:val="28"/>
          <w:szCs w:val="28"/>
        </w:rPr>
      </w:pPr>
      <w:r w:rsidRPr="00F041C0">
        <w:rPr>
          <w:bCs/>
          <w:kern w:val="32"/>
          <w:sz w:val="28"/>
          <w:szCs w:val="28"/>
        </w:rPr>
        <w:t>9.3. Беренчел исемлектә күрсәтелә:</w:t>
      </w:r>
    </w:p>
    <w:p w:rsidR="00F041C0" w:rsidRPr="00F041C0" w:rsidRDefault="00F041C0" w:rsidP="00F041C0">
      <w:pPr>
        <w:ind w:firstLine="567"/>
        <w:jc w:val="both"/>
        <w:rPr>
          <w:bCs/>
          <w:kern w:val="32"/>
          <w:sz w:val="28"/>
          <w:szCs w:val="28"/>
        </w:rPr>
      </w:pPr>
      <w:r w:rsidRPr="00F041C0">
        <w:rPr>
          <w:bCs/>
          <w:kern w:val="32"/>
          <w:sz w:val="28"/>
          <w:szCs w:val="28"/>
        </w:rPr>
        <w:t>ата-ана (яки законлы вәкил) эшли торган оешманың исеме);</w:t>
      </w:r>
    </w:p>
    <w:p w:rsidR="00F041C0" w:rsidRPr="00F041C0" w:rsidRDefault="00F041C0" w:rsidP="00F041C0">
      <w:pPr>
        <w:ind w:firstLine="567"/>
        <w:jc w:val="both"/>
        <w:rPr>
          <w:bCs/>
          <w:kern w:val="32"/>
          <w:sz w:val="28"/>
          <w:szCs w:val="28"/>
        </w:rPr>
      </w:pPr>
      <w:r w:rsidRPr="00F041C0">
        <w:rPr>
          <w:bCs/>
          <w:kern w:val="32"/>
          <w:sz w:val="28"/>
          <w:szCs w:val="28"/>
        </w:rPr>
        <w:t>баланың фамилиясе, исеме, атасының исеме;</w:t>
      </w:r>
    </w:p>
    <w:p w:rsidR="00F041C0" w:rsidRPr="00F041C0" w:rsidRDefault="00F041C0" w:rsidP="00F041C0">
      <w:pPr>
        <w:ind w:firstLine="567"/>
        <w:jc w:val="both"/>
        <w:rPr>
          <w:bCs/>
          <w:kern w:val="32"/>
          <w:sz w:val="28"/>
          <w:szCs w:val="28"/>
        </w:rPr>
      </w:pPr>
      <w:r w:rsidRPr="00F041C0">
        <w:rPr>
          <w:bCs/>
          <w:kern w:val="32"/>
          <w:sz w:val="28"/>
          <w:szCs w:val="28"/>
        </w:rPr>
        <w:t>гариза биргән ата-ананың (яки законлы вәкиленең) фамилиясе, исеме, атасының исеме;</w:t>
      </w:r>
    </w:p>
    <w:p w:rsidR="00F041C0" w:rsidRPr="00F041C0" w:rsidRDefault="00F041C0" w:rsidP="00F041C0">
      <w:pPr>
        <w:ind w:firstLine="567"/>
        <w:jc w:val="both"/>
        <w:rPr>
          <w:bCs/>
          <w:kern w:val="32"/>
          <w:sz w:val="28"/>
          <w:szCs w:val="28"/>
        </w:rPr>
      </w:pPr>
      <w:r w:rsidRPr="00F041C0">
        <w:rPr>
          <w:bCs/>
          <w:kern w:val="32"/>
          <w:sz w:val="28"/>
          <w:szCs w:val="28"/>
        </w:rPr>
        <w:t>датасы, ае, туган елы, бала җенесе;</w:t>
      </w:r>
    </w:p>
    <w:p w:rsidR="00F041C0" w:rsidRPr="00F041C0" w:rsidRDefault="00F041C0" w:rsidP="00F041C0">
      <w:pPr>
        <w:ind w:firstLine="567"/>
        <w:jc w:val="both"/>
        <w:rPr>
          <w:bCs/>
          <w:kern w:val="32"/>
          <w:sz w:val="28"/>
          <w:szCs w:val="28"/>
        </w:rPr>
      </w:pPr>
      <w:r w:rsidRPr="00F041C0">
        <w:rPr>
          <w:bCs/>
          <w:kern w:val="32"/>
          <w:sz w:val="28"/>
          <w:szCs w:val="28"/>
        </w:rPr>
        <w:t>бала укый торган белем бирү оешмасының исеме;</w:t>
      </w:r>
    </w:p>
    <w:p w:rsidR="00F041C0" w:rsidRPr="00F041C0" w:rsidRDefault="00F041C0" w:rsidP="00F041C0">
      <w:pPr>
        <w:ind w:firstLine="567"/>
        <w:jc w:val="both"/>
        <w:rPr>
          <w:bCs/>
          <w:kern w:val="32"/>
          <w:sz w:val="28"/>
          <w:szCs w:val="28"/>
        </w:rPr>
      </w:pPr>
      <w:r w:rsidRPr="00F041C0">
        <w:rPr>
          <w:bCs/>
          <w:kern w:val="32"/>
          <w:sz w:val="28"/>
          <w:szCs w:val="28"/>
        </w:rPr>
        <w:t>бала укый торган сыйныф.</w:t>
      </w:r>
    </w:p>
    <w:p w:rsidR="00F041C0" w:rsidRPr="00F041C0" w:rsidRDefault="00F041C0" w:rsidP="00F041C0">
      <w:pPr>
        <w:ind w:firstLine="567"/>
        <w:jc w:val="both"/>
        <w:rPr>
          <w:bCs/>
          <w:kern w:val="32"/>
          <w:sz w:val="28"/>
          <w:szCs w:val="28"/>
        </w:rPr>
      </w:pPr>
      <w:r>
        <w:rPr>
          <w:bCs/>
          <w:kern w:val="32"/>
          <w:sz w:val="28"/>
          <w:szCs w:val="28"/>
          <w:lang w:val="tt-RU"/>
        </w:rPr>
        <w:t>9.4</w:t>
      </w:r>
      <w:r w:rsidRPr="00F041C0">
        <w:rPr>
          <w:bCs/>
          <w:kern w:val="32"/>
          <w:sz w:val="28"/>
          <w:szCs w:val="28"/>
        </w:rPr>
        <w:t xml:space="preserve"> </w:t>
      </w:r>
      <w:r w:rsidR="009D46CC" w:rsidRPr="00F041C0">
        <w:rPr>
          <w:bCs/>
          <w:kern w:val="32"/>
          <w:sz w:val="28"/>
          <w:szCs w:val="28"/>
        </w:rPr>
        <w:t>МБУ</w:t>
      </w:r>
      <w:r w:rsidR="009D46CC" w:rsidRPr="00F041C0">
        <w:rPr>
          <w:bCs/>
          <w:kern w:val="32"/>
          <w:sz w:val="28"/>
          <w:szCs w:val="28"/>
        </w:rPr>
        <w:t xml:space="preserve"> </w:t>
      </w:r>
      <w:r w:rsidR="009D46CC">
        <w:rPr>
          <w:bCs/>
          <w:kern w:val="32"/>
          <w:sz w:val="28"/>
          <w:szCs w:val="28"/>
        </w:rPr>
        <w:t>«</w:t>
      </w:r>
      <w:r w:rsidRPr="00F041C0">
        <w:rPr>
          <w:bCs/>
          <w:kern w:val="32"/>
          <w:sz w:val="28"/>
          <w:szCs w:val="28"/>
        </w:rPr>
        <w:t>ЦВР» алдан исемлектән чыгып шәһәр яны лагерьларына җибәрелә торган муниципаль яки дәүләт оешмалары хезмәткәрләренең балаларның якынча җыелма исемлеген төзи.</w:t>
      </w:r>
    </w:p>
    <w:p w:rsidR="00F041C0" w:rsidRPr="00F041C0" w:rsidRDefault="00F041C0" w:rsidP="00F041C0">
      <w:pPr>
        <w:ind w:firstLine="567"/>
        <w:jc w:val="both"/>
        <w:rPr>
          <w:bCs/>
          <w:kern w:val="32"/>
          <w:sz w:val="28"/>
          <w:szCs w:val="28"/>
        </w:rPr>
      </w:pPr>
      <w:r w:rsidRPr="00F041C0">
        <w:rPr>
          <w:bCs/>
          <w:kern w:val="32"/>
          <w:sz w:val="28"/>
          <w:szCs w:val="28"/>
        </w:rPr>
        <w:t>9.5. Мәктәптән тыш эшләр үзәге хезмәткәрләре балаларның җыелма исемлеге нигезендә шәһәр яны лагерьларында балаларның ялын оештыру планын формалаштыра:</w:t>
      </w:r>
    </w:p>
    <w:p w:rsidR="00F041C0" w:rsidRPr="00F041C0" w:rsidRDefault="00F041C0" w:rsidP="00F041C0">
      <w:pPr>
        <w:ind w:firstLine="567"/>
        <w:jc w:val="both"/>
        <w:rPr>
          <w:bCs/>
          <w:kern w:val="32"/>
          <w:sz w:val="28"/>
          <w:szCs w:val="28"/>
        </w:rPr>
      </w:pPr>
      <w:r w:rsidRPr="00F041C0">
        <w:rPr>
          <w:bCs/>
          <w:kern w:val="32"/>
          <w:sz w:val="28"/>
          <w:szCs w:val="28"/>
        </w:rPr>
        <w:t>муниципаль бирем нигезендә муниципаль яки дәүләт оешмалары хезмәткәрләренең балалары җибәрелә торган шәһәр читендәге муниципаль лагерьларда урыннар һәм сменаларның исеме, саны;</w:t>
      </w:r>
    </w:p>
    <w:p w:rsidR="00F041C0" w:rsidRPr="00F041C0" w:rsidRDefault="00F041C0" w:rsidP="00F041C0">
      <w:pPr>
        <w:ind w:firstLine="567"/>
        <w:jc w:val="both"/>
        <w:rPr>
          <w:bCs/>
          <w:kern w:val="32"/>
          <w:sz w:val="28"/>
          <w:szCs w:val="28"/>
        </w:rPr>
      </w:pPr>
      <w:r w:rsidRPr="00F041C0">
        <w:rPr>
          <w:bCs/>
          <w:kern w:val="32"/>
          <w:sz w:val="28"/>
          <w:szCs w:val="28"/>
        </w:rPr>
        <w:t>закон нигезендә үткәрелә торган ачык конкурс нәтиҗәләре буенча сатып алына торган шәһәр яны лагерьларына юлламалар саны.</w:t>
      </w:r>
    </w:p>
    <w:p w:rsidR="00F041C0" w:rsidRPr="00F041C0" w:rsidRDefault="00F041C0" w:rsidP="00F041C0">
      <w:pPr>
        <w:ind w:firstLine="567"/>
        <w:jc w:val="both"/>
        <w:rPr>
          <w:bCs/>
          <w:kern w:val="32"/>
          <w:sz w:val="28"/>
          <w:szCs w:val="28"/>
        </w:rPr>
      </w:pPr>
      <w:r w:rsidRPr="00F041C0">
        <w:rPr>
          <w:bCs/>
          <w:kern w:val="32"/>
          <w:sz w:val="28"/>
          <w:szCs w:val="28"/>
        </w:rPr>
        <w:t>9.6. Муниципаль яки дәүләт оешмалары хезмәткәрләренең балаларның ялын оештыру планы Татарстан Республикасы Балтач районы башкарма комитеты карары белән раслана.</w:t>
      </w:r>
    </w:p>
    <w:p w:rsidR="00F041C0" w:rsidRPr="00F041C0" w:rsidRDefault="00F041C0" w:rsidP="00F041C0">
      <w:pPr>
        <w:ind w:firstLine="567"/>
        <w:jc w:val="both"/>
        <w:rPr>
          <w:bCs/>
          <w:kern w:val="32"/>
          <w:sz w:val="28"/>
          <w:szCs w:val="28"/>
        </w:rPr>
      </w:pPr>
      <w:r w:rsidRPr="00F041C0">
        <w:rPr>
          <w:bCs/>
          <w:kern w:val="32"/>
          <w:sz w:val="28"/>
          <w:szCs w:val="28"/>
        </w:rPr>
        <w:t>9.7. Татарстан Республикасы Яшьләр эшләре һәм спорт министрлыгы һәм «Җәй» республика үзәге адресына гомумиләштерү һәм җибәрү өчен, балалар лагерьларына кергәннән соң, өч көн эчендә «ЦВР» яшьләр эшләре һәм спорт бүлегенә ялны оештыруда катнашкан кешеләрнең саны турында мәгълүмат җибәрә.</w:t>
      </w:r>
    </w:p>
    <w:p w:rsidR="00F041C0" w:rsidRPr="00F041C0" w:rsidRDefault="00F041C0" w:rsidP="00F041C0">
      <w:pPr>
        <w:ind w:firstLine="567"/>
        <w:jc w:val="both"/>
        <w:rPr>
          <w:bCs/>
          <w:kern w:val="32"/>
          <w:sz w:val="28"/>
          <w:szCs w:val="28"/>
        </w:rPr>
      </w:pPr>
      <w:r w:rsidRPr="00F041C0">
        <w:rPr>
          <w:bCs/>
          <w:kern w:val="32"/>
          <w:sz w:val="28"/>
          <w:szCs w:val="28"/>
        </w:rPr>
        <w:t>9.8. Ай саен, 25 числога кадәр, яшьләр эшләре һәм спорт бүлеге Татарстан Республикасы Яшьләр эшләре һәм спорт министрлыгы һәм «Җәй " республика үзәге адресына гомумиләштерү һәм җибәрү өчен ял оештыру мониторингын җибәрә.</w:t>
      </w:r>
    </w:p>
    <w:p w:rsidR="00F041C0" w:rsidRPr="00F041C0" w:rsidRDefault="00F041C0" w:rsidP="00F041C0">
      <w:pPr>
        <w:ind w:firstLine="567"/>
        <w:jc w:val="both"/>
        <w:rPr>
          <w:bCs/>
          <w:kern w:val="32"/>
          <w:sz w:val="28"/>
          <w:szCs w:val="28"/>
        </w:rPr>
      </w:pPr>
      <w:r w:rsidRPr="00F041C0">
        <w:rPr>
          <w:bCs/>
          <w:kern w:val="32"/>
          <w:sz w:val="28"/>
          <w:szCs w:val="28"/>
        </w:rPr>
        <w:t>9.9. Шәһәр яны лагерьларында муниципаль яки дәүләт оешмалары хезмәткәрләре балалары өчен оештырылган смена тәмамланганнан соң, җиде көн эчендә " мәктәптән тыш эшләр үзәге» муниципаль бюджет мәгариф учреждениесе Татарстан Республикасы Яшьләр эшләре һәм спорт министрлыгына һәм «Җәй» республика үзәгенә шәһәр читендәге лагерьларда муниципаль яки дәүләт оешмалары хезмәткәрләре балалары өчен ял оештыру турында мәгълүматны гомумиләштерү һәм җибәрү өчен Яшьләр эшләре һәм спорт бүлегенә җибәрә.</w:t>
      </w:r>
    </w:p>
    <w:p w:rsidR="00F041C0" w:rsidRPr="00F041C0" w:rsidRDefault="00F041C0" w:rsidP="00F041C0">
      <w:pPr>
        <w:ind w:firstLine="567"/>
        <w:jc w:val="both"/>
        <w:rPr>
          <w:bCs/>
          <w:kern w:val="32"/>
          <w:sz w:val="28"/>
          <w:szCs w:val="28"/>
        </w:rPr>
      </w:pPr>
    </w:p>
    <w:p w:rsidR="00F041C0" w:rsidRPr="00F041C0" w:rsidRDefault="00F041C0" w:rsidP="00F041C0">
      <w:pPr>
        <w:ind w:firstLine="567"/>
        <w:jc w:val="both"/>
        <w:rPr>
          <w:bCs/>
          <w:kern w:val="32"/>
          <w:sz w:val="28"/>
          <w:szCs w:val="28"/>
        </w:rPr>
      </w:pPr>
      <w:r w:rsidRPr="00F041C0">
        <w:rPr>
          <w:bCs/>
          <w:kern w:val="32"/>
          <w:sz w:val="28"/>
          <w:szCs w:val="28"/>
        </w:rPr>
        <w:t>10. Коммерция хезмәткәрләренең балалары ялын оештыру тәртибе</w:t>
      </w:r>
    </w:p>
    <w:p w:rsidR="00F041C0" w:rsidRPr="00F041C0" w:rsidRDefault="00F041C0" w:rsidP="00F041C0">
      <w:pPr>
        <w:ind w:firstLine="567"/>
        <w:jc w:val="both"/>
        <w:rPr>
          <w:bCs/>
          <w:kern w:val="32"/>
          <w:sz w:val="28"/>
          <w:szCs w:val="28"/>
        </w:rPr>
      </w:pPr>
      <w:r w:rsidRPr="00F041C0">
        <w:rPr>
          <w:bCs/>
          <w:kern w:val="32"/>
          <w:sz w:val="28"/>
          <w:szCs w:val="28"/>
        </w:rPr>
        <w:t>һәм коммерцияле булмаган оешмалардан (муниципаль һәм</w:t>
      </w:r>
      <w:r w:rsidR="009D46CC">
        <w:rPr>
          <w:bCs/>
          <w:kern w:val="32"/>
          <w:sz w:val="28"/>
          <w:szCs w:val="28"/>
          <w:lang w:val="tt-RU"/>
        </w:rPr>
        <w:t xml:space="preserve"> </w:t>
      </w:r>
      <w:r w:rsidRPr="00F041C0">
        <w:rPr>
          <w:bCs/>
          <w:kern w:val="32"/>
          <w:sz w:val="28"/>
          <w:szCs w:val="28"/>
        </w:rPr>
        <w:t xml:space="preserve">муниципаль районы) </w:t>
      </w:r>
    </w:p>
    <w:p w:rsidR="00F041C0" w:rsidRPr="00F041C0" w:rsidRDefault="00F041C0" w:rsidP="00F041C0">
      <w:pPr>
        <w:ind w:firstLine="567"/>
        <w:jc w:val="both"/>
        <w:rPr>
          <w:bCs/>
          <w:kern w:val="32"/>
          <w:sz w:val="28"/>
          <w:szCs w:val="28"/>
        </w:rPr>
      </w:pPr>
    </w:p>
    <w:p w:rsidR="00F041C0" w:rsidRPr="00F041C0" w:rsidRDefault="00F041C0" w:rsidP="00F041C0">
      <w:pPr>
        <w:ind w:firstLine="567"/>
        <w:jc w:val="both"/>
        <w:rPr>
          <w:bCs/>
          <w:kern w:val="32"/>
          <w:sz w:val="28"/>
          <w:szCs w:val="28"/>
        </w:rPr>
      </w:pPr>
      <w:r w:rsidRPr="00F041C0">
        <w:rPr>
          <w:bCs/>
          <w:kern w:val="32"/>
          <w:sz w:val="28"/>
          <w:szCs w:val="28"/>
        </w:rPr>
        <w:t>10.1. Белем бирү оешмалары укучылары, аларның ата-аналары (яки законлы вәкилләре) берсе булып тора коммерция яки коммерцияле булмаган оешма (муниципаль һәм дәүләт оешмаларыннан тыш), район территориясендә урнашкан (алга таба-муниципаль һәм дәүләт оешмаларыннан) – оешма) Шәһәр яны лагерьларына бер ата-ананың (законлы вәкилләрнең) гаризасы нигезендә, әлеге Нигезләмәнең 2 нче кушымтасы нигезендә, ата-ана (яисә законлы вәкил) эшли торган оешманың вәкиллекле органына бирелгән хезмәткәрләре (яки бухгалтерлык исәбе һәм хисаплылык бүлеге) гаризасы нигезендә җибәрелә.</w:t>
      </w:r>
    </w:p>
    <w:p w:rsidR="00F041C0" w:rsidRPr="00F041C0" w:rsidRDefault="00F041C0" w:rsidP="00F041C0">
      <w:pPr>
        <w:ind w:firstLine="567"/>
        <w:jc w:val="both"/>
        <w:rPr>
          <w:bCs/>
          <w:kern w:val="32"/>
          <w:sz w:val="28"/>
          <w:szCs w:val="28"/>
        </w:rPr>
      </w:pPr>
      <w:r w:rsidRPr="00F041C0">
        <w:rPr>
          <w:bCs/>
          <w:kern w:val="32"/>
          <w:sz w:val="28"/>
          <w:szCs w:val="28"/>
        </w:rPr>
        <w:t>1</w:t>
      </w:r>
      <w:r w:rsidR="009D46CC">
        <w:rPr>
          <w:bCs/>
          <w:kern w:val="32"/>
          <w:sz w:val="28"/>
          <w:szCs w:val="28"/>
        </w:rPr>
        <w:t>0</w:t>
      </w:r>
      <w:r w:rsidRPr="00F041C0">
        <w:rPr>
          <w:bCs/>
          <w:kern w:val="32"/>
          <w:sz w:val="28"/>
          <w:szCs w:val="28"/>
        </w:rPr>
        <w:t xml:space="preserve">.2. Оешма хезмәткәрләренең вәкиллекле органы (яки бухгалтерлык исәбе һәм хисаплылык бүлеге) әлеге Нигезләмәнең 1 нче кушымтасы һәм шәһәр яны лагерьларына җибәрелә торган оешма хезмәткәрләренең балаларының башлангыч исемлеге нигезендә гариза төзи һәм күрсәтелгән башлангыч исемлекне </w:t>
      </w:r>
      <w:r w:rsidR="009D46CC" w:rsidRPr="00F041C0">
        <w:rPr>
          <w:bCs/>
          <w:kern w:val="32"/>
          <w:sz w:val="28"/>
          <w:szCs w:val="28"/>
        </w:rPr>
        <w:t>МБУ</w:t>
      </w:r>
      <w:r w:rsidR="009D46CC">
        <w:rPr>
          <w:bCs/>
          <w:kern w:val="32"/>
          <w:sz w:val="28"/>
          <w:szCs w:val="28"/>
          <w:lang w:val="tt-RU"/>
        </w:rPr>
        <w:t xml:space="preserve"> </w:t>
      </w:r>
      <w:r w:rsidRPr="00F041C0">
        <w:rPr>
          <w:bCs/>
          <w:kern w:val="32"/>
          <w:sz w:val="28"/>
          <w:szCs w:val="28"/>
        </w:rPr>
        <w:t>«ЦВР» җибәрә.</w:t>
      </w:r>
    </w:p>
    <w:p w:rsidR="00F041C0" w:rsidRPr="00F041C0" w:rsidRDefault="00F041C0" w:rsidP="00F041C0">
      <w:pPr>
        <w:ind w:firstLine="567"/>
        <w:jc w:val="both"/>
        <w:rPr>
          <w:bCs/>
          <w:kern w:val="32"/>
          <w:sz w:val="28"/>
          <w:szCs w:val="28"/>
        </w:rPr>
      </w:pPr>
      <w:r w:rsidRPr="00F041C0">
        <w:rPr>
          <w:bCs/>
          <w:kern w:val="32"/>
          <w:sz w:val="28"/>
          <w:szCs w:val="28"/>
        </w:rPr>
        <w:t>1</w:t>
      </w:r>
      <w:r w:rsidR="009D46CC">
        <w:rPr>
          <w:bCs/>
          <w:kern w:val="32"/>
          <w:sz w:val="28"/>
          <w:szCs w:val="28"/>
        </w:rPr>
        <w:t>0</w:t>
      </w:r>
      <w:r w:rsidRPr="00F041C0">
        <w:rPr>
          <w:bCs/>
          <w:kern w:val="32"/>
          <w:sz w:val="28"/>
          <w:szCs w:val="28"/>
        </w:rPr>
        <w:t>.3. Беренчел исемлектә күрсәтелә:</w:t>
      </w:r>
    </w:p>
    <w:p w:rsidR="00F041C0" w:rsidRPr="00F041C0" w:rsidRDefault="00F041C0" w:rsidP="00F041C0">
      <w:pPr>
        <w:ind w:firstLine="567"/>
        <w:jc w:val="both"/>
        <w:rPr>
          <w:bCs/>
          <w:kern w:val="32"/>
          <w:sz w:val="28"/>
          <w:szCs w:val="28"/>
        </w:rPr>
      </w:pPr>
      <w:r w:rsidRPr="00F041C0">
        <w:rPr>
          <w:bCs/>
          <w:kern w:val="32"/>
          <w:sz w:val="28"/>
          <w:szCs w:val="28"/>
        </w:rPr>
        <w:t>оешманың исеме;</w:t>
      </w:r>
    </w:p>
    <w:p w:rsidR="00F041C0" w:rsidRPr="00F041C0" w:rsidRDefault="00F041C0" w:rsidP="00F041C0">
      <w:pPr>
        <w:ind w:firstLine="567"/>
        <w:jc w:val="both"/>
        <w:rPr>
          <w:bCs/>
          <w:kern w:val="32"/>
          <w:sz w:val="28"/>
          <w:szCs w:val="28"/>
        </w:rPr>
      </w:pPr>
      <w:r w:rsidRPr="00F041C0">
        <w:rPr>
          <w:bCs/>
          <w:kern w:val="32"/>
          <w:sz w:val="28"/>
          <w:szCs w:val="28"/>
        </w:rPr>
        <w:t>баланың фамилиясе, исеме, атасының исеме;</w:t>
      </w:r>
    </w:p>
    <w:p w:rsidR="00F041C0" w:rsidRPr="00F041C0" w:rsidRDefault="00F041C0" w:rsidP="00F041C0">
      <w:pPr>
        <w:ind w:firstLine="567"/>
        <w:jc w:val="both"/>
        <w:rPr>
          <w:bCs/>
          <w:kern w:val="32"/>
          <w:sz w:val="28"/>
          <w:szCs w:val="28"/>
        </w:rPr>
      </w:pPr>
      <w:r w:rsidRPr="00F041C0">
        <w:rPr>
          <w:bCs/>
          <w:kern w:val="32"/>
          <w:sz w:val="28"/>
          <w:szCs w:val="28"/>
        </w:rPr>
        <w:t>гариза биргән ата-ананың (яки законлы вәкиленең) фамилиясе, исеме, атасының исеме;</w:t>
      </w:r>
    </w:p>
    <w:p w:rsidR="00F041C0" w:rsidRPr="00F041C0" w:rsidRDefault="00F041C0" w:rsidP="00F041C0">
      <w:pPr>
        <w:ind w:firstLine="567"/>
        <w:jc w:val="both"/>
        <w:rPr>
          <w:bCs/>
          <w:kern w:val="32"/>
          <w:sz w:val="28"/>
          <w:szCs w:val="28"/>
        </w:rPr>
      </w:pPr>
      <w:r w:rsidRPr="00F041C0">
        <w:rPr>
          <w:bCs/>
          <w:kern w:val="32"/>
          <w:sz w:val="28"/>
          <w:szCs w:val="28"/>
        </w:rPr>
        <w:t>датасы, ае, туган елы, бала җенесе;</w:t>
      </w:r>
    </w:p>
    <w:p w:rsidR="00F041C0" w:rsidRPr="00F041C0" w:rsidRDefault="00F041C0" w:rsidP="00F041C0">
      <w:pPr>
        <w:ind w:firstLine="567"/>
        <w:jc w:val="both"/>
        <w:rPr>
          <w:bCs/>
          <w:kern w:val="32"/>
          <w:sz w:val="28"/>
          <w:szCs w:val="28"/>
        </w:rPr>
      </w:pPr>
      <w:r w:rsidRPr="00F041C0">
        <w:rPr>
          <w:bCs/>
          <w:kern w:val="32"/>
          <w:sz w:val="28"/>
          <w:szCs w:val="28"/>
        </w:rPr>
        <w:t>бала укый торган белем бирү оешмасының исеме;</w:t>
      </w:r>
    </w:p>
    <w:p w:rsidR="00F041C0" w:rsidRPr="00F041C0" w:rsidRDefault="00F041C0" w:rsidP="00F041C0">
      <w:pPr>
        <w:ind w:firstLine="567"/>
        <w:jc w:val="both"/>
        <w:rPr>
          <w:bCs/>
          <w:kern w:val="32"/>
          <w:sz w:val="28"/>
          <w:szCs w:val="28"/>
        </w:rPr>
      </w:pPr>
      <w:r w:rsidRPr="00F041C0">
        <w:rPr>
          <w:bCs/>
          <w:kern w:val="32"/>
          <w:sz w:val="28"/>
          <w:szCs w:val="28"/>
        </w:rPr>
        <w:t>бала укый торган сыйныф.</w:t>
      </w:r>
    </w:p>
    <w:p w:rsidR="00F041C0" w:rsidRPr="00F041C0" w:rsidRDefault="009D46CC" w:rsidP="00F041C0">
      <w:pPr>
        <w:ind w:firstLine="567"/>
        <w:jc w:val="both"/>
        <w:rPr>
          <w:bCs/>
          <w:kern w:val="32"/>
          <w:sz w:val="28"/>
          <w:szCs w:val="28"/>
        </w:rPr>
      </w:pPr>
      <w:r>
        <w:rPr>
          <w:bCs/>
          <w:kern w:val="32"/>
          <w:sz w:val="28"/>
          <w:szCs w:val="28"/>
        </w:rPr>
        <w:t>10</w:t>
      </w:r>
      <w:r w:rsidR="00F041C0" w:rsidRPr="00F041C0">
        <w:rPr>
          <w:bCs/>
          <w:kern w:val="32"/>
          <w:sz w:val="28"/>
          <w:szCs w:val="28"/>
        </w:rPr>
        <w:t xml:space="preserve">.4. </w:t>
      </w:r>
      <w:r w:rsidRPr="00F041C0">
        <w:rPr>
          <w:bCs/>
          <w:kern w:val="32"/>
          <w:sz w:val="28"/>
          <w:szCs w:val="28"/>
        </w:rPr>
        <w:t xml:space="preserve">МБУ </w:t>
      </w:r>
      <w:r>
        <w:rPr>
          <w:bCs/>
          <w:kern w:val="32"/>
          <w:sz w:val="28"/>
          <w:szCs w:val="28"/>
        </w:rPr>
        <w:t>«</w:t>
      </w:r>
      <w:r w:rsidR="00F041C0" w:rsidRPr="00F041C0">
        <w:rPr>
          <w:bCs/>
          <w:kern w:val="32"/>
          <w:sz w:val="28"/>
          <w:szCs w:val="28"/>
        </w:rPr>
        <w:t>ЦВР» алдан исемлектәге оешма хезмәткәрләренең шәһәр яны лагерьларына җибәрелә торган балаларның якынча җыелма исемлеген төзи.</w:t>
      </w:r>
    </w:p>
    <w:p w:rsidR="00F041C0" w:rsidRPr="00F041C0" w:rsidRDefault="00F041C0" w:rsidP="00F041C0">
      <w:pPr>
        <w:ind w:firstLine="567"/>
        <w:jc w:val="both"/>
        <w:rPr>
          <w:bCs/>
          <w:kern w:val="32"/>
          <w:sz w:val="28"/>
          <w:szCs w:val="28"/>
        </w:rPr>
      </w:pPr>
      <w:r w:rsidRPr="00F041C0">
        <w:rPr>
          <w:bCs/>
          <w:kern w:val="32"/>
          <w:sz w:val="28"/>
          <w:szCs w:val="28"/>
        </w:rPr>
        <w:t>1</w:t>
      </w:r>
      <w:r w:rsidR="009D46CC">
        <w:rPr>
          <w:bCs/>
          <w:kern w:val="32"/>
          <w:sz w:val="28"/>
          <w:szCs w:val="28"/>
        </w:rPr>
        <w:t>0</w:t>
      </w:r>
      <w:r w:rsidRPr="00F041C0">
        <w:rPr>
          <w:bCs/>
          <w:kern w:val="32"/>
          <w:sz w:val="28"/>
          <w:szCs w:val="28"/>
        </w:rPr>
        <w:t>.5. Оешма хезмәткәрләренең балалары исемлеген җибәргән очракта хезмәткәрләрнең вәкиллекле органы (яки бухгалтерлык исәбе һәм хисаплылык бүлеге)» ЦВР "будосына оешма җитәкчесе кул куйган, Шәһәр яны лагерьларына юлламаның норматив бәясенең 42,5 проценты дәрәҗәсендә шәһәр яны лагерьларына юлламалар алуны өлешләп финанслауда катнашу турында оешманың гарантия хаты җибәрә.</w:t>
      </w:r>
    </w:p>
    <w:p w:rsidR="00F041C0" w:rsidRPr="00F041C0" w:rsidRDefault="00F041C0" w:rsidP="00F041C0">
      <w:pPr>
        <w:ind w:firstLine="567"/>
        <w:jc w:val="both"/>
        <w:rPr>
          <w:bCs/>
          <w:kern w:val="32"/>
          <w:sz w:val="28"/>
          <w:szCs w:val="28"/>
        </w:rPr>
      </w:pPr>
      <w:r w:rsidRPr="00F041C0">
        <w:rPr>
          <w:bCs/>
          <w:kern w:val="32"/>
          <w:sz w:val="28"/>
          <w:szCs w:val="28"/>
        </w:rPr>
        <w:t>1</w:t>
      </w:r>
      <w:r w:rsidR="009D46CC">
        <w:rPr>
          <w:bCs/>
          <w:kern w:val="32"/>
          <w:sz w:val="28"/>
          <w:szCs w:val="28"/>
        </w:rPr>
        <w:t>0</w:t>
      </w:r>
      <w:r w:rsidRPr="00F041C0">
        <w:rPr>
          <w:bCs/>
          <w:kern w:val="32"/>
          <w:sz w:val="28"/>
          <w:szCs w:val="28"/>
        </w:rPr>
        <w:t>.</w:t>
      </w:r>
      <w:r w:rsidR="009D46CC">
        <w:rPr>
          <w:bCs/>
          <w:kern w:val="32"/>
          <w:sz w:val="28"/>
          <w:szCs w:val="28"/>
        </w:rPr>
        <w:t>6</w:t>
      </w:r>
      <w:r w:rsidRPr="00F041C0">
        <w:rPr>
          <w:bCs/>
          <w:kern w:val="32"/>
          <w:sz w:val="28"/>
          <w:szCs w:val="28"/>
        </w:rPr>
        <w:t>. "ЦВР» МБУ оешмалар исемлекләре нигезендә шәһәр яны лагерьларына җибәрелә торган оешма хезмәткәрләренең балаларның җыелма исемлеген төзи.</w:t>
      </w:r>
    </w:p>
    <w:p w:rsidR="00F041C0" w:rsidRPr="00F041C0" w:rsidRDefault="00F041C0" w:rsidP="00F041C0">
      <w:pPr>
        <w:ind w:firstLine="567"/>
        <w:jc w:val="both"/>
        <w:rPr>
          <w:bCs/>
          <w:kern w:val="32"/>
          <w:sz w:val="28"/>
          <w:szCs w:val="28"/>
        </w:rPr>
      </w:pPr>
      <w:r w:rsidRPr="00F041C0">
        <w:rPr>
          <w:bCs/>
          <w:kern w:val="32"/>
          <w:sz w:val="28"/>
          <w:szCs w:val="28"/>
        </w:rPr>
        <w:t>10.7. "ЦВР» МБУ балалар оешмаларының җыелма исемлеге нигезендә шәһәр яны лагерьларында балаларның ялын оештыру планын формалаштыра.</w:t>
      </w:r>
    </w:p>
    <w:p w:rsidR="00F041C0" w:rsidRPr="00F041C0" w:rsidRDefault="00F041C0" w:rsidP="00F041C0">
      <w:pPr>
        <w:ind w:firstLine="567"/>
        <w:jc w:val="both"/>
        <w:rPr>
          <w:bCs/>
          <w:kern w:val="32"/>
          <w:sz w:val="28"/>
          <w:szCs w:val="28"/>
        </w:rPr>
      </w:pPr>
      <w:r w:rsidRPr="00F041C0">
        <w:rPr>
          <w:bCs/>
          <w:kern w:val="32"/>
          <w:sz w:val="28"/>
          <w:szCs w:val="28"/>
        </w:rPr>
        <w:t>1</w:t>
      </w:r>
      <w:r w:rsidR="009D46CC">
        <w:rPr>
          <w:bCs/>
          <w:kern w:val="32"/>
          <w:sz w:val="28"/>
          <w:szCs w:val="28"/>
        </w:rPr>
        <w:t>0</w:t>
      </w:r>
      <w:r w:rsidRPr="00F041C0">
        <w:rPr>
          <w:bCs/>
          <w:kern w:val="32"/>
          <w:sz w:val="28"/>
          <w:szCs w:val="28"/>
        </w:rPr>
        <w:t>.8. Балаларның ялын оештыру планы үз эченә ала:</w:t>
      </w:r>
    </w:p>
    <w:p w:rsidR="00F041C0" w:rsidRPr="00F041C0" w:rsidRDefault="00F041C0" w:rsidP="00F041C0">
      <w:pPr>
        <w:ind w:firstLine="567"/>
        <w:jc w:val="both"/>
        <w:rPr>
          <w:bCs/>
          <w:kern w:val="32"/>
          <w:sz w:val="28"/>
          <w:szCs w:val="28"/>
        </w:rPr>
      </w:pPr>
      <w:r w:rsidRPr="00F041C0">
        <w:rPr>
          <w:bCs/>
          <w:kern w:val="32"/>
          <w:sz w:val="28"/>
          <w:szCs w:val="28"/>
        </w:rPr>
        <w:t>муниципаль лагерьлар исемнәре, шәһәр читендәге муниципаль лагерьларда урыннар һәм сменалар саны, аларга муниципаль биремнәр нигезендә оешма хезмәткәрләренең балалары җибәрелә;</w:t>
      </w:r>
    </w:p>
    <w:p w:rsidR="00F041C0" w:rsidRPr="00F041C0" w:rsidRDefault="00F041C0" w:rsidP="00F041C0">
      <w:pPr>
        <w:ind w:firstLine="567"/>
        <w:jc w:val="both"/>
        <w:rPr>
          <w:bCs/>
          <w:kern w:val="32"/>
          <w:sz w:val="28"/>
          <w:szCs w:val="28"/>
        </w:rPr>
      </w:pPr>
      <w:r w:rsidRPr="00F041C0">
        <w:rPr>
          <w:bCs/>
          <w:kern w:val="32"/>
          <w:sz w:val="28"/>
          <w:szCs w:val="28"/>
        </w:rPr>
        <w:t>закон нигезендә үткәрелә торган ачык конкурс нәтиҗәләре буенча сатып алына торган шәһәр яны лагерьларына юлламалар саны.</w:t>
      </w:r>
    </w:p>
    <w:p w:rsidR="00F041C0" w:rsidRPr="00F041C0" w:rsidRDefault="00F041C0" w:rsidP="00F041C0">
      <w:pPr>
        <w:ind w:firstLine="567"/>
        <w:jc w:val="both"/>
        <w:rPr>
          <w:bCs/>
          <w:kern w:val="32"/>
          <w:sz w:val="28"/>
          <w:szCs w:val="28"/>
        </w:rPr>
      </w:pPr>
      <w:r w:rsidRPr="00F041C0">
        <w:rPr>
          <w:bCs/>
          <w:kern w:val="32"/>
          <w:sz w:val="28"/>
          <w:szCs w:val="28"/>
        </w:rPr>
        <w:t>10.9. Оешма хезмәткәрләренең балаларның ялын оештыру планы Татарстан Республикасы Балтач район башкарма комитеты карары белән раслана.</w:t>
      </w:r>
    </w:p>
    <w:p w:rsidR="00F041C0" w:rsidRPr="00F041C0" w:rsidRDefault="00F041C0" w:rsidP="00F041C0">
      <w:pPr>
        <w:ind w:firstLine="567"/>
        <w:jc w:val="both"/>
        <w:rPr>
          <w:bCs/>
          <w:kern w:val="32"/>
          <w:sz w:val="28"/>
          <w:szCs w:val="28"/>
        </w:rPr>
      </w:pPr>
      <w:r w:rsidRPr="00F041C0">
        <w:rPr>
          <w:bCs/>
          <w:kern w:val="32"/>
          <w:sz w:val="28"/>
          <w:szCs w:val="28"/>
        </w:rPr>
        <w:t>10.10. Татарстан Республикасы Яшьләр эшләре һәм спорт министрлыгы һәм «Җәй» республика үзәге адресына гомумиләштерү һәм җибәрү өчен, балалар лагерьларына кергәннән соң, өч көн эчендә «ЦВР» яшьләр эшләре һәм спорт бүлегенә ялны оештыруда катнашкан кешеләрнең саны турында мәгълүмат җибәрә.</w:t>
      </w:r>
    </w:p>
    <w:p w:rsidR="00F041C0" w:rsidRPr="00F041C0" w:rsidRDefault="00F041C0" w:rsidP="00F041C0">
      <w:pPr>
        <w:ind w:firstLine="567"/>
        <w:jc w:val="both"/>
        <w:rPr>
          <w:bCs/>
          <w:kern w:val="32"/>
          <w:sz w:val="28"/>
          <w:szCs w:val="28"/>
        </w:rPr>
      </w:pPr>
      <w:r w:rsidRPr="00F041C0">
        <w:rPr>
          <w:bCs/>
          <w:kern w:val="32"/>
          <w:sz w:val="28"/>
          <w:szCs w:val="28"/>
        </w:rPr>
        <w:t>10.11. Ай саен, 25 числога кадәр, яшьләр эшләре һәм спорт бүлеге Татарстан Республикасы Яшьләр эшләре һәм спорт министрлыгы һәм «Җәй " республика үзәге адресына гомумиләштерү һәм җибәрү өчен ял оештыру турында мәгълүмат җибәрә.</w:t>
      </w:r>
    </w:p>
    <w:p w:rsidR="00F041C0" w:rsidRPr="00F041C0" w:rsidRDefault="00F041C0" w:rsidP="00F041C0">
      <w:pPr>
        <w:ind w:firstLine="567"/>
        <w:jc w:val="both"/>
        <w:rPr>
          <w:bCs/>
          <w:kern w:val="32"/>
          <w:sz w:val="28"/>
          <w:szCs w:val="28"/>
        </w:rPr>
      </w:pPr>
      <w:r w:rsidRPr="00F041C0">
        <w:rPr>
          <w:bCs/>
          <w:kern w:val="32"/>
          <w:sz w:val="28"/>
          <w:szCs w:val="28"/>
        </w:rPr>
        <w:t>10.12. Җиде көн эчендә шәһәр яны лагерьларында оешмалар хезмәткәрләре балалары өчен смена тәмамланганнан соң «ЦВР» яшьләр эшләре һәм спорт бүлегенә гомумиләштерү һәм министрлыкка җибәрү өчен Яшьләр эшләре һәм спорт бүлегенә һәм «Җәй» республика үзәгенә шәһәр яны лагерьларында оешма хезмәткәрләре балалары өчен үткәрелгән смена турында мәгълүмат җибәрә.</w:t>
      </w:r>
    </w:p>
    <w:p w:rsidR="00F041C0" w:rsidRPr="00F041C0" w:rsidRDefault="00F041C0" w:rsidP="00F041C0">
      <w:pPr>
        <w:ind w:firstLine="567"/>
        <w:jc w:val="both"/>
        <w:rPr>
          <w:bCs/>
          <w:kern w:val="32"/>
          <w:sz w:val="28"/>
          <w:szCs w:val="28"/>
        </w:rPr>
      </w:pPr>
    </w:p>
    <w:p w:rsidR="00F041C0" w:rsidRPr="00F041C0" w:rsidRDefault="00F041C0" w:rsidP="00F041C0">
      <w:pPr>
        <w:ind w:firstLine="567"/>
        <w:jc w:val="both"/>
        <w:rPr>
          <w:bCs/>
          <w:kern w:val="32"/>
          <w:sz w:val="28"/>
          <w:szCs w:val="28"/>
        </w:rPr>
      </w:pPr>
      <w:r w:rsidRPr="00F041C0">
        <w:rPr>
          <w:bCs/>
          <w:kern w:val="32"/>
          <w:sz w:val="28"/>
          <w:szCs w:val="28"/>
        </w:rPr>
        <w:t>11. Балаларның ялын оештыру тәртибе,</w:t>
      </w:r>
    </w:p>
    <w:p w:rsidR="00F041C0" w:rsidRPr="00F041C0" w:rsidRDefault="00F041C0" w:rsidP="00F041C0">
      <w:pPr>
        <w:ind w:firstLine="567"/>
        <w:jc w:val="both"/>
        <w:rPr>
          <w:bCs/>
          <w:kern w:val="32"/>
          <w:sz w:val="28"/>
          <w:szCs w:val="28"/>
        </w:rPr>
      </w:pPr>
      <w:r w:rsidRPr="00F041C0">
        <w:rPr>
          <w:bCs/>
          <w:kern w:val="32"/>
          <w:sz w:val="28"/>
          <w:szCs w:val="28"/>
        </w:rPr>
        <w:t>авыр тормыш хәлендә калган балалар</w:t>
      </w:r>
    </w:p>
    <w:p w:rsidR="00F041C0" w:rsidRPr="00F041C0" w:rsidRDefault="00F041C0" w:rsidP="00F041C0">
      <w:pPr>
        <w:ind w:firstLine="567"/>
        <w:jc w:val="both"/>
        <w:rPr>
          <w:bCs/>
          <w:kern w:val="32"/>
          <w:sz w:val="28"/>
          <w:szCs w:val="28"/>
        </w:rPr>
      </w:pPr>
    </w:p>
    <w:p w:rsidR="00F041C0" w:rsidRPr="00F041C0" w:rsidRDefault="00F041C0" w:rsidP="00F041C0">
      <w:pPr>
        <w:ind w:firstLine="567"/>
        <w:jc w:val="both"/>
        <w:rPr>
          <w:bCs/>
          <w:kern w:val="32"/>
          <w:sz w:val="28"/>
          <w:szCs w:val="28"/>
        </w:rPr>
      </w:pPr>
      <w:r w:rsidRPr="00F041C0">
        <w:rPr>
          <w:bCs/>
          <w:kern w:val="32"/>
          <w:sz w:val="28"/>
          <w:szCs w:val="28"/>
        </w:rPr>
        <w:t>11.1. Татарстан Республикасы Балтач муниципаль районының балигъ булмаганнар эшләре һәм аларның хокукларын яклау комиссиясе белгече ата-аналар (яки аларның законлы вәкилләре) тарафыннан авыр тормыш хәлендә булган балалар өчен юлламалар бирүгә гаризалар кабул итә.</w:t>
      </w:r>
    </w:p>
    <w:p w:rsidR="00F041C0" w:rsidRPr="00F041C0" w:rsidRDefault="009D46CC" w:rsidP="00F041C0">
      <w:pPr>
        <w:ind w:firstLine="567"/>
        <w:jc w:val="both"/>
        <w:rPr>
          <w:bCs/>
          <w:kern w:val="32"/>
          <w:sz w:val="28"/>
          <w:szCs w:val="28"/>
        </w:rPr>
      </w:pPr>
      <w:r>
        <w:rPr>
          <w:bCs/>
          <w:kern w:val="32"/>
          <w:sz w:val="28"/>
          <w:szCs w:val="28"/>
        </w:rPr>
        <w:t>1</w:t>
      </w:r>
      <w:r w:rsidR="00F041C0" w:rsidRPr="00F041C0">
        <w:rPr>
          <w:bCs/>
          <w:kern w:val="32"/>
          <w:sz w:val="28"/>
          <w:szCs w:val="28"/>
        </w:rPr>
        <w:t>1.2. Алынган гаризалар нигезендә Татарстан Республикасы Балтач муниципаль районының балигъ булмаганнар эшләре һәм аларның хокукларын яклау комиссиясе балалар исемлеген төзи һәм министрлыкка тапшыра.</w:t>
      </w:r>
    </w:p>
    <w:p w:rsidR="00F041C0" w:rsidRPr="00F041C0" w:rsidRDefault="009D46CC" w:rsidP="00F041C0">
      <w:pPr>
        <w:ind w:firstLine="567"/>
        <w:jc w:val="both"/>
        <w:rPr>
          <w:bCs/>
          <w:kern w:val="32"/>
          <w:sz w:val="28"/>
          <w:szCs w:val="28"/>
        </w:rPr>
      </w:pPr>
      <w:r>
        <w:rPr>
          <w:bCs/>
          <w:kern w:val="32"/>
          <w:sz w:val="28"/>
          <w:szCs w:val="28"/>
        </w:rPr>
        <w:t>1</w:t>
      </w:r>
      <w:r w:rsidR="00F041C0" w:rsidRPr="00F041C0">
        <w:rPr>
          <w:bCs/>
          <w:kern w:val="32"/>
          <w:sz w:val="28"/>
          <w:szCs w:val="28"/>
        </w:rPr>
        <w:t>1.3. Татарстан Республикасы Хезмәт, халыкны эш белән тәэмин итү һәм социаль яклау министрлыгы ай саен Татарстан Республикасы Яшьләр эшләре министрлыгына, шулай ук Татарстан Республикасы муниципаль районнары һәм шәһәр округларының башкарма комитетларына Татарстан Республикасында билгеләнгән яшәү минимумыннан уртача җан башына керемнәре булган гаиләләр арасыннан балага айлык пособие билгеләнгән балалар реестрын тапшыра.</w:t>
      </w:r>
    </w:p>
    <w:p w:rsidR="00F041C0" w:rsidRPr="00F041C0" w:rsidRDefault="009D46CC" w:rsidP="00F041C0">
      <w:pPr>
        <w:ind w:firstLine="567"/>
        <w:jc w:val="both"/>
        <w:rPr>
          <w:bCs/>
          <w:kern w:val="32"/>
          <w:sz w:val="28"/>
          <w:szCs w:val="28"/>
        </w:rPr>
      </w:pPr>
      <w:r>
        <w:rPr>
          <w:bCs/>
          <w:kern w:val="32"/>
          <w:sz w:val="28"/>
          <w:szCs w:val="28"/>
        </w:rPr>
        <w:t>11</w:t>
      </w:r>
      <w:r w:rsidR="00F041C0" w:rsidRPr="00F041C0">
        <w:rPr>
          <w:bCs/>
          <w:kern w:val="32"/>
          <w:sz w:val="28"/>
          <w:szCs w:val="28"/>
        </w:rPr>
        <w:t>.4. Татарстан Республикасы Балтач муниципаль районының балигъ булмаганнар эшләре һәм аларның хокукларын яклау комиссиясе, Татарстан Республикасы Хезмәт, халыкны эш белән тәэмин итү һәм социаль яклау министрлыгы биргән мәгълүматлардан файдаланып, исемлектә күрсәтелгән балаларның булуын раслый һәм ялын оештыруга юнәлдерелгән балаларның җыелма исемлеген төзи.</w:t>
      </w:r>
    </w:p>
    <w:p w:rsidR="00F041C0" w:rsidRPr="00F041C0" w:rsidRDefault="009D46CC" w:rsidP="00F041C0">
      <w:pPr>
        <w:ind w:firstLine="567"/>
        <w:jc w:val="both"/>
        <w:rPr>
          <w:bCs/>
          <w:kern w:val="32"/>
          <w:sz w:val="28"/>
          <w:szCs w:val="28"/>
        </w:rPr>
      </w:pPr>
      <w:r>
        <w:rPr>
          <w:bCs/>
          <w:kern w:val="32"/>
          <w:sz w:val="28"/>
          <w:szCs w:val="28"/>
        </w:rPr>
        <w:t>11</w:t>
      </w:r>
      <w:r w:rsidR="00F041C0" w:rsidRPr="00F041C0">
        <w:rPr>
          <w:bCs/>
          <w:kern w:val="32"/>
          <w:sz w:val="28"/>
          <w:szCs w:val="28"/>
        </w:rPr>
        <w:t>.5. Авыр тормыш хәлендә булган балаларның ялын оештыру планы Татарстан Республикасы Яшьләр эшләре министрлыгы тарафыннан төзелә һәм республика лагерьларының исемнәре, республика лагерьларында урын һәм сменаларның саны, гамәлдәге законнар нигезендә үткәрелә торган ачык конкурс нәтиҗәләре буенча сатып алына торган шәһәр яны лагерьларына юлламалар саны турында мәгълүмат үз эченә ала.</w:t>
      </w:r>
    </w:p>
    <w:p w:rsidR="009C7B81" w:rsidRPr="00AF010E" w:rsidRDefault="00F041C0" w:rsidP="00F041C0">
      <w:pPr>
        <w:ind w:firstLine="567"/>
        <w:jc w:val="both"/>
        <w:rPr>
          <w:sz w:val="28"/>
          <w:szCs w:val="28"/>
        </w:rPr>
      </w:pPr>
      <w:r w:rsidRPr="00F041C0">
        <w:rPr>
          <w:bCs/>
          <w:kern w:val="32"/>
          <w:sz w:val="28"/>
          <w:szCs w:val="28"/>
        </w:rPr>
        <w:t>1</w:t>
      </w:r>
      <w:r w:rsidR="009D46CC">
        <w:rPr>
          <w:bCs/>
          <w:kern w:val="32"/>
          <w:sz w:val="28"/>
          <w:szCs w:val="28"/>
        </w:rPr>
        <w:t>1</w:t>
      </w:r>
      <w:r w:rsidRPr="00F041C0">
        <w:rPr>
          <w:bCs/>
          <w:kern w:val="32"/>
          <w:sz w:val="28"/>
          <w:szCs w:val="28"/>
        </w:rPr>
        <w:t>.</w:t>
      </w:r>
      <w:r w:rsidR="009D46CC">
        <w:rPr>
          <w:bCs/>
          <w:kern w:val="32"/>
          <w:sz w:val="28"/>
          <w:szCs w:val="28"/>
        </w:rPr>
        <w:t>6</w:t>
      </w:r>
      <w:r w:rsidRPr="00F041C0">
        <w:rPr>
          <w:bCs/>
          <w:kern w:val="32"/>
          <w:sz w:val="28"/>
          <w:szCs w:val="28"/>
        </w:rPr>
        <w:t>. Балаларның ялын оештыру планы Татарстан Республикасы Яшьләр эшләре министрлыгы боерыгы белән раслана.</w:t>
      </w:r>
    </w:p>
    <w:p w:rsidR="009D46CC" w:rsidRDefault="009D46CC" w:rsidP="00AF010E">
      <w:pPr>
        <w:pStyle w:val="1"/>
        <w:spacing w:before="0" w:after="0"/>
        <w:ind w:firstLine="567"/>
        <w:jc w:val="center"/>
        <w:rPr>
          <w:rFonts w:ascii="Times New Roman" w:hAnsi="Times New Roman"/>
          <w:b w:val="0"/>
          <w:sz w:val="28"/>
          <w:szCs w:val="28"/>
        </w:rPr>
      </w:pPr>
      <w:bookmarkStart w:id="4" w:name="sub_1013"/>
    </w:p>
    <w:p w:rsidR="005D05B0" w:rsidRPr="005D05B0" w:rsidRDefault="005D05B0" w:rsidP="005D05B0">
      <w:pPr>
        <w:pStyle w:val="1"/>
        <w:spacing w:before="0" w:after="0"/>
        <w:ind w:firstLine="567"/>
        <w:jc w:val="center"/>
        <w:rPr>
          <w:rFonts w:ascii="Times New Roman" w:hAnsi="Times New Roman"/>
          <w:b w:val="0"/>
          <w:sz w:val="28"/>
          <w:szCs w:val="28"/>
        </w:rPr>
      </w:pPr>
      <w:r w:rsidRPr="005D05B0">
        <w:rPr>
          <w:rFonts w:ascii="Times New Roman" w:hAnsi="Times New Roman"/>
          <w:b w:val="0"/>
          <w:sz w:val="28"/>
          <w:szCs w:val="28"/>
        </w:rPr>
        <w:t>12. Оешма тәрбияләнүчеләре өчен ял оештыру тәртибе</w:t>
      </w:r>
    </w:p>
    <w:p w:rsidR="005D05B0" w:rsidRPr="005D05B0" w:rsidRDefault="005D05B0" w:rsidP="005D05B0">
      <w:pPr>
        <w:pStyle w:val="1"/>
        <w:spacing w:before="0" w:after="0"/>
        <w:ind w:firstLine="567"/>
        <w:jc w:val="center"/>
        <w:rPr>
          <w:rFonts w:ascii="Times New Roman" w:hAnsi="Times New Roman"/>
          <w:b w:val="0"/>
          <w:sz w:val="28"/>
          <w:szCs w:val="28"/>
        </w:rPr>
      </w:pPr>
      <w:r w:rsidRPr="005D05B0">
        <w:rPr>
          <w:rFonts w:ascii="Times New Roman" w:hAnsi="Times New Roman"/>
          <w:b w:val="0"/>
          <w:sz w:val="28"/>
          <w:szCs w:val="28"/>
        </w:rPr>
        <w:t>ятим балалар һәм ата - ана каравыннан мәхрүм калган балалар өчен</w:t>
      </w:r>
    </w:p>
    <w:p w:rsidR="005D05B0" w:rsidRPr="005D05B0" w:rsidRDefault="005D05B0" w:rsidP="005D05B0">
      <w:pPr>
        <w:pStyle w:val="1"/>
        <w:spacing w:before="0" w:after="0"/>
        <w:ind w:firstLine="567"/>
        <w:jc w:val="both"/>
        <w:rPr>
          <w:rFonts w:ascii="Times New Roman" w:hAnsi="Times New Roman"/>
          <w:b w:val="0"/>
          <w:sz w:val="28"/>
          <w:szCs w:val="28"/>
        </w:rPr>
      </w:pPr>
    </w:p>
    <w:p w:rsidR="005D05B0" w:rsidRPr="005D05B0" w:rsidRDefault="005D05B0" w:rsidP="005D05B0">
      <w:pPr>
        <w:pStyle w:val="1"/>
        <w:spacing w:before="0" w:after="0"/>
        <w:ind w:firstLine="567"/>
        <w:jc w:val="both"/>
        <w:rPr>
          <w:rFonts w:ascii="Times New Roman" w:hAnsi="Times New Roman"/>
          <w:b w:val="0"/>
          <w:sz w:val="28"/>
          <w:szCs w:val="28"/>
        </w:rPr>
      </w:pPr>
      <w:r w:rsidRPr="005D05B0">
        <w:rPr>
          <w:rFonts w:ascii="Times New Roman" w:hAnsi="Times New Roman"/>
          <w:b w:val="0"/>
          <w:sz w:val="28"/>
          <w:szCs w:val="28"/>
        </w:rPr>
        <w:t>12.1. Ятим балалар һәм ата-ана каравыннан мәхрүм калган балалар өчен оешмалар тәрбияләнүчеләре өчен ял оештыру Татарстан Республикасы Министрлар Кабинетының «Балалар һәм яшьләр ялын оештыру турында»</w:t>
      </w:r>
      <w:r>
        <w:rPr>
          <w:rFonts w:ascii="Times New Roman" w:hAnsi="Times New Roman"/>
          <w:b w:val="0"/>
          <w:sz w:val="28"/>
          <w:szCs w:val="28"/>
        </w:rPr>
        <w:t xml:space="preserve"> </w:t>
      </w:r>
      <w:r w:rsidRPr="005D05B0">
        <w:rPr>
          <w:rFonts w:ascii="Times New Roman" w:hAnsi="Times New Roman"/>
          <w:b w:val="0"/>
          <w:sz w:val="28"/>
          <w:szCs w:val="28"/>
        </w:rPr>
        <w:t>2016 елның 31 мартындагы 191 номерлы карары белән билгеләнгән тәртиптә гамәлгә ашырыла.</w:t>
      </w:r>
    </w:p>
    <w:p w:rsidR="005D05B0" w:rsidRPr="005D05B0" w:rsidRDefault="005D05B0" w:rsidP="005D05B0">
      <w:pPr>
        <w:pStyle w:val="1"/>
        <w:spacing w:before="0" w:after="0"/>
        <w:ind w:firstLine="567"/>
        <w:jc w:val="both"/>
        <w:rPr>
          <w:rFonts w:ascii="Times New Roman" w:hAnsi="Times New Roman"/>
          <w:b w:val="0"/>
          <w:sz w:val="28"/>
          <w:szCs w:val="28"/>
        </w:rPr>
      </w:pPr>
    </w:p>
    <w:p w:rsidR="005D05B0" w:rsidRPr="005D05B0" w:rsidRDefault="005D05B0" w:rsidP="005D05B0">
      <w:pPr>
        <w:pStyle w:val="1"/>
        <w:spacing w:before="0" w:after="0"/>
        <w:ind w:firstLine="567"/>
        <w:jc w:val="center"/>
        <w:rPr>
          <w:rFonts w:ascii="Times New Roman" w:hAnsi="Times New Roman"/>
          <w:b w:val="0"/>
          <w:sz w:val="28"/>
          <w:szCs w:val="28"/>
        </w:rPr>
      </w:pPr>
      <w:r w:rsidRPr="005D05B0">
        <w:rPr>
          <w:rFonts w:ascii="Times New Roman" w:hAnsi="Times New Roman"/>
          <w:b w:val="0"/>
          <w:sz w:val="28"/>
          <w:szCs w:val="28"/>
        </w:rPr>
        <w:t>13. Профильдәге балалар һәм яшьләрнең ялын оештыру тәртибе</w:t>
      </w:r>
    </w:p>
    <w:p w:rsidR="005D05B0" w:rsidRPr="005D05B0" w:rsidRDefault="005D05B0" w:rsidP="005D05B0">
      <w:pPr>
        <w:pStyle w:val="1"/>
        <w:spacing w:before="0" w:after="0"/>
        <w:ind w:firstLine="567"/>
        <w:jc w:val="center"/>
        <w:rPr>
          <w:rFonts w:ascii="Times New Roman" w:hAnsi="Times New Roman"/>
          <w:b w:val="0"/>
          <w:sz w:val="28"/>
          <w:szCs w:val="28"/>
        </w:rPr>
      </w:pPr>
      <w:r w:rsidRPr="005D05B0">
        <w:rPr>
          <w:rFonts w:ascii="Times New Roman" w:hAnsi="Times New Roman"/>
          <w:b w:val="0"/>
          <w:sz w:val="28"/>
          <w:szCs w:val="28"/>
        </w:rPr>
        <w:t>шәһәр читендәге лагерьларны, палаткалы лагерьларны, шул исәптән лагерьларны алмаштыру</w:t>
      </w:r>
    </w:p>
    <w:p w:rsidR="005D05B0" w:rsidRPr="005D05B0" w:rsidRDefault="005D05B0" w:rsidP="005D05B0">
      <w:pPr>
        <w:pStyle w:val="1"/>
        <w:spacing w:before="0" w:after="0"/>
        <w:ind w:firstLine="567"/>
        <w:jc w:val="center"/>
        <w:rPr>
          <w:rFonts w:ascii="Times New Roman" w:hAnsi="Times New Roman"/>
          <w:b w:val="0"/>
          <w:sz w:val="28"/>
          <w:szCs w:val="28"/>
        </w:rPr>
      </w:pPr>
      <w:r w:rsidRPr="005D05B0">
        <w:rPr>
          <w:rFonts w:ascii="Times New Roman" w:hAnsi="Times New Roman"/>
          <w:b w:val="0"/>
          <w:sz w:val="28"/>
          <w:szCs w:val="28"/>
        </w:rPr>
        <w:t>Кара диңгез буенда һәм балалар өчен профильле сменалар,</w:t>
      </w:r>
    </w:p>
    <w:p w:rsidR="005D05B0" w:rsidRPr="005D05B0" w:rsidRDefault="005D05B0" w:rsidP="005D05B0">
      <w:pPr>
        <w:pStyle w:val="1"/>
        <w:spacing w:before="0" w:after="0"/>
        <w:ind w:firstLine="567"/>
        <w:jc w:val="center"/>
        <w:rPr>
          <w:rFonts w:ascii="Times New Roman" w:hAnsi="Times New Roman"/>
          <w:b w:val="0"/>
          <w:sz w:val="28"/>
          <w:szCs w:val="28"/>
        </w:rPr>
      </w:pPr>
      <w:r w:rsidRPr="005D05B0">
        <w:rPr>
          <w:rFonts w:ascii="Times New Roman" w:hAnsi="Times New Roman"/>
          <w:b w:val="0"/>
          <w:sz w:val="28"/>
          <w:szCs w:val="28"/>
        </w:rPr>
        <w:t>профилактик исәптә торучылар</w:t>
      </w:r>
    </w:p>
    <w:p w:rsidR="005D05B0" w:rsidRPr="005D05B0" w:rsidRDefault="005D05B0" w:rsidP="005D05B0">
      <w:pPr>
        <w:pStyle w:val="1"/>
        <w:spacing w:before="0" w:after="0"/>
        <w:ind w:firstLine="567"/>
        <w:jc w:val="both"/>
        <w:rPr>
          <w:rFonts w:ascii="Times New Roman" w:hAnsi="Times New Roman"/>
          <w:b w:val="0"/>
          <w:sz w:val="28"/>
          <w:szCs w:val="28"/>
        </w:rPr>
      </w:pPr>
    </w:p>
    <w:p w:rsidR="005D05B0" w:rsidRPr="005D05B0" w:rsidRDefault="005D05B0" w:rsidP="005D05B0">
      <w:pPr>
        <w:pStyle w:val="1"/>
        <w:spacing w:before="0" w:after="0"/>
        <w:ind w:firstLine="567"/>
        <w:jc w:val="both"/>
        <w:rPr>
          <w:rFonts w:ascii="Times New Roman" w:hAnsi="Times New Roman"/>
          <w:b w:val="0"/>
          <w:sz w:val="28"/>
          <w:szCs w:val="28"/>
        </w:rPr>
      </w:pPr>
      <w:r w:rsidRPr="005D05B0">
        <w:rPr>
          <w:rFonts w:ascii="Times New Roman" w:hAnsi="Times New Roman"/>
          <w:b w:val="0"/>
          <w:sz w:val="28"/>
          <w:szCs w:val="28"/>
        </w:rPr>
        <w:t>1</w:t>
      </w:r>
      <w:r>
        <w:rPr>
          <w:rFonts w:ascii="Times New Roman" w:hAnsi="Times New Roman"/>
          <w:b w:val="0"/>
          <w:sz w:val="28"/>
          <w:szCs w:val="28"/>
        </w:rPr>
        <w:t>3</w:t>
      </w:r>
      <w:r w:rsidRPr="005D05B0">
        <w:rPr>
          <w:rFonts w:ascii="Times New Roman" w:hAnsi="Times New Roman"/>
          <w:b w:val="0"/>
          <w:sz w:val="28"/>
          <w:szCs w:val="28"/>
        </w:rPr>
        <w:t>.1.  Шәһәр читендәге лагерьларның, палаткалы лагерьларның профильле сменаларында, шул исәптән Кара диңгез буенда, профилактик исәптә торучы балалар өчен профильле сменаларда балалар һәм яшьләрнең ялын оештыру Татарстан Республикасы Министрлар Кабинетының «Балалар һәм яшьләр ялын оештыру турында " 2016 елның 31 мартындагы 191 номерлы карары белән билгеләнгән тәртиптә гамәлгә ашырыла.</w:t>
      </w:r>
    </w:p>
    <w:p w:rsidR="005D05B0" w:rsidRPr="005D05B0" w:rsidRDefault="005D05B0" w:rsidP="005D05B0">
      <w:pPr>
        <w:pStyle w:val="1"/>
        <w:spacing w:before="0" w:after="0"/>
        <w:ind w:firstLine="567"/>
        <w:jc w:val="both"/>
        <w:rPr>
          <w:rFonts w:ascii="Times New Roman" w:hAnsi="Times New Roman"/>
          <w:b w:val="0"/>
          <w:sz w:val="28"/>
          <w:szCs w:val="28"/>
        </w:rPr>
      </w:pPr>
    </w:p>
    <w:p w:rsidR="005D05B0" w:rsidRPr="005D05B0" w:rsidRDefault="005D05B0" w:rsidP="005D05B0">
      <w:pPr>
        <w:pStyle w:val="1"/>
        <w:spacing w:before="0" w:after="0"/>
        <w:ind w:firstLine="567"/>
        <w:jc w:val="center"/>
        <w:rPr>
          <w:rFonts w:ascii="Times New Roman" w:hAnsi="Times New Roman"/>
          <w:b w:val="0"/>
          <w:sz w:val="28"/>
          <w:szCs w:val="28"/>
        </w:rPr>
      </w:pPr>
      <w:r w:rsidRPr="005D05B0">
        <w:rPr>
          <w:rFonts w:ascii="Times New Roman" w:hAnsi="Times New Roman"/>
          <w:b w:val="0"/>
          <w:sz w:val="28"/>
          <w:szCs w:val="28"/>
        </w:rPr>
        <w:t>14. Балалар һәм яшьләрнең ялын оештыру тәртибе</w:t>
      </w:r>
    </w:p>
    <w:p w:rsidR="005D05B0" w:rsidRPr="005D05B0" w:rsidRDefault="005D05B0" w:rsidP="005D05B0">
      <w:pPr>
        <w:pStyle w:val="1"/>
        <w:spacing w:before="0" w:after="0"/>
        <w:ind w:firstLine="567"/>
        <w:jc w:val="center"/>
        <w:rPr>
          <w:rFonts w:ascii="Times New Roman" w:hAnsi="Times New Roman"/>
          <w:b w:val="0"/>
          <w:sz w:val="28"/>
          <w:szCs w:val="28"/>
        </w:rPr>
      </w:pPr>
      <w:r w:rsidRPr="005D05B0">
        <w:rPr>
          <w:rFonts w:ascii="Times New Roman" w:hAnsi="Times New Roman"/>
          <w:b w:val="0"/>
          <w:sz w:val="28"/>
          <w:szCs w:val="28"/>
        </w:rPr>
        <w:t>санатор-курорт оешмаларында</w:t>
      </w:r>
    </w:p>
    <w:p w:rsidR="005D05B0" w:rsidRPr="005D05B0" w:rsidRDefault="005D05B0" w:rsidP="005D05B0">
      <w:pPr>
        <w:pStyle w:val="1"/>
        <w:spacing w:before="0" w:after="0"/>
        <w:ind w:firstLine="567"/>
        <w:jc w:val="both"/>
        <w:rPr>
          <w:rFonts w:ascii="Times New Roman" w:hAnsi="Times New Roman"/>
          <w:b w:val="0"/>
          <w:sz w:val="28"/>
          <w:szCs w:val="28"/>
        </w:rPr>
      </w:pPr>
    </w:p>
    <w:p w:rsidR="005D05B0" w:rsidRDefault="005D05B0" w:rsidP="005D05B0">
      <w:pPr>
        <w:pStyle w:val="1"/>
        <w:spacing w:before="0" w:after="0"/>
        <w:ind w:firstLine="567"/>
        <w:jc w:val="both"/>
        <w:rPr>
          <w:rFonts w:ascii="Times New Roman" w:hAnsi="Times New Roman"/>
          <w:b w:val="0"/>
          <w:sz w:val="28"/>
          <w:szCs w:val="28"/>
        </w:rPr>
      </w:pPr>
      <w:r w:rsidRPr="005D05B0">
        <w:rPr>
          <w:rFonts w:ascii="Times New Roman" w:hAnsi="Times New Roman"/>
          <w:b w:val="0"/>
          <w:sz w:val="28"/>
          <w:szCs w:val="28"/>
        </w:rPr>
        <w:t>14.1. Татарстан Республикасы Министрлар Кабинетының «Балалар һәм яшьләр ялын оештыру турында»2016 ел, 31 март, 191 нче карары нигезендә шифаханә-курорт оешмаларында балалар һәм яшьләрнең ялын оештыру гамәлгә ашырыла.</w:t>
      </w:r>
    </w:p>
    <w:p w:rsidR="005D05B0" w:rsidRDefault="005D05B0" w:rsidP="005D05B0">
      <w:pPr>
        <w:pStyle w:val="1"/>
        <w:spacing w:before="0" w:after="0"/>
        <w:ind w:firstLine="567"/>
        <w:jc w:val="center"/>
        <w:rPr>
          <w:rFonts w:ascii="Times New Roman" w:hAnsi="Times New Roman"/>
          <w:b w:val="0"/>
          <w:sz w:val="28"/>
          <w:szCs w:val="28"/>
        </w:rPr>
      </w:pPr>
    </w:p>
    <w:bookmarkEnd w:id="4"/>
    <w:p w:rsidR="00CD4C6A" w:rsidRPr="004E5B33" w:rsidRDefault="00CD4C6A" w:rsidP="00CD4C6A">
      <w:pPr>
        <w:jc w:val="both"/>
      </w:pPr>
    </w:p>
    <w:p w:rsidR="00CD4C6A" w:rsidRPr="00CD4C6A" w:rsidRDefault="00CD4C6A" w:rsidP="00CD4C6A">
      <w:pPr>
        <w:jc w:val="both"/>
        <w:rPr>
          <w:sz w:val="28"/>
          <w:szCs w:val="28"/>
        </w:rPr>
      </w:pPr>
    </w:p>
    <w:p w:rsidR="00080683" w:rsidRDefault="001C43C7" w:rsidP="003C787F">
      <w:pPr>
        <w:tabs>
          <w:tab w:val="left" w:pos="6495"/>
        </w:tabs>
        <w:ind w:left="5670"/>
        <w:rPr>
          <w:sz w:val="28"/>
          <w:szCs w:val="28"/>
        </w:rPr>
      </w:pPr>
      <w:r>
        <w:rPr>
          <w:sz w:val="28"/>
          <w:szCs w:val="28"/>
        </w:rPr>
        <w:br w:type="page"/>
      </w:r>
    </w:p>
    <w:p w:rsidR="003C787F" w:rsidRPr="003C787F" w:rsidRDefault="003C787F" w:rsidP="003C787F">
      <w:pPr>
        <w:ind w:left="-851"/>
        <w:jc w:val="right"/>
        <w:rPr>
          <w:sz w:val="28"/>
          <w:szCs w:val="28"/>
        </w:rPr>
      </w:pPr>
      <w:r w:rsidRPr="003C787F">
        <w:rPr>
          <w:sz w:val="28"/>
          <w:szCs w:val="28"/>
        </w:rPr>
        <w:t>1 нче кушымта</w:t>
      </w:r>
    </w:p>
    <w:p w:rsidR="003C787F" w:rsidRPr="003C787F" w:rsidRDefault="003C787F" w:rsidP="003C787F">
      <w:pPr>
        <w:ind w:left="-851"/>
        <w:jc w:val="right"/>
        <w:rPr>
          <w:sz w:val="28"/>
          <w:szCs w:val="28"/>
        </w:rPr>
      </w:pPr>
      <w:r w:rsidRPr="003C787F">
        <w:rPr>
          <w:sz w:val="28"/>
          <w:szCs w:val="28"/>
        </w:rPr>
        <w:t>Мәктәптән тыш эшләр үзәге директоры»</w:t>
      </w:r>
    </w:p>
    <w:p w:rsidR="003C787F" w:rsidRPr="003C787F" w:rsidRDefault="003C787F" w:rsidP="003C787F">
      <w:pPr>
        <w:ind w:left="-851"/>
        <w:jc w:val="right"/>
        <w:rPr>
          <w:sz w:val="28"/>
          <w:szCs w:val="28"/>
        </w:rPr>
      </w:pPr>
    </w:p>
    <w:p w:rsidR="003C787F" w:rsidRPr="003C787F" w:rsidRDefault="003C787F" w:rsidP="003C787F">
      <w:pPr>
        <w:ind w:left="4395"/>
        <w:jc w:val="center"/>
        <w:rPr>
          <w:sz w:val="28"/>
          <w:szCs w:val="28"/>
        </w:rPr>
      </w:pPr>
      <w:r w:rsidRPr="003C787F">
        <w:rPr>
          <w:sz w:val="28"/>
          <w:szCs w:val="28"/>
        </w:rPr>
        <w:t>Балтач районы</w:t>
      </w:r>
      <w:r>
        <w:rPr>
          <w:sz w:val="28"/>
          <w:szCs w:val="28"/>
        </w:rPr>
        <w:t xml:space="preserve"> оешмасынн</w:t>
      </w:r>
      <w:r w:rsidRPr="003C787F">
        <w:rPr>
          <w:sz w:val="28"/>
          <w:szCs w:val="28"/>
        </w:rPr>
        <w:t>ан ___________</w:t>
      </w:r>
    </w:p>
    <w:p w:rsidR="003C787F" w:rsidRPr="003C787F" w:rsidRDefault="003C787F" w:rsidP="003C787F">
      <w:pPr>
        <w:ind w:left="-851"/>
        <w:jc w:val="both"/>
        <w:rPr>
          <w:sz w:val="28"/>
          <w:szCs w:val="28"/>
        </w:rPr>
      </w:pPr>
    </w:p>
    <w:p w:rsidR="003C787F" w:rsidRPr="003C787F" w:rsidRDefault="003C787F" w:rsidP="003C787F">
      <w:pPr>
        <w:ind w:left="-851"/>
        <w:jc w:val="center"/>
        <w:rPr>
          <w:sz w:val="28"/>
          <w:szCs w:val="28"/>
        </w:rPr>
      </w:pPr>
      <w:r w:rsidRPr="003C787F">
        <w:rPr>
          <w:sz w:val="28"/>
          <w:szCs w:val="28"/>
        </w:rPr>
        <w:t>Гариза</w:t>
      </w:r>
    </w:p>
    <w:p w:rsidR="003C787F" w:rsidRPr="003C787F" w:rsidRDefault="003C787F" w:rsidP="003C787F">
      <w:pPr>
        <w:ind w:left="-851"/>
        <w:jc w:val="both"/>
        <w:rPr>
          <w:sz w:val="28"/>
          <w:szCs w:val="28"/>
        </w:rPr>
      </w:pPr>
    </w:p>
    <w:p w:rsidR="003C787F" w:rsidRPr="003C787F" w:rsidRDefault="003C787F" w:rsidP="003C787F">
      <w:pPr>
        <w:ind w:firstLine="709"/>
        <w:jc w:val="both"/>
        <w:rPr>
          <w:sz w:val="28"/>
          <w:szCs w:val="28"/>
        </w:rPr>
      </w:pPr>
      <w:r w:rsidRPr="003C787F">
        <w:rPr>
          <w:sz w:val="28"/>
          <w:szCs w:val="28"/>
        </w:rPr>
        <w:t>Оешма _______________ Татарстан Республикасы Балтач муниципаль районы «Романтик» шәһәр яны стационар сәламәтләндерү лагерена (көндезге ял һәм хезмәт лагерьларына, «ХЫЯЛ» палаткалы лагерьга) хезмәткәрләр балаларын сәламәтләндерү өчен юлламалар алуда ярдәм сорый</w:t>
      </w:r>
    </w:p>
    <w:p w:rsidR="003C787F" w:rsidRPr="003C787F" w:rsidRDefault="003C787F" w:rsidP="003C787F">
      <w:pPr>
        <w:ind w:firstLine="709"/>
        <w:jc w:val="both"/>
        <w:rPr>
          <w:sz w:val="28"/>
          <w:szCs w:val="28"/>
        </w:rPr>
      </w:pPr>
    </w:p>
    <w:p w:rsidR="003C787F" w:rsidRPr="003C787F" w:rsidRDefault="003C787F" w:rsidP="003C787F">
      <w:pPr>
        <w:ind w:firstLine="709"/>
        <w:jc w:val="both"/>
        <w:rPr>
          <w:sz w:val="28"/>
          <w:szCs w:val="28"/>
        </w:rPr>
      </w:pPr>
      <w:r w:rsidRPr="003C787F">
        <w:rPr>
          <w:sz w:val="28"/>
          <w:szCs w:val="28"/>
        </w:rPr>
        <w:t>1-3 смена-профильле смена</w:t>
      </w:r>
    </w:p>
    <w:p w:rsidR="00505868" w:rsidRDefault="003C787F" w:rsidP="003C787F">
      <w:pPr>
        <w:ind w:firstLine="709"/>
        <w:jc w:val="both"/>
        <w:rPr>
          <w:sz w:val="28"/>
          <w:szCs w:val="28"/>
        </w:rPr>
      </w:pPr>
      <w:r w:rsidRPr="003C787F">
        <w:rPr>
          <w:sz w:val="28"/>
          <w:szCs w:val="28"/>
        </w:rPr>
        <w:t>2 смена-дәүләт һәм муниципаль, бюджет оешмалары хезмәткәрләре балалары өчен смена</w:t>
      </w:r>
    </w:p>
    <w:p w:rsidR="003C787F" w:rsidRPr="00505868" w:rsidRDefault="003C787F" w:rsidP="003C787F">
      <w:pPr>
        <w:ind w:left="-851"/>
        <w:jc w:val="both"/>
        <w:rPr>
          <w:sz w:val="28"/>
          <w:szCs w:val="28"/>
        </w:rPr>
      </w:pPr>
    </w:p>
    <w:tbl>
      <w:tblPr>
        <w:tblW w:w="1006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3"/>
        <w:gridCol w:w="1289"/>
        <w:gridCol w:w="1559"/>
        <w:gridCol w:w="2126"/>
        <w:gridCol w:w="1305"/>
        <w:gridCol w:w="1389"/>
        <w:gridCol w:w="1985"/>
      </w:tblGrid>
      <w:tr w:rsidR="00080683" w:rsidRPr="00520886" w:rsidTr="00FC24CD">
        <w:trPr>
          <w:trHeight w:val="896"/>
        </w:trPr>
        <w:tc>
          <w:tcPr>
            <w:tcW w:w="413" w:type="dxa"/>
            <w:tcBorders>
              <w:top w:val="single" w:sz="4" w:space="0" w:color="000000"/>
              <w:left w:val="single" w:sz="4" w:space="0" w:color="000000"/>
              <w:bottom w:val="single" w:sz="4" w:space="0" w:color="000000"/>
              <w:right w:val="single" w:sz="4" w:space="0" w:color="000000"/>
            </w:tcBorders>
            <w:hideMark/>
          </w:tcPr>
          <w:p w:rsidR="00080683" w:rsidRPr="00520886" w:rsidRDefault="00080683" w:rsidP="00080683">
            <w:pPr>
              <w:jc w:val="center"/>
              <w:rPr>
                <w:sz w:val="28"/>
                <w:szCs w:val="28"/>
              </w:rPr>
            </w:pPr>
            <w:r w:rsidRPr="00520886">
              <w:rPr>
                <w:sz w:val="28"/>
                <w:szCs w:val="28"/>
              </w:rPr>
              <w:t>№</w:t>
            </w:r>
          </w:p>
        </w:tc>
        <w:tc>
          <w:tcPr>
            <w:tcW w:w="1289" w:type="dxa"/>
            <w:tcBorders>
              <w:top w:val="single" w:sz="4" w:space="0" w:color="000000"/>
              <w:left w:val="single" w:sz="4" w:space="0" w:color="000000"/>
              <w:bottom w:val="single" w:sz="4" w:space="0" w:color="000000"/>
              <w:right w:val="single" w:sz="4" w:space="0" w:color="000000"/>
            </w:tcBorders>
            <w:hideMark/>
          </w:tcPr>
          <w:p w:rsidR="003C787F" w:rsidRPr="003C787F" w:rsidRDefault="003C787F" w:rsidP="003C787F">
            <w:pPr>
              <w:rPr>
                <w:sz w:val="28"/>
                <w:szCs w:val="28"/>
                <w:lang w:val="tt-RU"/>
              </w:rPr>
            </w:pPr>
            <w:r>
              <w:rPr>
                <w:sz w:val="28"/>
                <w:szCs w:val="28"/>
              </w:rPr>
              <w:t>Баланы</w:t>
            </w:r>
            <w:r>
              <w:rPr>
                <w:sz w:val="28"/>
                <w:szCs w:val="28"/>
                <w:lang w:val="tt-RU"/>
              </w:rPr>
              <w:t>ң</w:t>
            </w:r>
          </w:p>
          <w:p w:rsidR="00080683" w:rsidRPr="00520886" w:rsidRDefault="00080683" w:rsidP="003C787F">
            <w:pPr>
              <w:rPr>
                <w:sz w:val="28"/>
                <w:szCs w:val="28"/>
              </w:rPr>
            </w:pPr>
            <w:r w:rsidRPr="00520886">
              <w:rPr>
                <w:sz w:val="28"/>
                <w:szCs w:val="28"/>
              </w:rPr>
              <w:t xml:space="preserve">ФИО </w:t>
            </w:r>
          </w:p>
        </w:tc>
        <w:tc>
          <w:tcPr>
            <w:tcW w:w="1559" w:type="dxa"/>
            <w:tcBorders>
              <w:top w:val="single" w:sz="4" w:space="0" w:color="000000"/>
              <w:left w:val="single" w:sz="4" w:space="0" w:color="000000"/>
              <w:bottom w:val="single" w:sz="4" w:space="0" w:color="000000"/>
              <w:right w:val="single" w:sz="4" w:space="0" w:color="000000"/>
            </w:tcBorders>
            <w:hideMark/>
          </w:tcPr>
          <w:p w:rsidR="00080683" w:rsidRPr="003C787F" w:rsidRDefault="003C787F" w:rsidP="003C787F">
            <w:pPr>
              <w:jc w:val="center"/>
              <w:rPr>
                <w:sz w:val="28"/>
                <w:szCs w:val="28"/>
                <w:lang w:val="tt-RU"/>
              </w:rPr>
            </w:pPr>
            <w:r>
              <w:rPr>
                <w:sz w:val="28"/>
                <w:szCs w:val="28"/>
                <w:lang w:val="tt-RU"/>
              </w:rPr>
              <w:t>Коне</w:t>
            </w:r>
            <w:r w:rsidR="00080683" w:rsidRPr="00520886">
              <w:rPr>
                <w:sz w:val="28"/>
                <w:szCs w:val="28"/>
              </w:rPr>
              <w:t xml:space="preserve">, </w:t>
            </w:r>
            <w:r>
              <w:rPr>
                <w:sz w:val="28"/>
                <w:szCs w:val="28"/>
                <w:lang w:val="tt-RU"/>
              </w:rPr>
              <w:t>ае</w:t>
            </w:r>
            <w:r w:rsidR="00080683" w:rsidRPr="00520886">
              <w:rPr>
                <w:sz w:val="28"/>
                <w:szCs w:val="28"/>
              </w:rPr>
              <w:t xml:space="preserve">, </w:t>
            </w:r>
            <w:r>
              <w:rPr>
                <w:sz w:val="28"/>
                <w:szCs w:val="28"/>
                <w:lang w:val="tt-RU"/>
              </w:rPr>
              <w:t>туган елы</w:t>
            </w:r>
          </w:p>
        </w:tc>
        <w:tc>
          <w:tcPr>
            <w:tcW w:w="2126" w:type="dxa"/>
            <w:tcBorders>
              <w:top w:val="single" w:sz="4" w:space="0" w:color="000000"/>
              <w:left w:val="single" w:sz="4" w:space="0" w:color="000000"/>
              <w:bottom w:val="single" w:sz="4" w:space="0" w:color="000000"/>
              <w:right w:val="single" w:sz="4" w:space="0" w:color="000000"/>
            </w:tcBorders>
            <w:hideMark/>
          </w:tcPr>
          <w:p w:rsidR="00080683" w:rsidRPr="00520886" w:rsidRDefault="003C787F" w:rsidP="00080683">
            <w:pPr>
              <w:jc w:val="center"/>
              <w:rPr>
                <w:sz w:val="28"/>
                <w:szCs w:val="28"/>
              </w:rPr>
            </w:pPr>
            <w:r w:rsidRPr="003C787F">
              <w:rPr>
                <w:sz w:val="28"/>
                <w:szCs w:val="28"/>
              </w:rPr>
              <w:t>Бала укый торган гомуми белем бирү оешмасының исеме</w:t>
            </w:r>
          </w:p>
        </w:tc>
        <w:tc>
          <w:tcPr>
            <w:tcW w:w="1305" w:type="dxa"/>
            <w:tcBorders>
              <w:top w:val="single" w:sz="4" w:space="0" w:color="000000"/>
              <w:left w:val="single" w:sz="4" w:space="0" w:color="000000"/>
              <w:bottom w:val="single" w:sz="4" w:space="0" w:color="000000"/>
              <w:right w:val="single" w:sz="4" w:space="0" w:color="000000"/>
            </w:tcBorders>
          </w:tcPr>
          <w:p w:rsidR="00080683" w:rsidRPr="00FC24CD" w:rsidRDefault="00FC24CD" w:rsidP="00080683">
            <w:pPr>
              <w:jc w:val="center"/>
              <w:rPr>
                <w:sz w:val="28"/>
                <w:szCs w:val="28"/>
                <w:lang w:val="tt-RU"/>
              </w:rPr>
            </w:pPr>
            <w:r>
              <w:rPr>
                <w:sz w:val="28"/>
                <w:szCs w:val="28"/>
                <w:lang w:val="tt-RU"/>
              </w:rPr>
              <w:t>сыйныф</w:t>
            </w:r>
          </w:p>
        </w:tc>
        <w:tc>
          <w:tcPr>
            <w:tcW w:w="1389" w:type="dxa"/>
            <w:tcBorders>
              <w:top w:val="single" w:sz="4" w:space="0" w:color="000000"/>
              <w:left w:val="single" w:sz="4" w:space="0" w:color="000000"/>
              <w:bottom w:val="single" w:sz="4" w:space="0" w:color="000000"/>
              <w:right w:val="single" w:sz="4" w:space="0" w:color="000000"/>
            </w:tcBorders>
            <w:hideMark/>
          </w:tcPr>
          <w:p w:rsidR="00080683" w:rsidRPr="003C787F" w:rsidRDefault="003C787F" w:rsidP="003C787F">
            <w:pPr>
              <w:jc w:val="center"/>
              <w:rPr>
                <w:sz w:val="28"/>
                <w:szCs w:val="28"/>
                <w:lang w:val="tt-RU"/>
              </w:rPr>
            </w:pPr>
            <w:r>
              <w:rPr>
                <w:sz w:val="28"/>
                <w:szCs w:val="28"/>
                <w:lang w:val="tt-RU"/>
              </w:rPr>
              <w:t>эти - энисенен</w:t>
            </w:r>
            <w:r w:rsidRPr="00520886">
              <w:rPr>
                <w:sz w:val="28"/>
                <w:szCs w:val="28"/>
              </w:rPr>
              <w:t xml:space="preserve"> </w:t>
            </w:r>
            <w:r w:rsidRPr="00520886">
              <w:rPr>
                <w:sz w:val="28"/>
                <w:szCs w:val="28"/>
              </w:rPr>
              <w:t>ФИО</w:t>
            </w:r>
          </w:p>
        </w:tc>
        <w:tc>
          <w:tcPr>
            <w:tcW w:w="1985" w:type="dxa"/>
            <w:tcBorders>
              <w:top w:val="single" w:sz="4" w:space="0" w:color="000000"/>
              <w:left w:val="single" w:sz="4" w:space="0" w:color="000000"/>
              <w:bottom w:val="single" w:sz="4" w:space="0" w:color="000000"/>
              <w:right w:val="single" w:sz="4" w:space="0" w:color="000000"/>
            </w:tcBorders>
          </w:tcPr>
          <w:p w:rsidR="00080683" w:rsidRPr="00520886" w:rsidRDefault="00FC24CD" w:rsidP="00080683">
            <w:pPr>
              <w:jc w:val="center"/>
              <w:rPr>
                <w:sz w:val="28"/>
                <w:szCs w:val="28"/>
              </w:rPr>
            </w:pPr>
            <w:r>
              <w:rPr>
                <w:sz w:val="28"/>
                <w:szCs w:val="28"/>
                <w:lang w:val="tt-RU"/>
              </w:rPr>
              <w:t xml:space="preserve">эти </w:t>
            </w:r>
            <w:r>
              <w:rPr>
                <w:sz w:val="28"/>
                <w:szCs w:val="28"/>
                <w:lang w:val="tt-RU"/>
              </w:rPr>
              <w:t>–</w:t>
            </w:r>
            <w:r>
              <w:rPr>
                <w:sz w:val="28"/>
                <w:szCs w:val="28"/>
                <w:lang w:val="tt-RU"/>
              </w:rPr>
              <w:t xml:space="preserve"> энисенен</w:t>
            </w:r>
            <w:r>
              <w:rPr>
                <w:sz w:val="28"/>
                <w:szCs w:val="28"/>
                <w:lang w:val="tt-RU"/>
              </w:rPr>
              <w:t xml:space="preserve"> эш урыны</w:t>
            </w:r>
          </w:p>
        </w:tc>
      </w:tr>
      <w:tr w:rsidR="00080683" w:rsidRPr="00520886" w:rsidTr="00FC24CD">
        <w:trPr>
          <w:trHeight w:val="285"/>
        </w:trPr>
        <w:tc>
          <w:tcPr>
            <w:tcW w:w="413" w:type="dxa"/>
            <w:tcBorders>
              <w:top w:val="single" w:sz="4" w:space="0" w:color="000000"/>
              <w:left w:val="single" w:sz="4" w:space="0" w:color="000000"/>
              <w:bottom w:val="single" w:sz="4" w:space="0" w:color="000000"/>
              <w:right w:val="single" w:sz="4" w:space="0" w:color="000000"/>
            </w:tcBorders>
          </w:tcPr>
          <w:p w:rsidR="00080683" w:rsidRPr="00520886" w:rsidRDefault="00080683" w:rsidP="00080683">
            <w:pPr>
              <w:pStyle w:val="a8"/>
              <w:numPr>
                <w:ilvl w:val="0"/>
                <w:numId w:val="22"/>
              </w:numPr>
              <w:spacing w:after="0"/>
              <w:jc w:val="center"/>
              <w:rPr>
                <w:rFonts w:ascii="Times New Roman" w:hAnsi="Times New Roman"/>
                <w:b/>
                <w:sz w:val="28"/>
                <w:szCs w:val="28"/>
              </w:rPr>
            </w:pPr>
          </w:p>
        </w:tc>
        <w:tc>
          <w:tcPr>
            <w:tcW w:w="1289" w:type="dxa"/>
            <w:tcBorders>
              <w:top w:val="single" w:sz="4" w:space="0" w:color="000000"/>
              <w:left w:val="single" w:sz="4" w:space="0" w:color="000000"/>
              <w:bottom w:val="single" w:sz="4" w:space="0" w:color="000000"/>
              <w:right w:val="single" w:sz="4" w:space="0" w:color="000000"/>
            </w:tcBorders>
          </w:tcPr>
          <w:p w:rsidR="00080683" w:rsidRPr="00520886" w:rsidRDefault="00080683" w:rsidP="00080683">
            <w:pPr>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080683" w:rsidRPr="00520886" w:rsidRDefault="00080683" w:rsidP="00080683">
            <w:pPr>
              <w:jc w:val="center"/>
              <w:rPr>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080683" w:rsidRPr="00520886" w:rsidRDefault="00080683" w:rsidP="00080683">
            <w:pPr>
              <w:jc w:val="center"/>
              <w:rPr>
                <w:sz w:val="28"/>
                <w:szCs w:val="28"/>
              </w:rPr>
            </w:pPr>
          </w:p>
        </w:tc>
        <w:tc>
          <w:tcPr>
            <w:tcW w:w="1305" w:type="dxa"/>
            <w:tcBorders>
              <w:top w:val="single" w:sz="4" w:space="0" w:color="000000"/>
              <w:left w:val="single" w:sz="4" w:space="0" w:color="000000"/>
              <w:bottom w:val="single" w:sz="4" w:space="0" w:color="000000"/>
              <w:right w:val="single" w:sz="4" w:space="0" w:color="000000"/>
            </w:tcBorders>
          </w:tcPr>
          <w:p w:rsidR="00080683" w:rsidRPr="00520886" w:rsidRDefault="00080683" w:rsidP="00080683">
            <w:pPr>
              <w:rPr>
                <w:sz w:val="28"/>
                <w:szCs w:val="28"/>
                <w:lang w:val="tt-RU"/>
              </w:rPr>
            </w:pPr>
          </w:p>
        </w:tc>
        <w:tc>
          <w:tcPr>
            <w:tcW w:w="1389" w:type="dxa"/>
            <w:tcBorders>
              <w:top w:val="single" w:sz="4" w:space="0" w:color="000000"/>
              <w:left w:val="single" w:sz="4" w:space="0" w:color="000000"/>
              <w:bottom w:val="single" w:sz="4" w:space="0" w:color="000000"/>
              <w:right w:val="single" w:sz="4" w:space="0" w:color="000000"/>
            </w:tcBorders>
          </w:tcPr>
          <w:p w:rsidR="00080683" w:rsidRPr="00520886" w:rsidRDefault="00080683" w:rsidP="00080683">
            <w:pPr>
              <w:rPr>
                <w:sz w:val="28"/>
                <w:szCs w:val="28"/>
                <w:lang w:val="tt-RU"/>
              </w:rPr>
            </w:pPr>
          </w:p>
        </w:tc>
        <w:tc>
          <w:tcPr>
            <w:tcW w:w="1985" w:type="dxa"/>
            <w:tcBorders>
              <w:top w:val="single" w:sz="4" w:space="0" w:color="000000"/>
              <w:left w:val="single" w:sz="4" w:space="0" w:color="000000"/>
              <w:bottom w:val="single" w:sz="4" w:space="0" w:color="000000"/>
              <w:right w:val="single" w:sz="4" w:space="0" w:color="000000"/>
            </w:tcBorders>
          </w:tcPr>
          <w:p w:rsidR="00080683" w:rsidRPr="00520886" w:rsidRDefault="00080683" w:rsidP="00080683">
            <w:pPr>
              <w:jc w:val="both"/>
              <w:rPr>
                <w:sz w:val="28"/>
                <w:szCs w:val="28"/>
              </w:rPr>
            </w:pPr>
          </w:p>
        </w:tc>
      </w:tr>
      <w:tr w:rsidR="00080683" w:rsidRPr="00520886" w:rsidTr="00FC24CD">
        <w:trPr>
          <w:trHeight w:val="285"/>
        </w:trPr>
        <w:tc>
          <w:tcPr>
            <w:tcW w:w="413" w:type="dxa"/>
            <w:tcBorders>
              <w:top w:val="single" w:sz="4" w:space="0" w:color="000000"/>
              <w:left w:val="single" w:sz="4" w:space="0" w:color="000000"/>
              <w:bottom w:val="single" w:sz="4" w:space="0" w:color="000000"/>
              <w:right w:val="single" w:sz="4" w:space="0" w:color="000000"/>
            </w:tcBorders>
          </w:tcPr>
          <w:p w:rsidR="00080683" w:rsidRPr="00520886" w:rsidRDefault="00080683" w:rsidP="00080683">
            <w:pPr>
              <w:pStyle w:val="a8"/>
              <w:numPr>
                <w:ilvl w:val="0"/>
                <w:numId w:val="22"/>
              </w:numPr>
              <w:spacing w:after="0"/>
              <w:jc w:val="center"/>
              <w:rPr>
                <w:rFonts w:ascii="Times New Roman" w:hAnsi="Times New Roman"/>
                <w:b/>
                <w:sz w:val="28"/>
                <w:szCs w:val="28"/>
              </w:rPr>
            </w:pPr>
          </w:p>
        </w:tc>
        <w:tc>
          <w:tcPr>
            <w:tcW w:w="1289" w:type="dxa"/>
            <w:tcBorders>
              <w:top w:val="single" w:sz="4" w:space="0" w:color="000000"/>
              <w:left w:val="single" w:sz="4" w:space="0" w:color="000000"/>
              <w:bottom w:val="single" w:sz="4" w:space="0" w:color="000000"/>
              <w:right w:val="single" w:sz="4" w:space="0" w:color="000000"/>
            </w:tcBorders>
          </w:tcPr>
          <w:p w:rsidR="00080683" w:rsidRPr="00520886" w:rsidRDefault="00080683" w:rsidP="00080683">
            <w:pPr>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080683" w:rsidRPr="00520886" w:rsidRDefault="00080683" w:rsidP="00080683">
            <w:pPr>
              <w:jc w:val="center"/>
              <w:rPr>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080683" w:rsidRPr="00520886" w:rsidRDefault="00080683" w:rsidP="00080683">
            <w:pPr>
              <w:jc w:val="center"/>
              <w:rPr>
                <w:sz w:val="28"/>
                <w:szCs w:val="28"/>
              </w:rPr>
            </w:pPr>
          </w:p>
        </w:tc>
        <w:tc>
          <w:tcPr>
            <w:tcW w:w="1305" w:type="dxa"/>
            <w:tcBorders>
              <w:top w:val="single" w:sz="4" w:space="0" w:color="000000"/>
              <w:left w:val="single" w:sz="4" w:space="0" w:color="000000"/>
              <w:bottom w:val="single" w:sz="4" w:space="0" w:color="000000"/>
              <w:right w:val="single" w:sz="4" w:space="0" w:color="000000"/>
            </w:tcBorders>
          </w:tcPr>
          <w:p w:rsidR="00080683" w:rsidRPr="00520886" w:rsidRDefault="00080683" w:rsidP="00080683">
            <w:pPr>
              <w:rPr>
                <w:sz w:val="28"/>
                <w:szCs w:val="28"/>
                <w:lang w:val="tt-RU"/>
              </w:rPr>
            </w:pPr>
          </w:p>
        </w:tc>
        <w:tc>
          <w:tcPr>
            <w:tcW w:w="1389" w:type="dxa"/>
            <w:tcBorders>
              <w:top w:val="single" w:sz="4" w:space="0" w:color="000000"/>
              <w:left w:val="single" w:sz="4" w:space="0" w:color="000000"/>
              <w:bottom w:val="single" w:sz="4" w:space="0" w:color="000000"/>
              <w:right w:val="single" w:sz="4" w:space="0" w:color="000000"/>
            </w:tcBorders>
          </w:tcPr>
          <w:p w:rsidR="00080683" w:rsidRPr="00520886" w:rsidRDefault="00080683" w:rsidP="00080683">
            <w:pPr>
              <w:rPr>
                <w:sz w:val="28"/>
                <w:szCs w:val="28"/>
                <w:lang w:val="tt-RU"/>
              </w:rPr>
            </w:pPr>
          </w:p>
        </w:tc>
        <w:tc>
          <w:tcPr>
            <w:tcW w:w="1985" w:type="dxa"/>
            <w:tcBorders>
              <w:top w:val="single" w:sz="4" w:space="0" w:color="000000"/>
              <w:left w:val="single" w:sz="4" w:space="0" w:color="000000"/>
              <w:bottom w:val="single" w:sz="4" w:space="0" w:color="000000"/>
              <w:right w:val="single" w:sz="4" w:space="0" w:color="000000"/>
            </w:tcBorders>
          </w:tcPr>
          <w:p w:rsidR="00080683" w:rsidRPr="00520886" w:rsidRDefault="00080683" w:rsidP="00080683">
            <w:pPr>
              <w:jc w:val="both"/>
              <w:rPr>
                <w:sz w:val="28"/>
                <w:szCs w:val="28"/>
              </w:rPr>
            </w:pPr>
          </w:p>
        </w:tc>
      </w:tr>
    </w:tbl>
    <w:p w:rsidR="00080683" w:rsidRPr="00520886" w:rsidRDefault="00080683" w:rsidP="00080683">
      <w:pPr>
        <w:ind w:left="-851"/>
        <w:jc w:val="both"/>
        <w:rPr>
          <w:b/>
          <w:sz w:val="28"/>
          <w:szCs w:val="28"/>
        </w:rPr>
      </w:pPr>
    </w:p>
    <w:p w:rsidR="00080683" w:rsidRPr="00520886" w:rsidRDefault="00080683" w:rsidP="00080683">
      <w:pPr>
        <w:ind w:left="-851"/>
        <w:jc w:val="both"/>
        <w:rPr>
          <w:b/>
          <w:sz w:val="28"/>
          <w:szCs w:val="28"/>
        </w:rPr>
      </w:pPr>
    </w:p>
    <w:p w:rsidR="00080683" w:rsidRPr="00520886" w:rsidRDefault="00080683" w:rsidP="00080683">
      <w:pPr>
        <w:ind w:left="-851"/>
        <w:jc w:val="both"/>
        <w:rPr>
          <w:b/>
          <w:sz w:val="28"/>
          <w:szCs w:val="28"/>
        </w:rPr>
      </w:pPr>
    </w:p>
    <w:p w:rsidR="00080683" w:rsidRPr="00520886" w:rsidRDefault="00080683" w:rsidP="00AF010E">
      <w:pPr>
        <w:tabs>
          <w:tab w:val="left" w:pos="2696"/>
        </w:tabs>
        <w:jc w:val="both"/>
        <w:rPr>
          <w:sz w:val="28"/>
          <w:szCs w:val="28"/>
        </w:rPr>
      </w:pPr>
      <w:proofErr w:type="gramStart"/>
      <w:r w:rsidRPr="00520886">
        <w:rPr>
          <w:sz w:val="28"/>
          <w:szCs w:val="28"/>
        </w:rPr>
        <w:t>ФИО  и</w:t>
      </w:r>
      <w:proofErr w:type="gramEnd"/>
      <w:r w:rsidRPr="00520886">
        <w:rPr>
          <w:sz w:val="28"/>
          <w:szCs w:val="28"/>
        </w:rPr>
        <w:t xml:space="preserve"> </w:t>
      </w:r>
      <w:r w:rsidR="00FC24CD">
        <w:rPr>
          <w:sz w:val="28"/>
          <w:szCs w:val="28"/>
          <w:lang w:val="tt-RU"/>
        </w:rPr>
        <w:t>Җитэкченен имзасы</w:t>
      </w:r>
      <w:r w:rsidRPr="00520886">
        <w:rPr>
          <w:sz w:val="28"/>
          <w:szCs w:val="28"/>
        </w:rPr>
        <w:tab/>
      </w:r>
    </w:p>
    <w:p w:rsidR="00080683" w:rsidRPr="00520886" w:rsidRDefault="00080683" w:rsidP="00080683">
      <w:pPr>
        <w:tabs>
          <w:tab w:val="left" w:pos="2696"/>
        </w:tabs>
        <w:ind w:left="-851"/>
        <w:jc w:val="both"/>
        <w:rPr>
          <w:b/>
          <w:sz w:val="28"/>
          <w:szCs w:val="28"/>
        </w:rPr>
      </w:pPr>
    </w:p>
    <w:p w:rsidR="00FC24CD" w:rsidRPr="00FC24CD" w:rsidRDefault="00505868" w:rsidP="00FC24CD">
      <w:pPr>
        <w:tabs>
          <w:tab w:val="left" w:pos="6060"/>
          <w:tab w:val="right" w:pos="9921"/>
        </w:tabs>
        <w:jc w:val="right"/>
        <w:rPr>
          <w:sz w:val="28"/>
          <w:szCs w:val="28"/>
        </w:rPr>
      </w:pPr>
      <w:r>
        <w:rPr>
          <w:sz w:val="28"/>
          <w:szCs w:val="28"/>
        </w:rPr>
        <w:br w:type="page"/>
      </w:r>
      <w:r w:rsidR="00FC24CD" w:rsidRPr="00FC24CD">
        <w:rPr>
          <w:sz w:val="28"/>
          <w:szCs w:val="28"/>
        </w:rPr>
        <w:lastRenderedPageBreak/>
        <w:t>2 нче кушымта</w:t>
      </w:r>
    </w:p>
    <w:p w:rsidR="00FC24CD" w:rsidRPr="00FC24CD" w:rsidRDefault="00FC24CD" w:rsidP="00FC24CD">
      <w:pPr>
        <w:tabs>
          <w:tab w:val="left" w:pos="6060"/>
          <w:tab w:val="right" w:pos="9921"/>
        </w:tabs>
        <w:jc w:val="right"/>
        <w:rPr>
          <w:sz w:val="28"/>
          <w:szCs w:val="28"/>
        </w:rPr>
      </w:pPr>
    </w:p>
    <w:p w:rsidR="00FC24CD" w:rsidRPr="00FC24CD" w:rsidRDefault="00FC24CD" w:rsidP="00FC24CD">
      <w:pPr>
        <w:tabs>
          <w:tab w:val="left" w:pos="6060"/>
          <w:tab w:val="right" w:pos="9921"/>
        </w:tabs>
        <w:jc w:val="right"/>
        <w:rPr>
          <w:sz w:val="28"/>
          <w:szCs w:val="28"/>
        </w:rPr>
      </w:pPr>
    </w:p>
    <w:p w:rsidR="00FC24CD" w:rsidRPr="00FC24CD" w:rsidRDefault="00FC24CD" w:rsidP="00FC24CD">
      <w:pPr>
        <w:tabs>
          <w:tab w:val="left" w:pos="6060"/>
          <w:tab w:val="right" w:pos="9921"/>
        </w:tabs>
        <w:ind w:firstLine="4253"/>
        <w:jc w:val="center"/>
        <w:rPr>
          <w:sz w:val="28"/>
          <w:szCs w:val="28"/>
        </w:rPr>
      </w:pPr>
      <w:r w:rsidRPr="00FC24CD">
        <w:rPr>
          <w:sz w:val="28"/>
          <w:szCs w:val="28"/>
        </w:rPr>
        <w:t>Оешма җитәкчесе</w:t>
      </w:r>
      <w:r>
        <w:rPr>
          <w:sz w:val="28"/>
          <w:szCs w:val="28"/>
          <w:lang w:val="tt-RU"/>
        </w:rPr>
        <w:t>нэ</w:t>
      </w:r>
      <w:r w:rsidRPr="00FC24CD">
        <w:rPr>
          <w:sz w:val="28"/>
          <w:szCs w:val="28"/>
        </w:rPr>
        <w:t xml:space="preserve"> _______________</w:t>
      </w:r>
    </w:p>
    <w:p w:rsidR="00FC24CD" w:rsidRPr="00FC24CD" w:rsidRDefault="00FC24CD" w:rsidP="00FC24CD">
      <w:pPr>
        <w:tabs>
          <w:tab w:val="left" w:pos="6060"/>
          <w:tab w:val="right" w:pos="9921"/>
        </w:tabs>
        <w:jc w:val="right"/>
        <w:rPr>
          <w:sz w:val="28"/>
          <w:szCs w:val="28"/>
        </w:rPr>
      </w:pPr>
    </w:p>
    <w:p w:rsidR="00FC24CD" w:rsidRPr="00FC24CD" w:rsidRDefault="00FC24CD" w:rsidP="00FC24CD">
      <w:pPr>
        <w:tabs>
          <w:tab w:val="left" w:pos="6060"/>
          <w:tab w:val="right" w:pos="9921"/>
        </w:tabs>
        <w:jc w:val="right"/>
        <w:rPr>
          <w:sz w:val="28"/>
          <w:szCs w:val="28"/>
        </w:rPr>
      </w:pPr>
      <w:r>
        <w:rPr>
          <w:sz w:val="28"/>
          <w:szCs w:val="28"/>
          <w:lang w:val="tt-RU"/>
        </w:rPr>
        <w:t>___</w:t>
      </w:r>
      <w:r w:rsidRPr="00FC24CD">
        <w:rPr>
          <w:sz w:val="28"/>
          <w:szCs w:val="28"/>
        </w:rPr>
        <w:t>_______________________________</w:t>
      </w:r>
    </w:p>
    <w:p w:rsidR="00FC24CD" w:rsidRPr="00FC24CD" w:rsidRDefault="00FC24CD" w:rsidP="00FC24CD">
      <w:pPr>
        <w:tabs>
          <w:tab w:val="left" w:pos="6060"/>
          <w:tab w:val="right" w:pos="9921"/>
        </w:tabs>
        <w:jc w:val="right"/>
        <w:rPr>
          <w:sz w:val="22"/>
          <w:szCs w:val="28"/>
        </w:rPr>
      </w:pPr>
      <w:r w:rsidRPr="00FC24CD">
        <w:rPr>
          <w:sz w:val="22"/>
          <w:szCs w:val="28"/>
        </w:rPr>
        <w:t>(Ата-ананың ФИО/законлы вәкиленең ФИО)</w:t>
      </w:r>
    </w:p>
    <w:p w:rsidR="00FC24CD" w:rsidRPr="00FC24CD" w:rsidRDefault="00FC24CD" w:rsidP="00FC24CD">
      <w:pPr>
        <w:tabs>
          <w:tab w:val="left" w:pos="6060"/>
          <w:tab w:val="right" w:pos="9921"/>
        </w:tabs>
        <w:jc w:val="right"/>
        <w:rPr>
          <w:sz w:val="28"/>
          <w:szCs w:val="28"/>
          <w:lang w:val="tt-RU"/>
        </w:rPr>
      </w:pPr>
      <w:r w:rsidRPr="00FC24CD">
        <w:rPr>
          <w:sz w:val="28"/>
          <w:szCs w:val="28"/>
        </w:rPr>
        <w:t xml:space="preserve">адресы буенча </w:t>
      </w:r>
      <w:proofErr w:type="gramStart"/>
      <w:r w:rsidRPr="00FC24CD">
        <w:rPr>
          <w:sz w:val="28"/>
          <w:szCs w:val="28"/>
        </w:rPr>
        <w:t>яшәүче:</w:t>
      </w:r>
      <w:r>
        <w:rPr>
          <w:sz w:val="28"/>
          <w:szCs w:val="28"/>
          <w:lang w:val="tt-RU"/>
        </w:rPr>
        <w:t>_</w:t>
      </w:r>
      <w:proofErr w:type="gramEnd"/>
      <w:r>
        <w:rPr>
          <w:sz w:val="28"/>
          <w:szCs w:val="28"/>
          <w:lang w:val="tt-RU"/>
        </w:rPr>
        <w:t>______________________</w:t>
      </w:r>
    </w:p>
    <w:p w:rsidR="00FC24CD" w:rsidRPr="00FC24CD" w:rsidRDefault="00FC24CD" w:rsidP="00FC24CD">
      <w:pPr>
        <w:tabs>
          <w:tab w:val="left" w:pos="6060"/>
          <w:tab w:val="right" w:pos="9921"/>
        </w:tabs>
        <w:jc w:val="right"/>
        <w:rPr>
          <w:sz w:val="28"/>
          <w:szCs w:val="28"/>
        </w:rPr>
      </w:pPr>
      <w:r w:rsidRPr="00FC24CD">
        <w:rPr>
          <w:sz w:val="28"/>
          <w:szCs w:val="28"/>
        </w:rPr>
        <w:t>_______________________</w:t>
      </w:r>
    </w:p>
    <w:p w:rsidR="00FC24CD" w:rsidRPr="00FC24CD" w:rsidRDefault="00FC24CD" w:rsidP="00FC24CD">
      <w:pPr>
        <w:tabs>
          <w:tab w:val="left" w:pos="6060"/>
          <w:tab w:val="right" w:pos="9921"/>
        </w:tabs>
        <w:jc w:val="right"/>
        <w:rPr>
          <w:sz w:val="28"/>
          <w:szCs w:val="28"/>
          <w:lang w:val="tt-RU"/>
        </w:rPr>
      </w:pPr>
      <w:r w:rsidRPr="00FC24CD">
        <w:rPr>
          <w:sz w:val="28"/>
          <w:szCs w:val="28"/>
        </w:rPr>
        <w:t xml:space="preserve">элемтә өчен </w:t>
      </w:r>
      <w:proofErr w:type="gramStart"/>
      <w:r w:rsidRPr="00FC24CD">
        <w:rPr>
          <w:sz w:val="28"/>
          <w:szCs w:val="28"/>
        </w:rPr>
        <w:t>телефоннар:</w:t>
      </w:r>
      <w:r>
        <w:rPr>
          <w:sz w:val="28"/>
          <w:szCs w:val="28"/>
          <w:lang w:val="tt-RU"/>
        </w:rPr>
        <w:t>_</w:t>
      </w:r>
      <w:proofErr w:type="gramEnd"/>
      <w:r>
        <w:rPr>
          <w:sz w:val="28"/>
          <w:szCs w:val="28"/>
          <w:lang w:val="tt-RU"/>
        </w:rPr>
        <w:t>_____________________</w:t>
      </w:r>
    </w:p>
    <w:p w:rsidR="005E0A78" w:rsidRPr="005E0A78" w:rsidRDefault="00FC24CD" w:rsidP="00FC24CD">
      <w:pPr>
        <w:tabs>
          <w:tab w:val="left" w:pos="6060"/>
          <w:tab w:val="right" w:pos="9921"/>
        </w:tabs>
        <w:jc w:val="right"/>
        <w:rPr>
          <w:sz w:val="28"/>
          <w:szCs w:val="28"/>
        </w:rPr>
      </w:pPr>
      <w:r w:rsidRPr="00FC24CD">
        <w:rPr>
          <w:sz w:val="28"/>
          <w:szCs w:val="28"/>
        </w:rPr>
        <w:t>_______________________________________</w:t>
      </w:r>
    </w:p>
    <w:p w:rsidR="00FC24CD" w:rsidRDefault="00FC24CD" w:rsidP="005E0A78">
      <w:pPr>
        <w:tabs>
          <w:tab w:val="left" w:pos="6060"/>
          <w:tab w:val="right" w:pos="9921"/>
        </w:tabs>
        <w:jc w:val="center"/>
        <w:rPr>
          <w:sz w:val="28"/>
          <w:szCs w:val="28"/>
        </w:rPr>
      </w:pPr>
    </w:p>
    <w:p w:rsidR="00D91F27" w:rsidRPr="00FC24CD" w:rsidRDefault="00FC24CD" w:rsidP="005E0A78">
      <w:pPr>
        <w:tabs>
          <w:tab w:val="left" w:pos="6060"/>
          <w:tab w:val="right" w:pos="9921"/>
        </w:tabs>
        <w:jc w:val="center"/>
        <w:rPr>
          <w:sz w:val="28"/>
          <w:szCs w:val="28"/>
          <w:lang w:val="tt-RU"/>
        </w:rPr>
      </w:pPr>
      <w:r>
        <w:rPr>
          <w:sz w:val="28"/>
          <w:szCs w:val="28"/>
          <w:lang w:val="tt-RU"/>
        </w:rPr>
        <w:t>Гариза</w:t>
      </w:r>
    </w:p>
    <w:p w:rsidR="005E0A78" w:rsidRPr="005E0A78" w:rsidRDefault="005E0A78" w:rsidP="005E0A78">
      <w:pPr>
        <w:tabs>
          <w:tab w:val="left" w:pos="6060"/>
          <w:tab w:val="right" w:pos="9921"/>
        </w:tabs>
        <w:jc w:val="center"/>
        <w:rPr>
          <w:sz w:val="28"/>
          <w:szCs w:val="28"/>
        </w:rPr>
      </w:pPr>
    </w:p>
    <w:p w:rsidR="00D91F27" w:rsidRPr="005E0A78" w:rsidRDefault="000F4FF9" w:rsidP="000F4FF9">
      <w:pPr>
        <w:tabs>
          <w:tab w:val="left" w:pos="6060"/>
          <w:tab w:val="right" w:pos="9921"/>
        </w:tabs>
        <w:rPr>
          <w:szCs w:val="28"/>
        </w:rPr>
      </w:pPr>
      <w:r>
        <w:rPr>
          <w:sz w:val="28"/>
          <w:szCs w:val="28"/>
        </w:rPr>
        <w:t>М</w:t>
      </w:r>
      <w:r w:rsidRPr="00FC24CD">
        <w:rPr>
          <w:sz w:val="28"/>
          <w:szCs w:val="28"/>
        </w:rPr>
        <w:t>инем бала</w:t>
      </w:r>
      <w:r>
        <w:rPr>
          <w:sz w:val="28"/>
          <w:szCs w:val="28"/>
          <w:lang w:val="tt-RU"/>
        </w:rPr>
        <w:t>га</w:t>
      </w:r>
      <w:r w:rsidRPr="00FC24CD">
        <w:rPr>
          <w:sz w:val="28"/>
          <w:szCs w:val="28"/>
        </w:rPr>
        <w:t xml:space="preserve"> </w:t>
      </w:r>
      <w:r>
        <w:rPr>
          <w:sz w:val="28"/>
          <w:szCs w:val="28"/>
          <w:lang w:val="tt-RU"/>
        </w:rPr>
        <w:t xml:space="preserve">______________________________ </w:t>
      </w:r>
      <w:r>
        <w:rPr>
          <w:sz w:val="28"/>
          <w:szCs w:val="28"/>
        </w:rPr>
        <w:t>с</w:t>
      </w:r>
      <w:r w:rsidRPr="00FC24CD">
        <w:rPr>
          <w:sz w:val="28"/>
          <w:szCs w:val="28"/>
        </w:rPr>
        <w:t>әламәтләндерү</w:t>
      </w:r>
      <w:r>
        <w:rPr>
          <w:sz w:val="28"/>
          <w:szCs w:val="28"/>
          <w:lang w:val="tt-RU"/>
        </w:rPr>
        <w:t xml:space="preserve"> ______________________ лагереның ____ </w:t>
      </w:r>
      <w:proofErr w:type="gramStart"/>
      <w:r>
        <w:rPr>
          <w:sz w:val="28"/>
          <w:szCs w:val="28"/>
          <w:lang w:val="tt-RU"/>
        </w:rPr>
        <w:t xml:space="preserve">сменасына  </w:t>
      </w:r>
      <w:r w:rsidRPr="00FC24CD">
        <w:rPr>
          <w:sz w:val="28"/>
          <w:szCs w:val="28"/>
        </w:rPr>
        <w:t>юллама</w:t>
      </w:r>
      <w:proofErr w:type="gramEnd"/>
      <w:r w:rsidRPr="00FC24CD">
        <w:rPr>
          <w:sz w:val="28"/>
          <w:szCs w:val="28"/>
        </w:rPr>
        <w:t xml:space="preserve"> бирүегезне сорыйм</w:t>
      </w:r>
      <w:r>
        <w:rPr>
          <w:sz w:val="28"/>
          <w:szCs w:val="28"/>
          <w:lang w:val="tt-RU"/>
        </w:rPr>
        <w:t xml:space="preserve">. </w:t>
      </w:r>
    </w:p>
    <w:p w:rsidR="000F4FF9" w:rsidRPr="00FC24CD" w:rsidRDefault="000F4FF9" w:rsidP="000F4FF9">
      <w:pPr>
        <w:tabs>
          <w:tab w:val="left" w:pos="6060"/>
          <w:tab w:val="right" w:pos="9921"/>
        </w:tabs>
        <w:rPr>
          <w:sz w:val="28"/>
          <w:szCs w:val="28"/>
        </w:rPr>
      </w:pPr>
      <w:r w:rsidRPr="00FC24CD">
        <w:rPr>
          <w:sz w:val="28"/>
          <w:szCs w:val="28"/>
        </w:rPr>
        <w:t>теркәлгән (яшәү урыны буенча теркәлгән) түбәндәге адрес буенча:</w:t>
      </w:r>
    </w:p>
    <w:p w:rsidR="000F4FF9" w:rsidRPr="00FC24CD" w:rsidRDefault="000F4FF9" w:rsidP="000F4FF9">
      <w:pPr>
        <w:tabs>
          <w:tab w:val="left" w:pos="6060"/>
          <w:tab w:val="right" w:pos="9921"/>
        </w:tabs>
        <w:jc w:val="both"/>
        <w:rPr>
          <w:sz w:val="28"/>
          <w:szCs w:val="28"/>
        </w:rPr>
      </w:pPr>
      <w:r w:rsidRPr="00FC24CD">
        <w:rPr>
          <w:sz w:val="28"/>
          <w:szCs w:val="28"/>
        </w:rPr>
        <w:t>____________________________________________________________________</w:t>
      </w:r>
    </w:p>
    <w:p w:rsidR="000F4FF9" w:rsidRPr="00FC24CD" w:rsidRDefault="000F4FF9" w:rsidP="000F4FF9">
      <w:pPr>
        <w:tabs>
          <w:tab w:val="left" w:pos="6060"/>
          <w:tab w:val="right" w:pos="9921"/>
        </w:tabs>
        <w:jc w:val="both"/>
        <w:rPr>
          <w:sz w:val="28"/>
          <w:szCs w:val="28"/>
        </w:rPr>
      </w:pPr>
      <w:r w:rsidRPr="00FC24CD">
        <w:rPr>
          <w:sz w:val="28"/>
          <w:szCs w:val="28"/>
        </w:rPr>
        <w:t xml:space="preserve">укучы _______ сыйныф, </w:t>
      </w:r>
      <w:proofErr w:type="gramStart"/>
      <w:r w:rsidRPr="00FC24CD">
        <w:rPr>
          <w:sz w:val="28"/>
          <w:szCs w:val="28"/>
        </w:rPr>
        <w:t>МБББУ«</w:t>
      </w:r>
      <w:proofErr w:type="gramEnd"/>
      <w:r w:rsidRPr="00FC24CD">
        <w:rPr>
          <w:sz w:val="28"/>
          <w:szCs w:val="28"/>
        </w:rPr>
        <w:t>__________________________________».</w:t>
      </w:r>
    </w:p>
    <w:p w:rsidR="000F4FF9" w:rsidRPr="00FC24CD" w:rsidRDefault="000F4FF9" w:rsidP="000F4FF9">
      <w:pPr>
        <w:tabs>
          <w:tab w:val="left" w:pos="6060"/>
          <w:tab w:val="right" w:pos="9921"/>
        </w:tabs>
        <w:jc w:val="both"/>
        <w:rPr>
          <w:sz w:val="28"/>
          <w:szCs w:val="28"/>
        </w:rPr>
      </w:pPr>
      <w:r w:rsidRPr="00FC24CD">
        <w:rPr>
          <w:sz w:val="28"/>
          <w:szCs w:val="28"/>
        </w:rPr>
        <w:t>Өстәмә мәгълүмат:</w:t>
      </w:r>
    </w:p>
    <w:p w:rsidR="000F4FF9" w:rsidRPr="00FC24CD" w:rsidRDefault="000F4FF9" w:rsidP="000F4FF9">
      <w:pPr>
        <w:tabs>
          <w:tab w:val="left" w:pos="6060"/>
          <w:tab w:val="right" w:pos="9921"/>
        </w:tabs>
        <w:jc w:val="both"/>
        <w:rPr>
          <w:sz w:val="28"/>
          <w:szCs w:val="28"/>
        </w:rPr>
      </w:pPr>
      <w:r w:rsidRPr="00FC24CD">
        <w:rPr>
          <w:sz w:val="28"/>
          <w:szCs w:val="28"/>
        </w:rPr>
        <w:t>Әни: _______________________________________________________________</w:t>
      </w:r>
    </w:p>
    <w:p w:rsidR="000F4FF9" w:rsidRPr="00FC24CD" w:rsidRDefault="000F4FF9" w:rsidP="000F4FF9">
      <w:pPr>
        <w:tabs>
          <w:tab w:val="left" w:pos="6060"/>
          <w:tab w:val="right" w:pos="9921"/>
        </w:tabs>
        <w:jc w:val="both"/>
        <w:rPr>
          <w:sz w:val="28"/>
          <w:szCs w:val="28"/>
        </w:rPr>
      </w:pPr>
      <w:r w:rsidRPr="00FC24CD">
        <w:rPr>
          <w:sz w:val="28"/>
          <w:szCs w:val="28"/>
        </w:rPr>
        <w:t>Эш урыны әниләр: _________________________________________________</w:t>
      </w:r>
    </w:p>
    <w:p w:rsidR="000F4FF9" w:rsidRPr="00FC24CD" w:rsidRDefault="000F4FF9" w:rsidP="000F4FF9">
      <w:pPr>
        <w:tabs>
          <w:tab w:val="left" w:pos="6060"/>
          <w:tab w:val="right" w:pos="9921"/>
        </w:tabs>
        <w:jc w:val="both"/>
        <w:rPr>
          <w:sz w:val="28"/>
          <w:szCs w:val="28"/>
        </w:rPr>
      </w:pPr>
      <w:r w:rsidRPr="00FC24CD">
        <w:rPr>
          <w:sz w:val="28"/>
          <w:szCs w:val="28"/>
        </w:rPr>
        <w:t>Әти: _______________________________________________________________</w:t>
      </w:r>
    </w:p>
    <w:p w:rsidR="000F4FF9" w:rsidRDefault="000F4FF9" w:rsidP="000F4FF9">
      <w:pPr>
        <w:tabs>
          <w:tab w:val="left" w:pos="6060"/>
          <w:tab w:val="right" w:pos="9921"/>
        </w:tabs>
        <w:jc w:val="both"/>
        <w:rPr>
          <w:sz w:val="28"/>
          <w:szCs w:val="28"/>
        </w:rPr>
      </w:pPr>
      <w:r w:rsidRPr="00FC24CD">
        <w:rPr>
          <w:sz w:val="28"/>
          <w:szCs w:val="28"/>
        </w:rPr>
        <w:t xml:space="preserve">Эш урыны әтисенең: </w:t>
      </w:r>
    </w:p>
    <w:p w:rsidR="000F4FF9" w:rsidRPr="00FC24CD" w:rsidRDefault="000F4FF9" w:rsidP="000F4FF9">
      <w:pPr>
        <w:tabs>
          <w:tab w:val="left" w:pos="6060"/>
          <w:tab w:val="right" w:pos="9921"/>
        </w:tabs>
        <w:jc w:val="both"/>
        <w:rPr>
          <w:sz w:val="28"/>
          <w:szCs w:val="28"/>
        </w:rPr>
      </w:pPr>
      <w:r w:rsidRPr="00FC24CD">
        <w:rPr>
          <w:sz w:val="28"/>
          <w:szCs w:val="28"/>
        </w:rPr>
        <w:t>___________________________________________________</w:t>
      </w:r>
    </w:p>
    <w:p w:rsidR="000F4FF9" w:rsidRPr="00FC24CD" w:rsidRDefault="000F4FF9" w:rsidP="000F4FF9">
      <w:pPr>
        <w:tabs>
          <w:tab w:val="left" w:pos="6060"/>
          <w:tab w:val="right" w:pos="9921"/>
        </w:tabs>
        <w:jc w:val="both"/>
        <w:rPr>
          <w:sz w:val="28"/>
          <w:szCs w:val="28"/>
        </w:rPr>
      </w:pPr>
      <w:r w:rsidRPr="00FC24CD">
        <w:rPr>
          <w:sz w:val="28"/>
          <w:szCs w:val="28"/>
        </w:rPr>
        <w:t xml:space="preserve">Социаль күрсәткечләр (ташламалы категория), күрсәтергә, әгәр бар: </w:t>
      </w:r>
    </w:p>
    <w:p w:rsidR="000F4FF9" w:rsidRPr="00FC24CD" w:rsidRDefault="000F4FF9" w:rsidP="000F4FF9">
      <w:pPr>
        <w:tabs>
          <w:tab w:val="left" w:pos="6060"/>
          <w:tab w:val="right" w:pos="9921"/>
        </w:tabs>
        <w:jc w:val="both"/>
        <w:rPr>
          <w:sz w:val="28"/>
          <w:szCs w:val="28"/>
        </w:rPr>
      </w:pPr>
      <w:r w:rsidRPr="00FC24CD">
        <w:rPr>
          <w:sz w:val="28"/>
          <w:szCs w:val="28"/>
        </w:rPr>
        <w:t>____________________________________________________________________</w:t>
      </w:r>
    </w:p>
    <w:p w:rsidR="000F4FF9" w:rsidRPr="00FC24CD" w:rsidRDefault="000F4FF9" w:rsidP="000F4FF9">
      <w:pPr>
        <w:tabs>
          <w:tab w:val="left" w:pos="6060"/>
          <w:tab w:val="right" w:pos="9921"/>
        </w:tabs>
        <w:jc w:val="both"/>
        <w:rPr>
          <w:sz w:val="28"/>
          <w:szCs w:val="28"/>
        </w:rPr>
      </w:pPr>
    </w:p>
    <w:p w:rsidR="000F4FF9" w:rsidRPr="005E0A78" w:rsidRDefault="000F4FF9" w:rsidP="000F4FF9">
      <w:pPr>
        <w:tabs>
          <w:tab w:val="left" w:pos="6060"/>
          <w:tab w:val="right" w:pos="9921"/>
        </w:tabs>
        <w:jc w:val="both"/>
        <w:rPr>
          <w:sz w:val="28"/>
          <w:szCs w:val="28"/>
        </w:rPr>
      </w:pPr>
      <w:r w:rsidRPr="00FC24CD">
        <w:rPr>
          <w:sz w:val="28"/>
          <w:szCs w:val="28"/>
        </w:rPr>
        <w:t>Шәхси мәгълүматыма чикләнгән керү рөхсәтен бирәм (ФИО, адрес, телефон, паспорт мәгълүматлары, эш урыны), Балтач муниципаль районы җирле үзидарә органнары вәкилләренең конфиденциальлеген истә тотып, «ЦВР "будосы һәм лагерь администрациясе тарафыннан алардан файдалануга рөхсәт бирәм</w:t>
      </w:r>
    </w:p>
    <w:p w:rsidR="000F4FF9" w:rsidRDefault="000F4FF9" w:rsidP="00081DC9">
      <w:pPr>
        <w:tabs>
          <w:tab w:val="left" w:pos="6060"/>
          <w:tab w:val="right" w:pos="9921"/>
        </w:tabs>
        <w:jc w:val="right"/>
        <w:rPr>
          <w:sz w:val="28"/>
          <w:szCs w:val="28"/>
        </w:rPr>
      </w:pPr>
    </w:p>
    <w:p w:rsidR="00D91F27" w:rsidRPr="005E0A78" w:rsidRDefault="000F4FF9" w:rsidP="00081DC9">
      <w:pPr>
        <w:tabs>
          <w:tab w:val="left" w:pos="6060"/>
          <w:tab w:val="right" w:pos="9921"/>
        </w:tabs>
        <w:jc w:val="right"/>
        <w:rPr>
          <w:sz w:val="28"/>
          <w:szCs w:val="28"/>
        </w:rPr>
      </w:pPr>
      <w:r>
        <w:rPr>
          <w:sz w:val="28"/>
          <w:szCs w:val="28"/>
          <w:lang w:val="tt-RU"/>
        </w:rPr>
        <w:t>Гариза биру көне</w:t>
      </w:r>
      <w:r w:rsidR="00081DC9">
        <w:rPr>
          <w:sz w:val="28"/>
          <w:szCs w:val="28"/>
        </w:rPr>
        <w:t xml:space="preserve"> _____________</w:t>
      </w:r>
    </w:p>
    <w:p w:rsidR="00081DC9" w:rsidRDefault="00081DC9" w:rsidP="00081DC9">
      <w:pPr>
        <w:tabs>
          <w:tab w:val="left" w:pos="6060"/>
          <w:tab w:val="right" w:pos="9921"/>
        </w:tabs>
        <w:jc w:val="right"/>
        <w:rPr>
          <w:sz w:val="28"/>
          <w:szCs w:val="28"/>
        </w:rPr>
      </w:pPr>
    </w:p>
    <w:p w:rsidR="001C43C7" w:rsidRDefault="000F4FF9" w:rsidP="00081DC9">
      <w:pPr>
        <w:tabs>
          <w:tab w:val="left" w:pos="6060"/>
          <w:tab w:val="right" w:pos="9921"/>
        </w:tabs>
        <w:jc w:val="right"/>
        <w:rPr>
          <w:sz w:val="28"/>
          <w:szCs w:val="28"/>
        </w:rPr>
      </w:pPr>
      <w:r>
        <w:rPr>
          <w:sz w:val="28"/>
          <w:szCs w:val="28"/>
          <w:lang w:val="tt-RU"/>
        </w:rPr>
        <w:t>Имза</w:t>
      </w:r>
      <w:r w:rsidR="00081DC9">
        <w:rPr>
          <w:sz w:val="28"/>
          <w:szCs w:val="28"/>
        </w:rPr>
        <w:t>__________________________</w:t>
      </w:r>
    </w:p>
    <w:p w:rsidR="00FC24CD" w:rsidRDefault="00FC24CD" w:rsidP="00081DC9">
      <w:pPr>
        <w:tabs>
          <w:tab w:val="left" w:pos="6060"/>
          <w:tab w:val="right" w:pos="9921"/>
        </w:tabs>
        <w:jc w:val="right"/>
        <w:rPr>
          <w:sz w:val="28"/>
          <w:szCs w:val="28"/>
        </w:rPr>
      </w:pPr>
    </w:p>
    <w:p w:rsidR="00FC24CD" w:rsidRPr="005E0A78" w:rsidRDefault="00FC24CD" w:rsidP="00FC24CD">
      <w:pPr>
        <w:tabs>
          <w:tab w:val="left" w:pos="6060"/>
          <w:tab w:val="right" w:pos="9921"/>
        </w:tabs>
        <w:jc w:val="right"/>
        <w:rPr>
          <w:sz w:val="28"/>
          <w:szCs w:val="28"/>
        </w:rPr>
      </w:pPr>
      <w:r w:rsidRPr="00FC24CD">
        <w:rPr>
          <w:sz w:val="28"/>
          <w:szCs w:val="28"/>
        </w:rPr>
        <w:t>алардан файдалануга рөхсәт бирәм</w:t>
      </w:r>
    </w:p>
    <w:sectPr w:rsidR="00FC24CD" w:rsidRPr="005E0A78" w:rsidSect="00AF010E">
      <w:pgSz w:w="11906" w:h="16838"/>
      <w:pgMar w:top="851" w:right="849"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L_Nimbus">
    <w:altName w:val="Times New Roman"/>
    <w:charset w:val="00"/>
    <w:family w:val="auto"/>
    <w:pitch w:val="variable"/>
    <w:sig w:usb0="00000001"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3614F"/>
    <w:multiLevelType w:val="multilevel"/>
    <w:tmpl w:val="1D06F08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975CB3"/>
    <w:multiLevelType w:val="multilevel"/>
    <w:tmpl w:val="EBB8818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B85DBF"/>
    <w:multiLevelType w:val="multilevel"/>
    <w:tmpl w:val="68F84E78"/>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831B02"/>
    <w:multiLevelType w:val="singleLevel"/>
    <w:tmpl w:val="BA08704A"/>
    <w:lvl w:ilvl="0">
      <w:start w:val="1"/>
      <w:numFmt w:val="decimal"/>
      <w:lvlText w:val="15.%1."/>
      <w:legacy w:legacy="1" w:legacySpace="0" w:legacyIndent="581"/>
      <w:lvlJc w:val="left"/>
      <w:rPr>
        <w:rFonts w:ascii="Times New Roman" w:hAnsi="Times New Roman" w:cs="Times New Roman" w:hint="default"/>
      </w:rPr>
    </w:lvl>
  </w:abstractNum>
  <w:abstractNum w:abstractNumId="4">
    <w:nsid w:val="17CD39F0"/>
    <w:multiLevelType w:val="hybridMultilevel"/>
    <w:tmpl w:val="EB7EE332"/>
    <w:lvl w:ilvl="0" w:tplc="10F4DD2E">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84B3933"/>
    <w:multiLevelType w:val="multilevel"/>
    <w:tmpl w:val="220697C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213D5C"/>
    <w:multiLevelType w:val="multilevel"/>
    <w:tmpl w:val="5B04320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F6458A"/>
    <w:multiLevelType w:val="multilevel"/>
    <w:tmpl w:val="181E7AF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E46014"/>
    <w:multiLevelType w:val="multilevel"/>
    <w:tmpl w:val="5BECD2F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3868F0"/>
    <w:multiLevelType w:val="singleLevel"/>
    <w:tmpl w:val="3D5A076A"/>
    <w:lvl w:ilvl="0">
      <w:start w:val="1"/>
      <w:numFmt w:val="decimal"/>
      <w:lvlText w:val="1.%1."/>
      <w:legacy w:legacy="1" w:legacySpace="0" w:legacyIndent="464"/>
      <w:lvlJc w:val="left"/>
      <w:rPr>
        <w:rFonts w:ascii="Times New Roman" w:hAnsi="Times New Roman" w:cs="Times New Roman" w:hint="default"/>
      </w:rPr>
    </w:lvl>
  </w:abstractNum>
  <w:abstractNum w:abstractNumId="10">
    <w:nsid w:val="47247F1E"/>
    <w:multiLevelType w:val="hybridMultilevel"/>
    <w:tmpl w:val="D1FA1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4926E2"/>
    <w:multiLevelType w:val="multilevel"/>
    <w:tmpl w:val="B77ED69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531186"/>
    <w:multiLevelType w:val="multilevel"/>
    <w:tmpl w:val="F5C2DC9E"/>
    <w:lvl w:ilvl="0">
      <w:start w:val="2"/>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3D60DC"/>
    <w:multiLevelType w:val="multilevel"/>
    <w:tmpl w:val="6ADA8CC8"/>
    <w:lvl w:ilvl="0">
      <w:start w:val="6"/>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930E99"/>
    <w:multiLevelType w:val="singleLevel"/>
    <w:tmpl w:val="742E69F0"/>
    <w:lvl w:ilvl="0">
      <w:start w:val="1"/>
      <w:numFmt w:val="decimal"/>
      <w:lvlText w:val="12.%1."/>
      <w:legacy w:legacy="1" w:legacySpace="0" w:legacyIndent="581"/>
      <w:lvlJc w:val="left"/>
      <w:rPr>
        <w:rFonts w:ascii="Times New Roman" w:hAnsi="Times New Roman" w:cs="Times New Roman" w:hint="default"/>
      </w:rPr>
    </w:lvl>
  </w:abstractNum>
  <w:abstractNum w:abstractNumId="15">
    <w:nsid w:val="5AFA6274"/>
    <w:multiLevelType w:val="multilevel"/>
    <w:tmpl w:val="77BCCEE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0853D7"/>
    <w:multiLevelType w:val="multilevel"/>
    <w:tmpl w:val="51EA1832"/>
    <w:lvl w:ilvl="0">
      <w:start w:val="9"/>
      <w:numFmt w:val="decimal"/>
      <w:lvlText w:val="%1."/>
      <w:lvlJc w:val="left"/>
      <w:pPr>
        <w:ind w:left="450" w:hanging="450"/>
      </w:pPr>
      <w:rPr>
        <w:rFonts w:hint="default"/>
      </w:rPr>
    </w:lvl>
    <w:lvl w:ilvl="1">
      <w:start w:val="7"/>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17">
    <w:nsid w:val="7022208E"/>
    <w:multiLevelType w:val="multilevel"/>
    <w:tmpl w:val="52306EF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B451E9"/>
    <w:multiLevelType w:val="hybridMultilevel"/>
    <w:tmpl w:val="D1FA1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1228AA"/>
    <w:multiLevelType w:val="multilevel"/>
    <w:tmpl w:val="711003A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CD22A7"/>
    <w:multiLevelType w:val="singleLevel"/>
    <w:tmpl w:val="127458C6"/>
    <w:lvl w:ilvl="0">
      <w:start w:val="3"/>
      <w:numFmt w:val="decimal"/>
      <w:lvlText w:val="%1)"/>
      <w:legacy w:legacy="1" w:legacySpace="0" w:legacyIndent="307"/>
      <w:lvlJc w:val="left"/>
      <w:rPr>
        <w:rFonts w:ascii="Times New Roman" w:hAnsi="Times New Roman" w:cs="Times New Roman" w:hint="default"/>
      </w:rPr>
    </w:lvl>
  </w:abstractNum>
  <w:abstractNum w:abstractNumId="21">
    <w:nsid w:val="78163BA4"/>
    <w:multiLevelType w:val="singleLevel"/>
    <w:tmpl w:val="65E8FB08"/>
    <w:lvl w:ilvl="0">
      <w:start w:val="8"/>
      <w:numFmt w:val="decimal"/>
      <w:lvlText w:val="%1."/>
      <w:legacy w:legacy="1" w:legacySpace="0" w:legacyIndent="314"/>
      <w:lvlJc w:val="left"/>
      <w:rPr>
        <w:rFonts w:ascii="Times New Roman" w:hAnsi="Times New Roman" w:cs="Times New Roman" w:hint="default"/>
      </w:rPr>
    </w:lvl>
  </w:abstractNum>
  <w:abstractNum w:abstractNumId="22">
    <w:nsid w:val="7DF61621"/>
    <w:multiLevelType w:val="multilevel"/>
    <w:tmpl w:val="6344C13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1"/>
  </w:num>
  <w:num w:numId="3">
    <w:abstractNumId w:val="15"/>
  </w:num>
  <w:num w:numId="4">
    <w:abstractNumId w:val="5"/>
  </w:num>
  <w:num w:numId="5">
    <w:abstractNumId w:val="0"/>
  </w:num>
  <w:num w:numId="6">
    <w:abstractNumId w:val="22"/>
  </w:num>
  <w:num w:numId="7">
    <w:abstractNumId w:val="2"/>
  </w:num>
  <w:num w:numId="8">
    <w:abstractNumId w:val="17"/>
  </w:num>
  <w:num w:numId="9">
    <w:abstractNumId w:val="1"/>
  </w:num>
  <w:num w:numId="10">
    <w:abstractNumId w:val="6"/>
  </w:num>
  <w:num w:numId="11">
    <w:abstractNumId w:val="13"/>
  </w:num>
  <w:num w:numId="12">
    <w:abstractNumId w:val="7"/>
  </w:num>
  <w:num w:numId="13">
    <w:abstractNumId w:val="19"/>
  </w:num>
  <w:num w:numId="14">
    <w:abstractNumId w:val="12"/>
  </w:num>
  <w:num w:numId="15">
    <w:abstractNumId w:val="8"/>
  </w:num>
  <w:num w:numId="16">
    <w:abstractNumId w:val="21"/>
  </w:num>
  <w:num w:numId="17">
    <w:abstractNumId w:val="9"/>
  </w:num>
  <w:num w:numId="18">
    <w:abstractNumId w:val="16"/>
  </w:num>
  <w:num w:numId="19">
    <w:abstractNumId w:val="14"/>
  </w:num>
  <w:num w:numId="20">
    <w:abstractNumId w:val="14"/>
    <w:lvlOverride w:ilvl="0">
      <w:lvl w:ilvl="0">
        <w:start w:val="5"/>
        <w:numFmt w:val="decimal"/>
        <w:lvlText w:val="12.%1."/>
        <w:legacy w:legacy="1" w:legacySpace="0" w:legacyIndent="593"/>
        <w:lvlJc w:val="left"/>
        <w:rPr>
          <w:rFonts w:ascii="Times New Roman" w:hAnsi="Times New Roman" w:cs="Times New Roman" w:hint="default"/>
        </w:rPr>
      </w:lvl>
    </w:lvlOverride>
  </w:num>
  <w:num w:numId="21">
    <w:abstractNumId w:val="3"/>
  </w:num>
  <w:num w:numId="22">
    <w:abstractNumId w:val="10"/>
  </w:num>
  <w:num w:numId="23">
    <w:abstractNumId w:val="1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817"/>
    <w:rsid w:val="00000534"/>
    <w:rsid w:val="00002C0C"/>
    <w:rsid w:val="000038CC"/>
    <w:rsid w:val="000075D4"/>
    <w:rsid w:val="00021F69"/>
    <w:rsid w:val="000236CE"/>
    <w:rsid w:val="00023868"/>
    <w:rsid w:val="00026225"/>
    <w:rsid w:val="00026C2B"/>
    <w:rsid w:val="000308FC"/>
    <w:rsid w:val="00032905"/>
    <w:rsid w:val="00034DFD"/>
    <w:rsid w:val="00035896"/>
    <w:rsid w:val="00037508"/>
    <w:rsid w:val="0003798B"/>
    <w:rsid w:val="00037CA8"/>
    <w:rsid w:val="0004096D"/>
    <w:rsid w:val="00040CC5"/>
    <w:rsid w:val="000415AA"/>
    <w:rsid w:val="0004469D"/>
    <w:rsid w:val="000451CB"/>
    <w:rsid w:val="00046D78"/>
    <w:rsid w:val="00046FAE"/>
    <w:rsid w:val="000479E1"/>
    <w:rsid w:val="00051575"/>
    <w:rsid w:val="00052154"/>
    <w:rsid w:val="000531B5"/>
    <w:rsid w:val="00054002"/>
    <w:rsid w:val="00056A94"/>
    <w:rsid w:val="000637BE"/>
    <w:rsid w:val="00065547"/>
    <w:rsid w:val="000679D0"/>
    <w:rsid w:val="00070C23"/>
    <w:rsid w:val="00071430"/>
    <w:rsid w:val="00076122"/>
    <w:rsid w:val="00076881"/>
    <w:rsid w:val="000771D8"/>
    <w:rsid w:val="00080683"/>
    <w:rsid w:val="00081DC9"/>
    <w:rsid w:val="00082131"/>
    <w:rsid w:val="000859FA"/>
    <w:rsid w:val="00086B34"/>
    <w:rsid w:val="00090754"/>
    <w:rsid w:val="00092059"/>
    <w:rsid w:val="000936B4"/>
    <w:rsid w:val="000943C1"/>
    <w:rsid w:val="0009450A"/>
    <w:rsid w:val="00094865"/>
    <w:rsid w:val="00096BBA"/>
    <w:rsid w:val="000A03CE"/>
    <w:rsid w:val="000A1110"/>
    <w:rsid w:val="000A2BB2"/>
    <w:rsid w:val="000A2BFC"/>
    <w:rsid w:val="000A61CB"/>
    <w:rsid w:val="000B189E"/>
    <w:rsid w:val="000B2937"/>
    <w:rsid w:val="000B418C"/>
    <w:rsid w:val="000B58D8"/>
    <w:rsid w:val="000B6B06"/>
    <w:rsid w:val="000B716A"/>
    <w:rsid w:val="000C6665"/>
    <w:rsid w:val="000D0F6F"/>
    <w:rsid w:val="000D1D9A"/>
    <w:rsid w:val="000D5992"/>
    <w:rsid w:val="000D728D"/>
    <w:rsid w:val="000D791C"/>
    <w:rsid w:val="000E3810"/>
    <w:rsid w:val="000F355C"/>
    <w:rsid w:val="000F4FF9"/>
    <w:rsid w:val="00100B56"/>
    <w:rsid w:val="00103229"/>
    <w:rsid w:val="001043C9"/>
    <w:rsid w:val="001144AC"/>
    <w:rsid w:val="001144CB"/>
    <w:rsid w:val="00121D04"/>
    <w:rsid w:val="0012560E"/>
    <w:rsid w:val="00125F4F"/>
    <w:rsid w:val="00135146"/>
    <w:rsid w:val="00140748"/>
    <w:rsid w:val="00140BCF"/>
    <w:rsid w:val="0014122D"/>
    <w:rsid w:val="00146AEA"/>
    <w:rsid w:val="00146B01"/>
    <w:rsid w:val="00155223"/>
    <w:rsid w:val="00165605"/>
    <w:rsid w:val="00167777"/>
    <w:rsid w:val="001678AE"/>
    <w:rsid w:val="001714D3"/>
    <w:rsid w:val="00171A68"/>
    <w:rsid w:val="00172804"/>
    <w:rsid w:val="00177638"/>
    <w:rsid w:val="0018210A"/>
    <w:rsid w:val="00186E2F"/>
    <w:rsid w:val="00187C8F"/>
    <w:rsid w:val="00187E97"/>
    <w:rsid w:val="00192183"/>
    <w:rsid w:val="001923B6"/>
    <w:rsid w:val="00196CE3"/>
    <w:rsid w:val="001A1435"/>
    <w:rsid w:val="001A6420"/>
    <w:rsid w:val="001A781C"/>
    <w:rsid w:val="001A7C29"/>
    <w:rsid w:val="001B1370"/>
    <w:rsid w:val="001B1509"/>
    <w:rsid w:val="001B4BB4"/>
    <w:rsid w:val="001B771C"/>
    <w:rsid w:val="001C43C7"/>
    <w:rsid w:val="001C7652"/>
    <w:rsid w:val="001D1155"/>
    <w:rsid w:val="001D2F83"/>
    <w:rsid w:val="001D6B02"/>
    <w:rsid w:val="001D739D"/>
    <w:rsid w:val="001E12E2"/>
    <w:rsid w:val="001E21A9"/>
    <w:rsid w:val="001E25AA"/>
    <w:rsid w:val="001F0BD6"/>
    <w:rsid w:val="001F0C01"/>
    <w:rsid w:val="001F1A0E"/>
    <w:rsid w:val="001F1C11"/>
    <w:rsid w:val="001F2EFC"/>
    <w:rsid w:val="001F3CFE"/>
    <w:rsid w:val="001F4992"/>
    <w:rsid w:val="001F57B8"/>
    <w:rsid w:val="001F5D99"/>
    <w:rsid w:val="001F7BBF"/>
    <w:rsid w:val="00200676"/>
    <w:rsid w:val="002023DD"/>
    <w:rsid w:val="00206C97"/>
    <w:rsid w:val="00211580"/>
    <w:rsid w:val="00214530"/>
    <w:rsid w:val="0021567A"/>
    <w:rsid w:val="00216EAF"/>
    <w:rsid w:val="00226430"/>
    <w:rsid w:val="00230C99"/>
    <w:rsid w:val="00234C60"/>
    <w:rsid w:val="002403FD"/>
    <w:rsid w:val="00241817"/>
    <w:rsid w:val="0024391D"/>
    <w:rsid w:val="00245E5E"/>
    <w:rsid w:val="002466DF"/>
    <w:rsid w:val="00246F32"/>
    <w:rsid w:val="00254EC0"/>
    <w:rsid w:val="00261723"/>
    <w:rsid w:val="00261F2E"/>
    <w:rsid w:val="002656BF"/>
    <w:rsid w:val="0026601D"/>
    <w:rsid w:val="0026784E"/>
    <w:rsid w:val="00270158"/>
    <w:rsid w:val="00270668"/>
    <w:rsid w:val="00270A34"/>
    <w:rsid w:val="002720D3"/>
    <w:rsid w:val="002754C7"/>
    <w:rsid w:val="0027644A"/>
    <w:rsid w:val="0027690B"/>
    <w:rsid w:val="0028037B"/>
    <w:rsid w:val="00290EEB"/>
    <w:rsid w:val="00295482"/>
    <w:rsid w:val="002A0D16"/>
    <w:rsid w:val="002A12E5"/>
    <w:rsid w:val="002A2680"/>
    <w:rsid w:val="002A3BB2"/>
    <w:rsid w:val="002A5449"/>
    <w:rsid w:val="002B0C21"/>
    <w:rsid w:val="002B3872"/>
    <w:rsid w:val="002B38DA"/>
    <w:rsid w:val="002B423F"/>
    <w:rsid w:val="002C1AFE"/>
    <w:rsid w:val="002C267E"/>
    <w:rsid w:val="002C38CA"/>
    <w:rsid w:val="002C4F6B"/>
    <w:rsid w:val="002C559B"/>
    <w:rsid w:val="002C5D7B"/>
    <w:rsid w:val="002D10B4"/>
    <w:rsid w:val="002D6910"/>
    <w:rsid w:val="002D707D"/>
    <w:rsid w:val="002E213F"/>
    <w:rsid w:val="002E6715"/>
    <w:rsid w:val="002F0A49"/>
    <w:rsid w:val="002F315A"/>
    <w:rsid w:val="002F57AA"/>
    <w:rsid w:val="002F6C11"/>
    <w:rsid w:val="002F70E0"/>
    <w:rsid w:val="002F71BD"/>
    <w:rsid w:val="002F77DE"/>
    <w:rsid w:val="00302DB9"/>
    <w:rsid w:val="0030401D"/>
    <w:rsid w:val="003060D1"/>
    <w:rsid w:val="00306D92"/>
    <w:rsid w:val="00311EF1"/>
    <w:rsid w:val="00314ECB"/>
    <w:rsid w:val="00315DA6"/>
    <w:rsid w:val="00321202"/>
    <w:rsid w:val="0032385B"/>
    <w:rsid w:val="00337017"/>
    <w:rsid w:val="00337687"/>
    <w:rsid w:val="00337C2E"/>
    <w:rsid w:val="00340301"/>
    <w:rsid w:val="0034658F"/>
    <w:rsid w:val="00350C9A"/>
    <w:rsid w:val="003535F2"/>
    <w:rsid w:val="003545B6"/>
    <w:rsid w:val="00356845"/>
    <w:rsid w:val="00360DD2"/>
    <w:rsid w:val="003630C0"/>
    <w:rsid w:val="00363A80"/>
    <w:rsid w:val="00365AD2"/>
    <w:rsid w:val="003666AF"/>
    <w:rsid w:val="00366DC3"/>
    <w:rsid w:val="00367628"/>
    <w:rsid w:val="00367A25"/>
    <w:rsid w:val="00370CE1"/>
    <w:rsid w:val="00372096"/>
    <w:rsid w:val="0037217D"/>
    <w:rsid w:val="003721F8"/>
    <w:rsid w:val="00372416"/>
    <w:rsid w:val="0037269A"/>
    <w:rsid w:val="0037664B"/>
    <w:rsid w:val="00376B8F"/>
    <w:rsid w:val="00376F89"/>
    <w:rsid w:val="00382D30"/>
    <w:rsid w:val="00384710"/>
    <w:rsid w:val="00385407"/>
    <w:rsid w:val="003901AC"/>
    <w:rsid w:val="003921BB"/>
    <w:rsid w:val="00393C44"/>
    <w:rsid w:val="0039483E"/>
    <w:rsid w:val="0039493F"/>
    <w:rsid w:val="003B0879"/>
    <w:rsid w:val="003B0FC3"/>
    <w:rsid w:val="003B256F"/>
    <w:rsid w:val="003B39EB"/>
    <w:rsid w:val="003B4C52"/>
    <w:rsid w:val="003B65BF"/>
    <w:rsid w:val="003B6DC5"/>
    <w:rsid w:val="003B7F16"/>
    <w:rsid w:val="003C272A"/>
    <w:rsid w:val="003C3ED2"/>
    <w:rsid w:val="003C5171"/>
    <w:rsid w:val="003C787F"/>
    <w:rsid w:val="003D0688"/>
    <w:rsid w:val="003D743B"/>
    <w:rsid w:val="003E05A1"/>
    <w:rsid w:val="003E4B58"/>
    <w:rsid w:val="003E6C0D"/>
    <w:rsid w:val="003F0A4B"/>
    <w:rsid w:val="003F3C03"/>
    <w:rsid w:val="003F3DD7"/>
    <w:rsid w:val="0040062C"/>
    <w:rsid w:val="00415049"/>
    <w:rsid w:val="00415B2E"/>
    <w:rsid w:val="00420093"/>
    <w:rsid w:val="004200D4"/>
    <w:rsid w:val="0042113C"/>
    <w:rsid w:val="004215FB"/>
    <w:rsid w:val="00427067"/>
    <w:rsid w:val="0043090B"/>
    <w:rsid w:val="004375D6"/>
    <w:rsid w:val="00437A18"/>
    <w:rsid w:val="00437D5B"/>
    <w:rsid w:val="00437D98"/>
    <w:rsid w:val="00441159"/>
    <w:rsid w:val="004420E5"/>
    <w:rsid w:val="00443A69"/>
    <w:rsid w:val="00445678"/>
    <w:rsid w:val="00446A43"/>
    <w:rsid w:val="00453C3B"/>
    <w:rsid w:val="004565C6"/>
    <w:rsid w:val="00460A5D"/>
    <w:rsid w:val="00464F22"/>
    <w:rsid w:val="00466F69"/>
    <w:rsid w:val="004726A3"/>
    <w:rsid w:val="004747B5"/>
    <w:rsid w:val="004769F4"/>
    <w:rsid w:val="004845D9"/>
    <w:rsid w:val="004874FA"/>
    <w:rsid w:val="004917E1"/>
    <w:rsid w:val="00492071"/>
    <w:rsid w:val="004928D1"/>
    <w:rsid w:val="00492E4A"/>
    <w:rsid w:val="004957C8"/>
    <w:rsid w:val="004977E8"/>
    <w:rsid w:val="004A104B"/>
    <w:rsid w:val="004A3EB5"/>
    <w:rsid w:val="004A4375"/>
    <w:rsid w:val="004A44C0"/>
    <w:rsid w:val="004B6CCE"/>
    <w:rsid w:val="004C4493"/>
    <w:rsid w:val="004D2AF5"/>
    <w:rsid w:val="004D33AD"/>
    <w:rsid w:val="004D5A97"/>
    <w:rsid w:val="004E25D2"/>
    <w:rsid w:val="004E4197"/>
    <w:rsid w:val="004E5B33"/>
    <w:rsid w:val="004F58AE"/>
    <w:rsid w:val="004F5FBA"/>
    <w:rsid w:val="0050136A"/>
    <w:rsid w:val="0050280A"/>
    <w:rsid w:val="005029DB"/>
    <w:rsid w:val="00503331"/>
    <w:rsid w:val="00505397"/>
    <w:rsid w:val="00505868"/>
    <w:rsid w:val="00505E29"/>
    <w:rsid w:val="00511705"/>
    <w:rsid w:val="00514209"/>
    <w:rsid w:val="00517848"/>
    <w:rsid w:val="00520886"/>
    <w:rsid w:val="00521502"/>
    <w:rsid w:val="00522FFF"/>
    <w:rsid w:val="00526F8B"/>
    <w:rsid w:val="005279EE"/>
    <w:rsid w:val="00530229"/>
    <w:rsid w:val="00530BC7"/>
    <w:rsid w:val="0053127B"/>
    <w:rsid w:val="00531616"/>
    <w:rsid w:val="00532803"/>
    <w:rsid w:val="00533BF2"/>
    <w:rsid w:val="00537CEB"/>
    <w:rsid w:val="00540BAE"/>
    <w:rsid w:val="0054157B"/>
    <w:rsid w:val="00541B83"/>
    <w:rsid w:val="0054563E"/>
    <w:rsid w:val="005535F2"/>
    <w:rsid w:val="00553AF0"/>
    <w:rsid w:val="00556162"/>
    <w:rsid w:val="00557899"/>
    <w:rsid w:val="00560B01"/>
    <w:rsid w:val="0056141C"/>
    <w:rsid w:val="00564715"/>
    <w:rsid w:val="00564DD9"/>
    <w:rsid w:val="005666F6"/>
    <w:rsid w:val="00566EDF"/>
    <w:rsid w:val="005671B3"/>
    <w:rsid w:val="00571B5B"/>
    <w:rsid w:val="00572047"/>
    <w:rsid w:val="00575D22"/>
    <w:rsid w:val="00580A7D"/>
    <w:rsid w:val="0058297D"/>
    <w:rsid w:val="00584BE6"/>
    <w:rsid w:val="00584CEA"/>
    <w:rsid w:val="00585DFF"/>
    <w:rsid w:val="00593D89"/>
    <w:rsid w:val="00594AB3"/>
    <w:rsid w:val="005A0805"/>
    <w:rsid w:val="005A6AC6"/>
    <w:rsid w:val="005B1128"/>
    <w:rsid w:val="005B1DB2"/>
    <w:rsid w:val="005B7A08"/>
    <w:rsid w:val="005C15A1"/>
    <w:rsid w:val="005D05B0"/>
    <w:rsid w:val="005D1988"/>
    <w:rsid w:val="005D1CE2"/>
    <w:rsid w:val="005D24AA"/>
    <w:rsid w:val="005D3693"/>
    <w:rsid w:val="005D4460"/>
    <w:rsid w:val="005D5B57"/>
    <w:rsid w:val="005D78A0"/>
    <w:rsid w:val="005E0416"/>
    <w:rsid w:val="005E0A78"/>
    <w:rsid w:val="005E0F26"/>
    <w:rsid w:val="005E1758"/>
    <w:rsid w:val="005E1793"/>
    <w:rsid w:val="005E584C"/>
    <w:rsid w:val="005F1EF4"/>
    <w:rsid w:val="005F613A"/>
    <w:rsid w:val="006001B0"/>
    <w:rsid w:val="0060443B"/>
    <w:rsid w:val="0061073D"/>
    <w:rsid w:val="006125EC"/>
    <w:rsid w:val="006137F8"/>
    <w:rsid w:val="00616BD4"/>
    <w:rsid w:val="00622B32"/>
    <w:rsid w:val="0062396B"/>
    <w:rsid w:val="0063044D"/>
    <w:rsid w:val="00632F9A"/>
    <w:rsid w:val="006336A8"/>
    <w:rsid w:val="00634214"/>
    <w:rsid w:val="00634BA1"/>
    <w:rsid w:val="00634BF5"/>
    <w:rsid w:val="00634C24"/>
    <w:rsid w:val="00636C79"/>
    <w:rsid w:val="00640846"/>
    <w:rsid w:val="0064116C"/>
    <w:rsid w:val="006418B9"/>
    <w:rsid w:val="00645B56"/>
    <w:rsid w:val="006503AE"/>
    <w:rsid w:val="00652B7A"/>
    <w:rsid w:val="00653AB4"/>
    <w:rsid w:val="00654C26"/>
    <w:rsid w:val="0066082D"/>
    <w:rsid w:val="00660C6F"/>
    <w:rsid w:val="00662EE6"/>
    <w:rsid w:val="00665AEF"/>
    <w:rsid w:val="006701F8"/>
    <w:rsid w:val="006740C8"/>
    <w:rsid w:val="006755B8"/>
    <w:rsid w:val="006853D5"/>
    <w:rsid w:val="00685BBD"/>
    <w:rsid w:val="00690940"/>
    <w:rsid w:val="00690DF7"/>
    <w:rsid w:val="00693839"/>
    <w:rsid w:val="0069414E"/>
    <w:rsid w:val="00695647"/>
    <w:rsid w:val="006A06AD"/>
    <w:rsid w:val="006A104B"/>
    <w:rsid w:val="006A1227"/>
    <w:rsid w:val="006A5669"/>
    <w:rsid w:val="006B42D8"/>
    <w:rsid w:val="006B4B73"/>
    <w:rsid w:val="006B610C"/>
    <w:rsid w:val="006B7A09"/>
    <w:rsid w:val="006C14B7"/>
    <w:rsid w:val="006C1A38"/>
    <w:rsid w:val="006C63E1"/>
    <w:rsid w:val="006C6727"/>
    <w:rsid w:val="006D2C80"/>
    <w:rsid w:val="006E1B8E"/>
    <w:rsid w:val="006F5A11"/>
    <w:rsid w:val="006F797F"/>
    <w:rsid w:val="0070322C"/>
    <w:rsid w:val="007048A9"/>
    <w:rsid w:val="00705921"/>
    <w:rsid w:val="00705F1B"/>
    <w:rsid w:val="00707F37"/>
    <w:rsid w:val="0071100E"/>
    <w:rsid w:val="0071576B"/>
    <w:rsid w:val="00715EF5"/>
    <w:rsid w:val="00720597"/>
    <w:rsid w:val="007213E3"/>
    <w:rsid w:val="00722203"/>
    <w:rsid w:val="00722A90"/>
    <w:rsid w:val="00722A94"/>
    <w:rsid w:val="00722CD2"/>
    <w:rsid w:val="00727A13"/>
    <w:rsid w:val="007308B8"/>
    <w:rsid w:val="007316A3"/>
    <w:rsid w:val="00737B5F"/>
    <w:rsid w:val="0074004F"/>
    <w:rsid w:val="00743E08"/>
    <w:rsid w:val="00744A8D"/>
    <w:rsid w:val="007461E0"/>
    <w:rsid w:val="007468FA"/>
    <w:rsid w:val="007478DC"/>
    <w:rsid w:val="00747ABC"/>
    <w:rsid w:val="00752161"/>
    <w:rsid w:val="00752E88"/>
    <w:rsid w:val="00753AC3"/>
    <w:rsid w:val="0075743D"/>
    <w:rsid w:val="00760EA6"/>
    <w:rsid w:val="007626D0"/>
    <w:rsid w:val="00762CDE"/>
    <w:rsid w:val="00772E46"/>
    <w:rsid w:val="00774114"/>
    <w:rsid w:val="00775CE7"/>
    <w:rsid w:val="00775F66"/>
    <w:rsid w:val="007760C2"/>
    <w:rsid w:val="00777BB2"/>
    <w:rsid w:val="007915AA"/>
    <w:rsid w:val="007929FF"/>
    <w:rsid w:val="00797035"/>
    <w:rsid w:val="0079794C"/>
    <w:rsid w:val="007A2690"/>
    <w:rsid w:val="007A5A45"/>
    <w:rsid w:val="007B25C2"/>
    <w:rsid w:val="007B27EB"/>
    <w:rsid w:val="007B4A79"/>
    <w:rsid w:val="007C08D4"/>
    <w:rsid w:val="007C1A39"/>
    <w:rsid w:val="007C1EAA"/>
    <w:rsid w:val="007C48F5"/>
    <w:rsid w:val="007C5C24"/>
    <w:rsid w:val="007D0D7C"/>
    <w:rsid w:val="007D3D8D"/>
    <w:rsid w:val="007E0F9F"/>
    <w:rsid w:val="007E15A6"/>
    <w:rsid w:val="007E4C48"/>
    <w:rsid w:val="007E5398"/>
    <w:rsid w:val="007E769B"/>
    <w:rsid w:val="007F0649"/>
    <w:rsid w:val="007F2313"/>
    <w:rsid w:val="007F4140"/>
    <w:rsid w:val="007F5FB2"/>
    <w:rsid w:val="007F786B"/>
    <w:rsid w:val="0080124D"/>
    <w:rsid w:val="0080322D"/>
    <w:rsid w:val="008034E9"/>
    <w:rsid w:val="00804410"/>
    <w:rsid w:val="008115EF"/>
    <w:rsid w:val="008127C8"/>
    <w:rsid w:val="00812B86"/>
    <w:rsid w:val="00813D3A"/>
    <w:rsid w:val="00814AD4"/>
    <w:rsid w:val="00814F48"/>
    <w:rsid w:val="00823F26"/>
    <w:rsid w:val="00824ACC"/>
    <w:rsid w:val="00824B2E"/>
    <w:rsid w:val="00826ABB"/>
    <w:rsid w:val="00831226"/>
    <w:rsid w:val="00834F40"/>
    <w:rsid w:val="00840294"/>
    <w:rsid w:val="00843A42"/>
    <w:rsid w:val="00845F0B"/>
    <w:rsid w:val="00846692"/>
    <w:rsid w:val="00846974"/>
    <w:rsid w:val="0085085A"/>
    <w:rsid w:val="00851670"/>
    <w:rsid w:val="00852AB5"/>
    <w:rsid w:val="00854509"/>
    <w:rsid w:val="00857958"/>
    <w:rsid w:val="00862ED9"/>
    <w:rsid w:val="0086383C"/>
    <w:rsid w:val="008708C8"/>
    <w:rsid w:val="0087116C"/>
    <w:rsid w:val="008719B6"/>
    <w:rsid w:val="00875A20"/>
    <w:rsid w:val="008805A9"/>
    <w:rsid w:val="008815B3"/>
    <w:rsid w:val="0088314B"/>
    <w:rsid w:val="00885C36"/>
    <w:rsid w:val="00885F03"/>
    <w:rsid w:val="008870CE"/>
    <w:rsid w:val="00887703"/>
    <w:rsid w:val="00887DBE"/>
    <w:rsid w:val="008917E2"/>
    <w:rsid w:val="008977EE"/>
    <w:rsid w:val="008A29F0"/>
    <w:rsid w:val="008A2E0A"/>
    <w:rsid w:val="008A4F25"/>
    <w:rsid w:val="008A5D03"/>
    <w:rsid w:val="008B2802"/>
    <w:rsid w:val="008B2896"/>
    <w:rsid w:val="008B6D0C"/>
    <w:rsid w:val="008B7DD8"/>
    <w:rsid w:val="008C0A70"/>
    <w:rsid w:val="008C110F"/>
    <w:rsid w:val="008C1936"/>
    <w:rsid w:val="008C2412"/>
    <w:rsid w:val="008C2D7C"/>
    <w:rsid w:val="008C3A43"/>
    <w:rsid w:val="008C4397"/>
    <w:rsid w:val="008C6ABF"/>
    <w:rsid w:val="008C7B79"/>
    <w:rsid w:val="008E1D38"/>
    <w:rsid w:val="008E25D0"/>
    <w:rsid w:val="008E37D9"/>
    <w:rsid w:val="008E7FEA"/>
    <w:rsid w:val="008F1DBF"/>
    <w:rsid w:val="008F334F"/>
    <w:rsid w:val="008F561A"/>
    <w:rsid w:val="008F60A7"/>
    <w:rsid w:val="0090246C"/>
    <w:rsid w:val="009068B1"/>
    <w:rsid w:val="00915587"/>
    <w:rsid w:val="00916DA9"/>
    <w:rsid w:val="00921902"/>
    <w:rsid w:val="009232F5"/>
    <w:rsid w:val="00923658"/>
    <w:rsid w:val="00925572"/>
    <w:rsid w:val="00926311"/>
    <w:rsid w:val="009311FA"/>
    <w:rsid w:val="00932718"/>
    <w:rsid w:val="00932EB9"/>
    <w:rsid w:val="0093398D"/>
    <w:rsid w:val="00933E2A"/>
    <w:rsid w:val="009378E6"/>
    <w:rsid w:val="009407B4"/>
    <w:rsid w:val="009407E6"/>
    <w:rsid w:val="0094116D"/>
    <w:rsid w:val="00942184"/>
    <w:rsid w:val="00942F6E"/>
    <w:rsid w:val="009430FB"/>
    <w:rsid w:val="00943452"/>
    <w:rsid w:val="00943B0C"/>
    <w:rsid w:val="00944485"/>
    <w:rsid w:val="0095093B"/>
    <w:rsid w:val="00953078"/>
    <w:rsid w:val="0095468E"/>
    <w:rsid w:val="00961743"/>
    <w:rsid w:val="009631E0"/>
    <w:rsid w:val="00963BE4"/>
    <w:rsid w:val="00963D4D"/>
    <w:rsid w:val="00966D33"/>
    <w:rsid w:val="0097148B"/>
    <w:rsid w:val="0097211C"/>
    <w:rsid w:val="00973D9C"/>
    <w:rsid w:val="00974380"/>
    <w:rsid w:val="009750CF"/>
    <w:rsid w:val="009750E9"/>
    <w:rsid w:val="00983633"/>
    <w:rsid w:val="00986746"/>
    <w:rsid w:val="0099023E"/>
    <w:rsid w:val="0099125A"/>
    <w:rsid w:val="00994CE1"/>
    <w:rsid w:val="009A0B26"/>
    <w:rsid w:val="009A1FDB"/>
    <w:rsid w:val="009A37B2"/>
    <w:rsid w:val="009A4AE4"/>
    <w:rsid w:val="009A535A"/>
    <w:rsid w:val="009C1920"/>
    <w:rsid w:val="009C1930"/>
    <w:rsid w:val="009C3FD6"/>
    <w:rsid w:val="009C7B81"/>
    <w:rsid w:val="009D1215"/>
    <w:rsid w:val="009D3EBF"/>
    <w:rsid w:val="009D4521"/>
    <w:rsid w:val="009D46CC"/>
    <w:rsid w:val="009D736A"/>
    <w:rsid w:val="009E3755"/>
    <w:rsid w:val="009E4BFA"/>
    <w:rsid w:val="009F394D"/>
    <w:rsid w:val="009F52FE"/>
    <w:rsid w:val="009F5398"/>
    <w:rsid w:val="009F5EFD"/>
    <w:rsid w:val="009F6496"/>
    <w:rsid w:val="009F721F"/>
    <w:rsid w:val="00A018D0"/>
    <w:rsid w:val="00A0718F"/>
    <w:rsid w:val="00A0799E"/>
    <w:rsid w:val="00A10FA3"/>
    <w:rsid w:val="00A1132B"/>
    <w:rsid w:val="00A117A6"/>
    <w:rsid w:val="00A150AB"/>
    <w:rsid w:val="00A15D03"/>
    <w:rsid w:val="00A15D53"/>
    <w:rsid w:val="00A2238E"/>
    <w:rsid w:val="00A2386A"/>
    <w:rsid w:val="00A24C0E"/>
    <w:rsid w:val="00A25885"/>
    <w:rsid w:val="00A27EAE"/>
    <w:rsid w:val="00A32D5A"/>
    <w:rsid w:val="00A34E16"/>
    <w:rsid w:val="00A3573F"/>
    <w:rsid w:val="00A37222"/>
    <w:rsid w:val="00A462DF"/>
    <w:rsid w:val="00A522D3"/>
    <w:rsid w:val="00A569AF"/>
    <w:rsid w:val="00A615A8"/>
    <w:rsid w:val="00A62C9A"/>
    <w:rsid w:val="00A6347A"/>
    <w:rsid w:val="00A63999"/>
    <w:rsid w:val="00A64249"/>
    <w:rsid w:val="00A6495E"/>
    <w:rsid w:val="00A67530"/>
    <w:rsid w:val="00A72560"/>
    <w:rsid w:val="00A72A8B"/>
    <w:rsid w:val="00A74193"/>
    <w:rsid w:val="00A76D3A"/>
    <w:rsid w:val="00A823A4"/>
    <w:rsid w:val="00A83704"/>
    <w:rsid w:val="00A87BC3"/>
    <w:rsid w:val="00A91F90"/>
    <w:rsid w:val="00A94B82"/>
    <w:rsid w:val="00A96DDE"/>
    <w:rsid w:val="00A970CD"/>
    <w:rsid w:val="00A97668"/>
    <w:rsid w:val="00AA0B73"/>
    <w:rsid w:val="00AA6103"/>
    <w:rsid w:val="00AA68D8"/>
    <w:rsid w:val="00AB039D"/>
    <w:rsid w:val="00AB1552"/>
    <w:rsid w:val="00AB4EC4"/>
    <w:rsid w:val="00AB657D"/>
    <w:rsid w:val="00AC021B"/>
    <w:rsid w:val="00AC05AA"/>
    <w:rsid w:val="00AC282F"/>
    <w:rsid w:val="00AC7923"/>
    <w:rsid w:val="00AD1938"/>
    <w:rsid w:val="00AD3055"/>
    <w:rsid w:val="00AD3D88"/>
    <w:rsid w:val="00AD6839"/>
    <w:rsid w:val="00AE1AC8"/>
    <w:rsid w:val="00AE2BC8"/>
    <w:rsid w:val="00AE2BFF"/>
    <w:rsid w:val="00AE2F46"/>
    <w:rsid w:val="00AE5341"/>
    <w:rsid w:val="00AF010E"/>
    <w:rsid w:val="00AF297A"/>
    <w:rsid w:val="00AF32AD"/>
    <w:rsid w:val="00AF6104"/>
    <w:rsid w:val="00B00C52"/>
    <w:rsid w:val="00B0194B"/>
    <w:rsid w:val="00B03A64"/>
    <w:rsid w:val="00B05BF5"/>
    <w:rsid w:val="00B10428"/>
    <w:rsid w:val="00B144F2"/>
    <w:rsid w:val="00B14EB9"/>
    <w:rsid w:val="00B17EEC"/>
    <w:rsid w:val="00B21DFE"/>
    <w:rsid w:val="00B222CF"/>
    <w:rsid w:val="00B24695"/>
    <w:rsid w:val="00B2583C"/>
    <w:rsid w:val="00B27DAF"/>
    <w:rsid w:val="00B31442"/>
    <w:rsid w:val="00B31ABF"/>
    <w:rsid w:val="00B34B0B"/>
    <w:rsid w:val="00B37EAE"/>
    <w:rsid w:val="00B4123A"/>
    <w:rsid w:val="00B441B7"/>
    <w:rsid w:val="00B45289"/>
    <w:rsid w:val="00B47E4E"/>
    <w:rsid w:val="00B531FC"/>
    <w:rsid w:val="00B60812"/>
    <w:rsid w:val="00B60927"/>
    <w:rsid w:val="00B60CDB"/>
    <w:rsid w:val="00B63C8C"/>
    <w:rsid w:val="00B658AC"/>
    <w:rsid w:val="00B67E83"/>
    <w:rsid w:val="00B7097B"/>
    <w:rsid w:val="00B7127C"/>
    <w:rsid w:val="00B75705"/>
    <w:rsid w:val="00B801FE"/>
    <w:rsid w:val="00B8523A"/>
    <w:rsid w:val="00B92809"/>
    <w:rsid w:val="00B93AD9"/>
    <w:rsid w:val="00B95606"/>
    <w:rsid w:val="00B95EBB"/>
    <w:rsid w:val="00B97F3F"/>
    <w:rsid w:val="00BA0A85"/>
    <w:rsid w:val="00BB37E5"/>
    <w:rsid w:val="00BB40B5"/>
    <w:rsid w:val="00BB7306"/>
    <w:rsid w:val="00BC28B8"/>
    <w:rsid w:val="00BC4D6A"/>
    <w:rsid w:val="00BC78AE"/>
    <w:rsid w:val="00BD1108"/>
    <w:rsid w:val="00BD24C4"/>
    <w:rsid w:val="00BD3603"/>
    <w:rsid w:val="00BD5AB0"/>
    <w:rsid w:val="00BD5E3B"/>
    <w:rsid w:val="00BD6DC9"/>
    <w:rsid w:val="00BE28A9"/>
    <w:rsid w:val="00BE7018"/>
    <w:rsid w:val="00BF3DC7"/>
    <w:rsid w:val="00BF4D19"/>
    <w:rsid w:val="00BF60F4"/>
    <w:rsid w:val="00BF6AFB"/>
    <w:rsid w:val="00C003D7"/>
    <w:rsid w:val="00C004FE"/>
    <w:rsid w:val="00C05770"/>
    <w:rsid w:val="00C135E8"/>
    <w:rsid w:val="00C15F8C"/>
    <w:rsid w:val="00C17524"/>
    <w:rsid w:val="00C207DD"/>
    <w:rsid w:val="00C21155"/>
    <w:rsid w:val="00C236D5"/>
    <w:rsid w:val="00C24316"/>
    <w:rsid w:val="00C243AB"/>
    <w:rsid w:val="00C27BED"/>
    <w:rsid w:val="00C344EF"/>
    <w:rsid w:val="00C347D3"/>
    <w:rsid w:val="00C35FF0"/>
    <w:rsid w:val="00C36055"/>
    <w:rsid w:val="00C429B2"/>
    <w:rsid w:val="00C42D40"/>
    <w:rsid w:val="00C42FE1"/>
    <w:rsid w:val="00C44168"/>
    <w:rsid w:val="00C44761"/>
    <w:rsid w:val="00C45DCE"/>
    <w:rsid w:val="00C51BB5"/>
    <w:rsid w:val="00C5228E"/>
    <w:rsid w:val="00C5352D"/>
    <w:rsid w:val="00C53757"/>
    <w:rsid w:val="00C60C2A"/>
    <w:rsid w:val="00C62432"/>
    <w:rsid w:val="00C628B6"/>
    <w:rsid w:val="00C67C2D"/>
    <w:rsid w:val="00C711B4"/>
    <w:rsid w:val="00C72916"/>
    <w:rsid w:val="00C7354F"/>
    <w:rsid w:val="00C82567"/>
    <w:rsid w:val="00C825AB"/>
    <w:rsid w:val="00C86AA9"/>
    <w:rsid w:val="00C92EDF"/>
    <w:rsid w:val="00C9372D"/>
    <w:rsid w:val="00C948C3"/>
    <w:rsid w:val="00C953DC"/>
    <w:rsid w:val="00C964E7"/>
    <w:rsid w:val="00C96BF6"/>
    <w:rsid w:val="00CA6E4E"/>
    <w:rsid w:val="00CB11E1"/>
    <w:rsid w:val="00CB2CE5"/>
    <w:rsid w:val="00CB5C39"/>
    <w:rsid w:val="00CB683D"/>
    <w:rsid w:val="00CB74C5"/>
    <w:rsid w:val="00CD1D5C"/>
    <w:rsid w:val="00CD4C6A"/>
    <w:rsid w:val="00CD5E21"/>
    <w:rsid w:val="00CD6CA7"/>
    <w:rsid w:val="00CE13F9"/>
    <w:rsid w:val="00CE3BC2"/>
    <w:rsid w:val="00CE7A4A"/>
    <w:rsid w:val="00CF1A84"/>
    <w:rsid w:val="00CF21AD"/>
    <w:rsid w:val="00CF455D"/>
    <w:rsid w:val="00CF45FE"/>
    <w:rsid w:val="00CF4B27"/>
    <w:rsid w:val="00CF4D5F"/>
    <w:rsid w:val="00CF61BF"/>
    <w:rsid w:val="00CF6CD9"/>
    <w:rsid w:val="00D01243"/>
    <w:rsid w:val="00D019AC"/>
    <w:rsid w:val="00D03BCE"/>
    <w:rsid w:val="00D03CD3"/>
    <w:rsid w:val="00D05520"/>
    <w:rsid w:val="00D0621D"/>
    <w:rsid w:val="00D06255"/>
    <w:rsid w:val="00D07BBF"/>
    <w:rsid w:val="00D10A6C"/>
    <w:rsid w:val="00D11491"/>
    <w:rsid w:val="00D14C86"/>
    <w:rsid w:val="00D16C87"/>
    <w:rsid w:val="00D21D81"/>
    <w:rsid w:val="00D26F26"/>
    <w:rsid w:val="00D277CE"/>
    <w:rsid w:val="00D347AA"/>
    <w:rsid w:val="00D356F7"/>
    <w:rsid w:val="00D363A2"/>
    <w:rsid w:val="00D43856"/>
    <w:rsid w:val="00D46629"/>
    <w:rsid w:val="00D5032A"/>
    <w:rsid w:val="00D5047B"/>
    <w:rsid w:val="00D51573"/>
    <w:rsid w:val="00D52E4D"/>
    <w:rsid w:val="00D550AA"/>
    <w:rsid w:val="00D606AD"/>
    <w:rsid w:val="00D62E9D"/>
    <w:rsid w:val="00D63332"/>
    <w:rsid w:val="00D645F0"/>
    <w:rsid w:val="00D679A0"/>
    <w:rsid w:val="00D71149"/>
    <w:rsid w:val="00D73BDB"/>
    <w:rsid w:val="00D811EC"/>
    <w:rsid w:val="00D864D1"/>
    <w:rsid w:val="00D87A50"/>
    <w:rsid w:val="00D91F27"/>
    <w:rsid w:val="00DA1B46"/>
    <w:rsid w:val="00DA21EC"/>
    <w:rsid w:val="00DA2881"/>
    <w:rsid w:val="00DA2F4D"/>
    <w:rsid w:val="00DA39A6"/>
    <w:rsid w:val="00DA4057"/>
    <w:rsid w:val="00DA47A9"/>
    <w:rsid w:val="00DA5771"/>
    <w:rsid w:val="00DA6C67"/>
    <w:rsid w:val="00DA7884"/>
    <w:rsid w:val="00DB19B5"/>
    <w:rsid w:val="00DB24EC"/>
    <w:rsid w:val="00DB399C"/>
    <w:rsid w:val="00DB49AE"/>
    <w:rsid w:val="00DB6E94"/>
    <w:rsid w:val="00DC21AF"/>
    <w:rsid w:val="00DD3637"/>
    <w:rsid w:val="00DD3A68"/>
    <w:rsid w:val="00DD40B3"/>
    <w:rsid w:val="00DD4B9B"/>
    <w:rsid w:val="00DD5AB5"/>
    <w:rsid w:val="00DE0B99"/>
    <w:rsid w:val="00DE0D8E"/>
    <w:rsid w:val="00DE3484"/>
    <w:rsid w:val="00DE3E9D"/>
    <w:rsid w:val="00DF28B1"/>
    <w:rsid w:val="00DF3421"/>
    <w:rsid w:val="00DF57D1"/>
    <w:rsid w:val="00DF7626"/>
    <w:rsid w:val="00DF7D49"/>
    <w:rsid w:val="00E01551"/>
    <w:rsid w:val="00E0296E"/>
    <w:rsid w:val="00E047DC"/>
    <w:rsid w:val="00E1220C"/>
    <w:rsid w:val="00E1292A"/>
    <w:rsid w:val="00E15040"/>
    <w:rsid w:val="00E17B0A"/>
    <w:rsid w:val="00E20CAC"/>
    <w:rsid w:val="00E21A72"/>
    <w:rsid w:val="00E23D46"/>
    <w:rsid w:val="00E24764"/>
    <w:rsid w:val="00E254C2"/>
    <w:rsid w:val="00E27F8C"/>
    <w:rsid w:val="00E30765"/>
    <w:rsid w:val="00E32154"/>
    <w:rsid w:val="00E32617"/>
    <w:rsid w:val="00E333FB"/>
    <w:rsid w:val="00E337F1"/>
    <w:rsid w:val="00E33A98"/>
    <w:rsid w:val="00E33A9E"/>
    <w:rsid w:val="00E34697"/>
    <w:rsid w:val="00E34A83"/>
    <w:rsid w:val="00E36F47"/>
    <w:rsid w:val="00E3778C"/>
    <w:rsid w:val="00E37B86"/>
    <w:rsid w:val="00E42CE6"/>
    <w:rsid w:val="00E4307D"/>
    <w:rsid w:val="00E436F0"/>
    <w:rsid w:val="00E43E98"/>
    <w:rsid w:val="00E47883"/>
    <w:rsid w:val="00E56C34"/>
    <w:rsid w:val="00E72466"/>
    <w:rsid w:val="00E7301B"/>
    <w:rsid w:val="00E743EC"/>
    <w:rsid w:val="00E74DCB"/>
    <w:rsid w:val="00E752F7"/>
    <w:rsid w:val="00E762F2"/>
    <w:rsid w:val="00E802BD"/>
    <w:rsid w:val="00E90F3D"/>
    <w:rsid w:val="00E916AC"/>
    <w:rsid w:val="00E961A3"/>
    <w:rsid w:val="00EA05DC"/>
    <w:rsid w:val="00EA75DB"/>
    <w:rsid w:val="00EA7B29"/>
    <w:rsid w:val="00EB135A"/>
    <w:rsid w:val="00EB3041"/>
    <w:rsid w:val="00EB4EBA"/>
    <w:rsid w:val="00EC1EB4"/>
    <w:rsid w:val="00EC34D3"/>
    <w:rsid w:val="00EC392A"/>
    <w:rsid w:val="00ED09D6"/>
    <w:rsid w:val="00ED14D1"/>
    <w:rsid w:val="00ED3A10"/>
    <w:rsid w:val="00EE0AE0"/>
    <w:rsid w:val="00EE1FC3"/>
    <w:rsid w:val="00EE2056"/>
    <w:rsid w:val="00EE2340"/>
    <w:rsid w:val="00EE3E78"/>
    <w:rsid w:val="00EE7853"/>
    <w:rsid w:val="00EE7F68"/>
    <w:rsid w:val="00EF5666"/>
    <w:rsid w:val="00EF6A7B"/>
    <w:rsid w:val="00F0075D"/>
    <w:rsid w:val="00F03FA6"/>
    <w:rsid w:val="00F041C0"/>
    <w:rsid w:val="00F04862"/>
    <w:rsid w:val="00F05A29"/>
    <w:rsid w:val="00F06A08"/>
    <w:rsid w:val="00F074E5"/>
    <w:rsid w:val="00F1683A"/>
    <w:rsid w:val="00F24E28"/>
    <w:rsid w:val="00F25FFF"/>
    <w:rsid w:val="00F263F9"/>
    <w:rsid w:val="00F2694D"/>
    <w:rsid w:val="00F27D95"/>
    <w:rsid w:val="00F30900"/>
    <w:rsid w:val="00F30F2F"/>
    <w:rsid w:val="00F351BB"/>
    <w:rsid w:val="00F35A04"/>
    <w:rsid w:val="00F405ED"/>
    <w:rsid w:val="00F41D21"/>
    <w:rsid w:val="00F4269E"/>
    <w:rsid w:val="00F50AB8"/>
    <w:rsid w:val="00F51102"/>
    <w:rsid w:val="00F53A5B"/>
    <w:rsid w:val="00F577BC"/>
    <w:rsid w:val="00F6016B"/>
    <w:rsid w:val="00F6364E"/>
    <w:rsid w:val="00F646C9"/>
    <w:rsid w:val="00F67A68"/>
    <w:rsid w:val="00F712C7"/>
    <w:rsid w:val="00F716CB"/>
    <w:rsid w:val="00F73594"/>
    <w:rsid w:val="00F76740"/>
    <w:rsid w:val="00F76B98"/>
    <w:rsid w:val="00F77196"/>
    <w:rsid w:val="00F8791D"/>
    <w:rsid w:val="00F91ACE"/>
    <w:rsid w:val="00F92439"/>
    <w:rsid w:val="00F945E1"/>
    <w:rsid w:val="00F95B10"/>
    <w:rsid w:val="00FA1CC4"/>
    <w:rsid w:val="00FA1EC5"/>
    <w:rsid w:val="00FA5EAB"/>
    <w:rsid w:val="00FA643E"/>
    <w:rsid w:val="00FA7755"/>
    <w:rsid w:val="00FB01C8"/>
    <w:rsid w:val="00FB1586"/>
    <w:rsid w:val="00FB25A2"/>
    <w:rsid w:val="00FB307B"/>
    <w:rsid w:val="00FB32CC"/>
    <w:rsid w:val="00FC07AB"/>
    <w:rsid w:val="00FC24CD"/>
    <w:rsid w:val="00FC6DF7"/>
    <w:rsid w:val="00FD43F1"/>
    <w:rsid w:val="00FD4BC0"/>
    <w:rsid w:val="00FD5C6B"/>
    <w:rsid w:val="00FF1F3D"/>
    <w:rsid w:val="00FF5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F8E60F6-C433-4408-9798-FF51DBDB8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43B"/>
    <w:rPr>
      <w:sz w:val="24"/>
      <w:szCs w:val="24"/>
    </w:rPr>
  </w:style>
  <w:style w:type="paragraph" w:styleId="1">
    <w:name w:val="heading 1"/>
    <w:basedOn w:val="a"/>
    <w:next w:val="a"/>
    <w:link w:val="10"/>
    <w:qFormat/>
    <w:rsid w:val="009C7B81"/>
    <w:pPr>
      <w:keepNext/>
      <w:spacing w:before="240" w:after="60"/>
      <w:outlineLvl w:val="0"/>
    </w:pPr>
    <w:rPr>
      <w:rFonts w:ascii="Cambria" w:hAnsi="Cambria"/>
      <w:b/>
      <w:bCs/>
      <w:kern w:val="32"/>
      <w:sz w:val="32"/>
      <w:szCs w:val="32"/>
    </w:rPr>
  </w:style>
  <w:style w:type="paragraph" w:styleId="2">
    <w:name w:val="heading 2"/>
    <w:basedOn w:val="a"/>
    <w:next w:val="a"/>
    <w:qFormat/>
    <w:rsid w:val="00241817"/>
    <w:pPr>
      <w:keepNext/>
      <w:spacing w:line="360" w:lineRule="auto"/>
      <w:jc w:val="center"/>
      <w:outlineLvl w:val="1"/>
    </w:pPr>
    <w:rPr>
      <w:rFonts w:ascii="SL_Nimbus" w:hAnsi="SL_Nimbus"/>
      <w:b/>
      <w:bCs/>
      <w:cap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trPr>
      <w:hidden/>
    </w:trPr>
  </w:style>
  <w:style w:type="numbering" w:default="1" w:styleId="a2">
    <w:name w:val="No List"/>
    <w:semiHidden/>
  </w:style>
  <w:style w:type="paragraph" w:customStyle="1" w:styleId="Style10">
    <w:name w:val="Style10"/>
    <w:basedOn w:val="a"/>
    <w:rsid w:val="00241817"/>
    <w:pPr>
      <w:widowControl w:val="0"/>
      <w:autoSpaceDE w:val="0"/>
      <w:autoSpaceDN w:val="0"/>
      <w:adjustRightInd w:val="0"/>
      <w:spacing w:line="326" w:lineRule="exact"/>
      <w:ind w:firstLine="696"/>
      <w:jc w:val="both"/>
    </w:pPr>
  </w:style>
  <w:style w:type="character" w:customStyle="1" w:styleId="FontStyle61">
    <w:name w:val="Font Style61"/>
    <w:rsid w:val="00241817"/>
    <w:rPr>
      <w:rFonts w:ascii="Times New Roman" w:hAnsi="Times New Roman" w:cs="Times New Roman"/>
      <w:sz w:val="26"/>
      <w:szCs w:val="26"/>
    </w:rPr>
  </w:style>
  <w:style w:type="paragraph" w:customStyle="1" w:styleId="Style6">
    <w:name w:val="Style6"/>
    <w:basedOn w:val="a"/>
    <w:rsid w:val="00241817"/>
    <w:pPr>
      <w:widowControl w:val="0"/>
      <w:autoSpaceDE w:val="0"/>
      <w:autoSpaceDN w:val="0"/>
      <w:adjustRightInd w:val="0"/>
      <w:spacing w:line="307" w:lineRule="exact"/>
      <w:ind w:firstLine="682"/>
      <w:jc w:val="both"/>
    </w:pPr>
  </w:style>
  <w:style w:type="character" w:customStyle="1" w:styleId="FontStyle64">
    <w:name w:val="Font Style64"/>
    <w:rsid w:val="00241817"/>
    <w:rPr>
      <w:rFonts w:ascii="Times New Roman" w:hAnsi="Times New Roman" w:cs="Times New Roman"/>
      <w:sz w:val="26"/>
      <w:szCs w:val="26"/>
    </w:rPr>
  </w:style>
  <w:style w:type="character" w:styleId="a3">
    <w:name w:val="Hyperlink"/>
    <w:rsid w:val="00241817"/>
    <w:rPr>
      <w:color w:val="0000FF"/>
      <w:u w:val="single"/>
    </w:rPr>
  </w:style>
  <w:style w:type="paragraph" w:customStyle="1" w:styleId="ListParagraph">
    <w:name w:val="List Paragraph"/>
    <w:basedOn w:val="a"/>
    <w:rsid w:val="00254EC0"/>
    <w:pPr>
      <w:ind w:left="720" w:right="4536"/>
      <w:jc w:val="both"/>
    </w:pPr>
    <w:rPr>
      <w:rFonts w:ascii="Calibri" w:hAnsi="Calibri" w:cs="Calibri"/>
      <w:sz w:val="22"/>
      <w:szCs w:val="22"/>
      <w:lang w:eastAsia="en-US"/>
    </w:rPr>
  </w:style>
  <w:style w:type="paragraph" w:styleId="a4">
    <w:name w:val="Body Text"/>
    <w:basedOn w:val="a"/>
    <w:rsid w:val="00254EC0"/>
    <w:pPr>
      <w:spacing w:after="120"/>
    </w:pPr>
  </w:style>
  <w:style w:type="paragraph" w:customStyle="1" w:styleId="ConsPlusCell">
    <w:name w:val="ConsPlusCell"/>
    <w:rsid w:val="00254EC0"/>
    <w:pPr>
      <w:autoSpaceDE w:val="0"/>
      <w:autoSpaceDN w:val="0"/>
      <w:adjustRightInd w:val="0"/>
    </w:pPr>
    <w:rPr>
      <w:rFonts w:ascii="Arial" w:hAnsi="Arial" w:cs="Arial"/>
    </w:rPr>
  </w:style>
  <w:style w:type="table" w:styleId="a5">
    <w:name w:val="Table Grid"/>
    <w:basedOn w:val="a1"/>
    <w:rsid w:val="00254E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Style5">
    <w:name w:val="Style5"/>
    <w:basedOn w:val="a"/>
    <w:rsid w:val="000075D4"/>
    <w:pPr>
      <w:widowControl w:val="0"/>
      <w:autoSpaceDE w:val="0"/>
      <w:autoSpaceDN w:val="0"/>
      <w:adjustRightInd w:val="0"/>
      <w:spacing w:line="326" w:lineRule="exact"/>
      <w:jc w:val="both"/>
    </w:pPr>
  </w:style>
  <w:style w:type="paragraph" w:customStyle="1" w:styleId="Style12">
    <w:name w:val="Style12"/>
    <w:basedOn w:val="a"/>
    <w:rsid w:val="000075D4"/>
    <w:pPr>
      <w:widowControl w:val="0"/>
      <w:autoSpaceDE w:val="0"/>
      <w:autoSpaceDN w:val="0"/>
      <w:adjustRightInd w:val="0"/>
      <w:spacing w:line="322" w:lineRule="exact"/>
      <w:ind w:firstLine="1258"/>
    </w:pPr>
  </w:style>
  <w:style w:type="paragraph" w:customStyle="1" w:styleId="Style33">
    <w:name w:val="Style33"/>
    <w:basedOn w:val="a"/>
    <w:rsid w:val="000075D4"/>
    <w:pPr>
      <w:widowControl w:val="0"/>
      <w:autoSpaceDE w:val="0"/>
      <w:autoSpaceDN w:val="0"/>
      <w:adjustRightInd w:val="0"/>
      <w:spacing w:line="322" w:lineRule="exact"/>
      <w:ind w:firstLine="3120"/>
    </w:pPr>
  </w:style>
  <w:style w:type="paragraph" w:customStyle="1" w:styleId="Style36">
    <w:name w:val="Style36"/>
    <w:basedOn w:val="a"/>
    <w:rsid w:val="000075D4"/>
    <w:pPr>
      <w:widowControl w:val="0"/>
      <w:autoSpaceDE w:val="0"/>
      <w:autoSpaceDN w:val="0"/>
      <w:adjustRightInd w:val="0"/>
      <w:spacing w:line="312" w:lineRule="exact"/>
    </w:pPr>
  </w:style>
  <w:style w:type="paragraph" w:customStyle="1" w:styleId="Style39">
    <w:name w:val="Style39"/>
    <w:basedOn w:val="a"/>
    <w:rsid w:val="000075D4"/>
    <w:pPr>
      <w:widowControl w:val="0"/>
      <w:autoSpaceDE w:val="0"/>
      <w:autoSpaceDN w:val="0"/>
      <w:adjustRightInd w:val="0"/>
      <w:spacing w:line="326" w:lineRule="exact"/>
      <w:ind w:hanging="1958"/>
    </w:pPr>
  </w:style>
  <w:style w:type="paragraph" w:customStyle="1" w:styleId="Style51">
    <w:name w:val="Style51"/>
    <w:basedOn w:val="a"/>
    <w:rsid w:val="000075D4"/>
    <w:pPr>
      <w:widowControl w:val="0"/>
      <w:autoSpaceDE w:val="0"/>
      <w:autoSpaceDN w:val="0"/>
      <w:adjustRightInd w:val="0"/>
      <w:spacing w:line="324" w:lineRule="exact"/>
      <w:ind w:firstLine="701"/>
    </w:pPr>
  </w:style>
  <w:style w:type="character" w:customStyle="1" w:styleId="FontStyle70">
    <w:name w:val="Font Style70"/>
    <w:rsid w:val="000075D4"/>
    <w:rPr>
      <w:rFonts w:ascii="Times New Roman" w:hAnsi="Times New Roman" w:cs="Times New Roman"/>
      <w:b/>
      <w:bCs/>
      <w:i/>
      <w:iCs/>
      <w:w w:val="120"/>
      <w:sz w:val="38"/>
      <w:szCs w:val="38"/>
    </w:rPr>
  </w:style>
  <w:style w:type="character" w:customStyle="1" w:styleId="11">
    <w:name w:val="Заголовок №1_"/>
    <w:link w:val="12"/>
    <w:rsid w:val="004F5FBA"/>
    <w:rPr>
      <w:sz w:val="26"/>
      <w:szCs w:val="26"/>
      <w:shd w:val="clear" w:color="auto" w:fill="FFFFFF"/>
    </w:rPr>
  </w:style>
  <w:style w:type="character" w:customStyle="1" w:styleId="a6">
    <w:name w:val="Основной текст_"/>
    <w:link w:val="3"/>
    <w:rsid w:val="004F5FBA"/>
    <w:rPr>
      <w:sz w:val="26"/>
      <w:szCs w:val="26"/>
      <w:shd w:val="clear" w:color="auto" w:fill="FFFFFF"/>
    </w:rPr>
  </w:style>
  <w:style w:type="character" w:customStyle="1" w:styleId="5pt">
    <w:name w:val="Основной текст + Интервал 5 pt"/>
    <w:rsid w:val="004F5FBA"/>
    <w:rPr>
      <w:spacing w:val="110"/>
      <w:sz w:val="26"/>
      <w:szCs w:val="26"/>
      <w:shd w:val="clear" w:color="auto" w:fill="FFFFFF"/>
    </w:rPr>
  </w:style>
  <w:style w:type="character" w:customStyle="1" w:styleId="2pt">
    <w:name w:val="Основной текст + Интервал 2 pt"/>
    <w:rsid w:val="004F5FBA"/>
    <w:rPr>
      <w:spacing w:val="50"/>
      <w:sz w:val="26"/>
      <w:szCs w:val="26"/>
      <w:shd w:val="clear" w:color="auto" w:fill="FFFFFF"/>
    </w:rPr>
  </w:style>
  <w:style w:type="paragraph" w:customStyle="1" w:styleId="12">
    <w:name w:val="Заголовок №1"/>
    <w:basedOn w:val="a"/>
    <w:link w:val="11"/>
    <w:rsid w:val="004F5FBA"/>
    <w:pPr>
      <w:shd w:val="clear" w:color="auto" w:fill="FFFFFF"/>
      <w:spacing w:after="240" w:line="0" w:lineRule="atLeast"/>
      <w:outlineLvl w:val="0"/>
    </w:pPr>
    <w:rPr>
      <w:sz w:val="26"/>
      <w:szCs w:val="26"/>
    </w:rPr>
  </w:style>
  <w:style w:type="paragraph" w:customStyle="1" w:styleId="3">
    <w:name w:val="Основной текст3"/>
    <w:basedOn w:val="a"/>
    <w:link w:val="a6"/>
    <w:rsid w:val="004F5FBA"/>
    <w:pPr>
      <w:shd w:val="clear" w:color="auto" w:fill="FFFFFF"/>
      <w:spacing w:before="240" w:after="1020" w:line="163" w:lineRule="exact"/>
      <w:ind w:hanging="2120"/>
    </w:pPr>
    <w:rPr>
      <w:sz w:val="26"/>
      <w:szCs w:val="26"/>
    </w:rPr>
  </w:style>
  <w:style w:type="paragraph" w:customStyle="1" w:styleId="Style4">
    <w:name w:val="Style4"/>
    <w:basedOn w:val="a"/>
    <w:uiPriority w:val="99"/>
    <w:rsid w:val="006B610C"/>
    <w:pPr>
      <w:widowControl w:val="0"/>
      <w:autoSpaceDE w:val="0"/>
      <w:autoSpaceDN w:val="0"/>
      <w:adjustRightInd w:val="0"/>
      <w:spacing w:line="308" w:lineRule="exact"/>
      <w:ind w:firstLine="674"/>
      <w:jc w:val="both"/>
    </w:pPr>
  </w:style>
  <w:style w:type="paragraph" w:customStyle="1" w:styleId="Style22">
    <w:name w:val="Style22"/>
    <w:basedOn w:val="a"/>
    <w:uiPriority w:val="99"/>
    <w:rsid w:val="006B610C"/>
    <w:pPr>
      <w:widowControl w:val="0"/>
      <w:autoSpaceDE w:val="0"/>
      <w:autoSpaceDN w:val="0"/>
      <w:adjustRightInd w:val="0"/>
      <w:spacing w:line="314" w:lineRule="exact"/>
      <w:ind w:firstLine="2381"/>
    </w:pPr>
  </w:style>
  <w:style w:type="character" w:customStyle="1" w:styleId="FontStyle28">
    <w:name w:val="Font Style28"/>
    <w:uiPriority w:val="99"/>
    <w:rsid w:val="006B610C"/>
    <w:rPr>
      <w:rFonts w:ascii="Times New Roman" w:hAnsi="Times New Roman" w:cs="Times New Roman"/>
      <w:sz w:val="24"/>
      <w:szCs w:val="24"/>
    </w:rPr>
  </w:style>
  <w:style w:type="paragraph" w:customStyle="1" w:styleId="Style9">
    <w:name w:val="Style9"/>
    <w:basedOn w:val="a"/>
    <w:uiPriority w:val="99"/>
    <w:rsid w:val="00743E08"/>
    <w:pPr>
      <w:widowControl w:val="0"/>
      <w:autoSpaceDE w:val="0"/>
      <w:autoSpaceDN w:val="0"/>
      <w:adjustRightInd w:val="0"/>
      <w:spacing w:line="308" w:lineRule="exact"/>
      <w:ind w:firstLine="674"/>
      <w:jc w:val="both"/>
    </w:pPr>
  </w:style>
  <w:style w:type="paragraph" w:customStyle="1" w:styleId="Style8">
    <w:name w:val="Style8"/>
    <w:basedOn w:val="a"/>
    <w:uiPriority w:val="99"/>
    <w:rsid w:val="004928D1"/>
    <w:pPr>
      <w:widowControl w:val="0"/>
      <w:autoSpaceDE w:val="0"/>
      <w:autoSpaceDN w:val="0"/>
      <w:adjustRightInd w:val="0"/>
      <w:spacing w:line="314" w:lineRule="exact"/>
      <w:jc w:val="both"/>
    </w:pPr>
  </w:style>
  <w:style w:type="paragraph" w:customStyle="1" w:styleId="Style18">
    <w:name w:val="Style18"/>
    <w:basedOn w:val="a"/>
    <w:uiPriority w:val="99"/>
    <w:rsid w:val="004928D1"/>
    <w:pPr>
      <w:widowControl w:val="0"/>
      <w:autoSpaceDE w:val="0"/>
      <w:autoSpaceDN w:val="0"/>
      <w:adjustRightInd w:val="0"/>
      <w:spacing w:line="306" w:lineRule="exact"/>
      <w:ind w:hanging="674"/>
    </w:pPr>
  </w:style>
  <w:style w:type="character" w:customStyle="1" w:styleId="10">
    <w:name w:val="Заголовок 1 Знак"/>
    <w:link w:val="1"/>
    <w:rsid w:val="009C7B81"/>
    <w:rPr>
      <w:rFonts w:ascii="Cambria" w:eastAsia="Times New Roman" w:hAnsi="Cambria" w:cs="Times New Roman"/>
      <w:b/>
      <w:bCs/>
      <w:kern w:val="32"/>
      <w:sz w:val="32"/>
      <w:szCs w:val="32"/>
    </w:rPr>
  </w:style>
  <w:style w:type="character" w:customStyle="1" w:styleId="a7">
    <w:name w:val="Гипертекстовая ссылка"/>
    <w:uiPriority w:val="99"/>
    <w:rsid w:val="009C7B81"/>
    <w:rPr>
      <w:rFonts w:ascii="Times New Roman" w:hAnsi="Times New Roman" w:cs="Times New Roman" w:hint="default"/>
      <w:b w:val="0"/>
      <w:bCs w:val="0"/>
      <w:color w:val="106BBE"/>
    </w:rPr>
  </w:style>
  <w:style w:type="paragraph" w:styleId="a8">
    <w:name w:val="List Paragraph"/>
    <w:basedOn w:val="a"/>
    <w:uiPriority w:val="34"/>
    <w:qFormat/>
    <w:rsid w:val="00080683"/>
    <w:pPr>
      <w:spacing w:after="200" w:line="276" w:lineRule="auto"/>
      <w:ind w:left="720"/>
      <w:contextualSpacing/>
    </w:pPr>
    <w:rPr>
      <w:rFonts w:ascii="Calibri" w:hAnsi="Calibri"/>
      <w:sz w:val="22"/>
      <w:szCs w:val="22"/>
    </w:rPr>
  </w:style>
  <w:style w:type="paragraph" w:styleId="a9">
    <w:name w:val="Balloon Text"/>
    <w:basedOn w:val="a"/>
    <w:link w:val="aa"/>
    <w:rsid w:val="00662EE6"/>
    <w:rPr>
      <w:rFonts w:ascii="Tahoma" w:hAnsi="Tahoma" w:cs="Tahoma"/>
      <w:sz w:val="16"/>
      <w:szCs w:val="16"/>
    </w:rPr>
  </w:style>
  <w:style w:type="character" w:customStyle="1" w:styleId="aa">
    <w:name w:val="Текст выноски Знак"/>
    <w:link w:val="a9"/>
    <w:rsid w:val="00662E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395669">
      <w:bodyDiv w:val="1"/>
      <w:marLeft w:val="0"/>
      <w:marRight w:val="0"/>
      <w:marTop w:val="0"/>
      <w:marBottom w:val="0"/>
      <w:divBdr>
        <w:top w:val="none" w:sz="0" w:space="0" w:color="auto"/>
        <w:left w:val="none" w:sz="0" w:space="0" w:color="auto"/>
        <w:bottom w:val="none" w:sz="0" w:space="0" w:color="auto"/>
        <w:right w:val="none" w:sz="0" w:space="0" w:color="auto"/>
      </w:divBdr>
    </w:div>
    <w:div w:id="191589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64E58-7647-4F91-9073-5B523E3F3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15</Pages>
  <Words>3983</Words>
  <Characters>28874</Characters>
  <Application>Microsoft Office Word</Application>
  <DocSecurity>0</DocSecurity>
  <Lines>240</Lines>
  <Paragraphs>65</Paragraphs>
  <ScaleCrop>false</ScaleCrop>
  <HeadingPairs>
    <vt:vector size="2" baseType="variant">
      <vt:variant>
        <vt:lpstr>Название</vt:lpstr>
      </vt:variant>
      <vt:variant>
        <vt:i4>1</vt:i4>
      </vt:variant>
    </vt:vector>
  </HeadingPairs>
  <TitlesOfParts>
    <vt:vector size="1" baseType="lpstr">
      <vt:lpstr>РЕСПУБЛИКА ТАТАРСТАН</vt:lpstr>
    </vt:vector>
  </TitlesOfParts>
  <Company>HOME</Company>
  <LinksUpToDate>false</LinksUpToDate>
  <CharactersWithSpaces>32792</CharactersWithSpaces>
  <SharedDoc>false</SharedDoc>
  <HLinks>
    <vt:vector size="18" baseType="variant">
      <vt:variant>
        <vt:i4>2228337</vt:i4>
      </vt:variant>
      <vt:variant>
        <vt:i4>6</vt:i4>
      </vt:variant>
      <vt:variant>
        <vt:i4>0</vt:i4>
      </vt:variant>
      <vt:variant>
        <vt:i4>5</vt:i4>
      </vt:variant>
      <vt:variant>
        <vt:lpwstr>http://internet.garant.ru/document?id=8024914&amp;sub=0</vt:lpwstr>
      </vt:variant>
      <vt:variant>
        <vt:lpwstr/>
      </vt:variant>
      <vt:variant>
        <vt:i4>2228337</vt:i4>
      </vt:variant>
      <vt:variant>
        <vt:i4>3</vt:i4>
      </vt:variant>
      <vt:variant>
        <vt:i4>0</vt:i4>
      </vt:variant>
      <vt:variant>
        <vt:i4>5</vt:i4>
      </vt:variant>
      <vt:variant>
        <vt:lpwstr>http://internet.garant.ru/document?id=8024914&amp;sub=0</vt:lpwstr>
      </vt:variant>
      <vt:variant>
        <vt:lpwstr/>
      </vt:variant>
      <vt:variant>
        <vt:i4>67108869</vt:i4>
      </vt:variant>
      <vt:variant>
        <vt:i4>0</vt:i4>
      </vt:variant>
      <vt:variant>
        <vt:i4>0</vt:i4>
      </vt:variant>
      <vt:variant>
        <vt:i4>5</vt:i4>
      </vt:variant>
      <vt:variant>
        <vt:lpwstr>../../../../../Downloads/Положение об организации отдыха 2019 год.docx</vt:lpwstr>
      </vt:variant>
      <vt:variant>
        <vt:lpwstr>sub_300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ТАТАРСТАН</dc:title>
  <dc:subject/>
  <dc:creator>WORK</dc:creator>
  <cp:keywords/>
  <cp:lastModifiedBy>User Windows</cp:lastModifiedBy>
  <cp:revision>4</cp:revision>
  <cp:lastPrinted>2019-06-24T10:27:00Z</cp:lastPrinted>
  <dcterms:created xsi:type="dcterms:W3CDTF">2019-06-28T06:54:00Z</dcterms:created>
  <dcterms:modified xsi:type="dcterms:W3CDTF">2019-06-28T08:04:00Z</dcterms:modified>
</cp:coreProperties>
</file>