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2" w:rsidRDefault="008B79C2" w:rsidP="008B79C2">
      <w:proofErr w:type="gramStart"/>
      <w:r>
        <w:t>ТР</w:t>
      </w:r>
      <w:proofErr w:type="gramEnd"/>
      <w:r>
        <w:t xml:space="preserve"> </w:t>
      </w:r>
      <w:proofErr w:type="spellStart"/>
      <w:r>
        <w:t>Дәүләт</w:t>
      </w:r>
      <w:proofErr w:type="spellEnd"/>
      <w:r>
        <w:t xml:space="preserve"> алкоголь </w:t>
      </w:r>
      <w:proofErr w:type="spellStart"/>
      <w:r>
        <w:t>инспекциясенең</w:t>
      </w:r>
      <w:proofErr w:type="spellEnd"/>
      <w:r>
        <w:t xml:space="preserve"> </w:t>
      </w:r>
      <w:r w:rsidR="00621792">
        <w:t>Арча</w:t>
      </w:r>
      <w:r>
        <w:t xml:space="preserve"> </w:t>
      </w:r>
      <w:proofErr w:type="spellStart"/>
      <w:r>
        <w:t>территориаль</w:t>
      </w:r>
      <w:proofErr w:type="spellEnd"/>
      <w:r>
        <w:t xml:space="preserve"> органы </w:t>
      </w:r>
      <w:proofErr w:type="spellStart"/>
      <w:r>
        <w:t>барлык</w:t>
      </w:r>
      <w:proofErr w:type="spellEnd"/>
      <w:r>
        <w:t xml:space="preserve"> </w:t>
      </w:r>
      <w:proofErr w:type="spellStart"/>
      <w:r>
        <w:t>кулланучыларга</w:t>
      </w:r>
      <w:proofErr w:type="spellEnd"/>
      <w:r>
        <w:t xml:space="preserve"> </w:t>
      </w:r>
      <w:proofErr w:type="spellStart"/>
      <w:r>
        <w:t>шуны</w:t>
      </w:r>
      <w:proofErr w:type="spellEnd"/>
      <w:r>
        <w:t xml:space="preserve"> </w:t>
      </w:r>
      <w:proofErr w:type="spellStart"/>
      <w:r>
        <w:t>искә</w:t>
      </w:r>
      <w:proofErr w:type="spellEnd"/>
      <w:r>
        <w:t xml:space="preserve"> </w:t>
      </w:r>
      <w:proofErr w:type="spellStart"/>
      <w:r>
        <w:t>төшермәкче</w:t>
      </w:r>
      <w:proofErr w:type="spellEnd"/>
      <w:r>
        <w:t xml:space="preserve">: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заттан</w:t>
      </w:r>
      <w:proofErr w:type="spellEnd"/>
      <w:r>
        <w:t xml:space="preserve"> теге яки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товарны</w:t>
      </w:r>
      <w:proofErr w:type="spellEnd"/>
      <w:r>
        <w:t xml:space="preserve">,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күрсәтүне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алганда</w:t>
      </w:r>
      <w:proofErr w:type="spellEnd"/>
      <w:r>
        <w:t xml:space="preserve">, </w:t>
      </w:r>
      <w:proofErr w:type="spellStart"/>
      <w:r>
        <w:t>мондый</w:t>
      </w:r>
      <w:proofErr w:type="spellEnd"/>
      <w:r>
        <w:t xml:space="preserve"> товар яки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күрсәтүгә</w:t>
      </w:r>
      <w:proofErr w:type="spellEnd"/>
      <w:r>
        <w:t xml:space="preserve"> </w:t>
      </w:r>
      <w:proofErr w:type="spellStart"/>
      <w:r>
        <w:t>кулланучы</w:t>
      </w:r>
      <w:proofErr w:type="spellEnd"/>
      <w:r>
        <w:t xml:space="preserve"> </w:t>
      </w:r>
      <w:proofErr w:type="spellStart"/>
      <w:r>
        <w:t>хокуклары</w:t>
      </w:r>
      <w:proofErr w:type="spellEnd"/>
      <w:r>
        <w:t xml:space="preserve"> </w:t>
      </w:r>
      <w:proofErr w:type="spellStart"/>
      <w:r>
        <w:t>кагылмавына</w:t>
      </w:r>
      <w:proofErr w:type="spellEnd"/>
      <w:r>
        <w:t xml:space="preserve"> </w:t>
      </w:r>
      <w:proofErr w:type="spellStart"/>
      <w:r>
        <w:t>әзер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торырга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>.</w:t>
      </w:r>
    </w:p>
    <w:p w:rsidR="008B79C2" w:rsidRDefault="008B79C2" w:rsidP="008B79C2">
      <w:proofErr w:type="spellStart"/>
      <w:r>
        <w:t>Мәсәлән</w:t>
      </w:r>
      <w:proofErr w:type="spellEnd"/>
      <w:r>
        <w:t xml:space="preserve">,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заттан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</w:t>
      </w:r>
      <w:proofErr w:type="spellStart"/>
      <w:r>
        <w:t>әйберләргә</w:t>
      </w:r>
      <w:proofErr w:type="spellEnd"/>
      <w:r>
        <w:t xml:space="preserve"> карата </w:t>
      </w:r>
      <w:proofErr w:type="spellStart"/>
      <w:r>
        <w:t>ике</w:t>
      </w:r>
      <w:proofErr w:type="spellEnd"/>
      <w:r>
        <w:t xml:space="preserve"> </w:t>
      </w:r>
      <w:proofErr w:type="gramStart"/>
      <w:r>
        <w:t xml:space="preserve">ел </w:t>
      </w:r>
      <w:proofErr w:type="spellStart"/>
      <w:r>
        <w:t>эчендә</w:t>
      </w:r>
      <w:proofErr w:type="spellEnd"/>
      <w:r>
        <w:t xml:space="preserve"> претензия кую</w:t>
      </w:r>
      <w:proofErr w:type="gramEnd"/>
      <w:r>
        <w:t xml:space="preserve"> </w:t>
      </w:r>
      <w:proofErr w:type="spellStart"/>
      <w:r>
        <w:t>хокукы</w:t>
      </w:r>
      <w:proofErr w:type="spellEnd"/>
      <w:r>
        <w:t xml:space="preserve"> </w:t>
      </w:r>
      <w:proofErr w:type="spellStart"/>
      <w:r>
        <w:t>кагылмый</w:t>
      </w:r>
      <w:proofErr w:type="spellEnd"/>
      <w:r>
        <w:t xml:space="preserve">.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кулланучы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</w:t>
      </w:r>
      <w:proofErr w:type="spellStart"/>
      <w:r>
        <w:t>товардан</w:t>
      </w:r>
      <w:proofErr w:type="spellEnd"/>
      <w:r>
        <w:t xml:space="preserve"> яки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күрсәтүдән</w:t>
      </w:r>
      <w:proofErr w:type="spellEnd"/>
      <w:r>
        <w:t xml:space="preserve"> </w:t>
      </w:r>
      <w:proofErr w:type="spellStart"/>
      <w:r>
        <w:t>канәгать</w:t>
      </w:r>
      <w:proofErr w:type="spellEnd"/>
      <w:r>
        <w:t xml:space="preserve"> </w:t>
      </w:r>
      <w:proofErr w:type="spellStart"/>
      <w:r>
        <w:t>калмаган</w:t>
      </w:r>
      <w:proofErr w:type="spellEnd"/>
      <w:r>
        <w:t xml:space="preserve"> </w:t>
      </w:r>
      <w:proofErr w:type="spellStart"/>
      <w:r>
        <w:t>очракта</w:t>
      </w:r>
      <w:proofErr w:type="spellEnd"/>
      <w:r>
        <w:t xml:space="preserve"> да </w:t>
      </w:r>
      <w:proofErr w:type="spellStart"/>
      <w:r>
        <w:t>дәү</w:t>
      </w:r>
      <w:proofErr w:type="gramStart"/>
      <w:r>
        <w:t>л</w:t>
      </w:r>
      <w:proofErr w:type="gramEnd"/>
      <w:r>
        <w:t>әт</w:t>
      </w:r>
      <w:proofErr w:type="spellEnd"/>
      <w:r>
        <w:t xml:space="preserve"> органы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затлар</w:t>
      </w:r>
      <w:proofErr w:type="spellEnd"/>
      <w:r>
        <w:t xml:space="preserve"> </w:t>
      </w:r>
      <w:proofErr w:type="spellStart"/>
      <w:r>
        <w:t>арасындагы</w:t>
      </w:r>
      <w:proofErr w:type="spellEnd"/>
      <w:r>
        <w:t xml:space="preserve"> </w:t>
      </w:r>
      <w:proofErr w:type="spellStart"/>
      <w:r>
        <w:t>бәхәскә</w:t>
      </w:r>
      <w:proofErr w:type="spellEnd"/>
      <w:r>
        <w:t xml:space="preserve"> </w:t>
      </w:r>
      <w:proofErr w:type="spellStart"/>
      <w:r>
        <w:t>тыгыла</w:t>
      </w:r>
      <w:proofErr w:type="spellEnd"/>
      <w:r>
        <w:t xml:space="preserve"> </w:t>
      </w:r>
      <w:proofErr w:type="spellStart"/>
      <w:r>
        <w:t>алмый</w:t>
      </w:r>
      <w:proofErr w:type="spellEnd"/>
      <w:r>
        <w:t>.</w:t>
      </w:r>
    </w:p>
    <w:p w:rsidR="008B79C2" w:rsidRDefault="008B79C2" w:rsidP="008B79C2">
      <w:proofErr w:type="spellStart"/>
      <w:r>
        <w:t>Еш</w:t>
      </w:r>
      <w:proofErr w:type="spellEnd"/>
      <w:r>
        <w:t xml:space="preserve"> </w:t>
      </w:r>
      <w:proofErr w:type="spellStart"/>
      <w:r>
        <w:t>кына</w:t>
      </w:r>
      <w:proofErr w:type="spellEnd"/>
      <w:r>
        <w:t xml:space="preserve">, </w:t>
      </w:r>
      <w:proofErr w:type="spellStart"/>
      <w:r>
        <w:t>бигрәк</w:t>
      </w:r>
      <w:proofErr w:type="spellEnd"/>
      <w:r>
        <w:t xml:space="preserve"> </w:t>
      </w:r>
      <w:proofErr w:type="spellStart"/>
      <w:r>
        <w:t>тә</w:t>
      </w:r>
      <w:proofErr w:type="spellEnd"/>
      <w:r>
        <w:t xml:space="preserve"> Интернет </w:t>
      </w:r>
      <w:proofErr w:type="spellStart"/>
      <w:r>
        <w:t>аша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алганда</w:t>
      </w:r>
      <w:proofErr w:type="spellEnd"/>
      <w:r>
        <w:t xml:space="preserve">, </w:t>
      </w:r>
      <w:proofErr w:type="spellStart"/>
      <w:r>
        <w:t>сатучы</w:t>
      </w:r>
      <w:proofErr w:type="spellEnd"/>
      <w:r>
        <w:t xml:space="preserve"> яки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r>
        <w:t>итүченең</w:t>
      </w:r>
      <w:proofErr w:type="spellEnd"/>
      <w:r>
        <w:t xml:space="preserve"> </w:t>
      </w:r>
      <w:proofErr w:type="spellStart"/>
      <w:r>
        <w:t>юридик</w:t>
      </w:r>
      <w:proofErr w:type="spellEnd"/>
      <w:r>
        <w:t xml:space="preserve">, </w:t>
      </w:r>
      <w:proofErr w:type="spellStart"/>
      <w:r>
        <w:t>әллә</w:t>
      </w:r>
      <w:proofErr w:type="spellEnd"/>
      <w:r>
        <w:t xml:space="preserve"> физик </w:t>
      </w:r>
      <w:proofErr w:type="spellStart"/>
      <w:r>
        <w:t>затмы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торуын</w:t>
      </w:r>
      <w:proofErr w:type="spellEnd"/>
      <w:r>
        <w:t xml:space="preserve"> </w:t>
      </w:r>
      <w:proofErr w:type="spellStart"/>
      <w:r>
        <w:t>белеп</w:t>
      </w:r>
      <w:proofErr w:type="spellEnd"/>
      <w:r>
        <w:t xml:space="preserve"> </w:t>
      </w:r>
      <w:proofErr w:type="spellStart"/>
      <w:r>
        <w:t>булмый</w:t>
      </w:r>
      <w:proofErr w:type="spellEnd"/>
      <w:r>
        <w:t xml:space="preserve">. Кеше </w:t>
      </w:r>
      <w:proofErr w:type="spellStart"/>
      <w:r>
        <w:t>товарны</w:t>
      </w:r>
      <w:proofErr w:type="spellEnd"/>
      <w:r>
        <w:t xml:space="preserve"> интернет-</w:t>
      </w:r>
      <w:proofErr w:type="spellStart"/>
      <w:r>
        <w:t>кибеттән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алдым</w:t>
      </w:r>
      <w:proofErr w:type="spellEnd"/>
      <w:r>
        <w:t xml:space="preserve">,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уйласа</w:t>
      </w:r>
      <w:proofErr w:type="spellEnd"/>
      <w:r>
        <w:t xml:space="preserve"> да, </w:t>
      </w:r>
      <w:proofErr w:type="spellStart"/>
      <w:r>
        <w:t>чынында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заттан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чыгарга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</w:t>
      </w:r>
      <w:proofErr w:type="spellStart"/>
      <w:r>
        <w:t>Белдерүлә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сайтларында</w:t>
      </w:r>
      <w:proofErr w:type="spellEnd"/>
      <w:r>
        <w:t xml:space="preserve"> да,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челтәрләрдә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товарлар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күрсәтүләрне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затларның</w:t>
      </w:r>
      <w:proofErr w:type="spellEnd"/>
      <w:r>
        <w:t xml:space="preserve"> </w:t>
      </w:r>
      <w:proofErr w:type="spellStart"/>
      <w:r>
        <w:t>тәкъдим</w:t>
      </w:r>
      <w:proofErr w:type="spellEnd"/>
      <w:r>
        <w:t xml:space="preserve"> </w:t>
      </w:r>
      <w:proofErr w:type="spellStart"/>
      <w:r>
        <w:t>итү</w:t>
      </w:r>
      <w:proofErr w:type="spellEnd"/>
      <w:r>
        <w:t xml:space="preserve"> </w:t>
      </w:r>
      <w:proofErr w:type="spellStart"/>
      <w:r>
        <w:t>очраклары</w:t>
      </w:r>
      <w:proofErr w:type="spellEnd"/>
      <w:r>
        <w:t xml:space="preserve"> </w:t>
      </w:r>
      <w:proofErr w:type="spellStart"/>
      <w:r>
        <w:t>күп</w:t>
      </w:r>
      <w:proofErr w:type="spellEnd"/>
      <w:r>
        <w:t xml:space="preserve">. </w:t>
      </w:r>
      <w:proofErr w:type="spellStart"/>
      <w:r>
        <w:t>Кулланылышта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әйберләрне</w:t>
      </w:r>
      <w:proofErr w:type="spellEnd"/>
      <w:r>
        <w:t xml:space="preserve"> </w:t>
      </w:r>
      <w:proofErr w:type="spellStart"/>
      <w:r>
        <w:t>сату</w:t>
      </w:r>
      <w:proofErr w:type="spellEnd"/>
      <w:r>
        <w:t xml:space="preserve"> </w:t>
      </w:r>
      <w:proofErr w:type="spellStart"/>
      <w:r>
        <w:t>коммерцияле</w:t>
      </w:r>
      <w:proofErr w:type="spellEnd"/>
      <w:r>
        <w:t xml:space="preserve"> </w:t>
      </w:r>
      <w:proofErr w:type="spellStart"/>
      <w:r>
        <w:t>эшчәнлеккә</w:t>
      </w:r>
      <w:proofErr w:type="spellEnd"/>
      <w:r>
        <w:t xml:space="preserve"> </w:t>
      </w:r>
      <w:proofErr w:type="spellStart"/>
      <w:r>
        <w:t>керми</w:t>
      </w:r>
      <w:proofErr w:type="spellEnd"/>
      <w:r>
        <w:t>.</w:t>
      </w:r>
    </w:p>
    <w:p w:rsidR="008B79C2" w:rsidRDefault="008B79C2" w:rsidP="008B79C2">
      <w:proofErr w:type="spellStart"/>
      <w:r>
        <w:t>Аеруча</w:t>
      </w:r>
      <w:proofErr w:type="spellEnd"/>
      <w:r>
        <w:t xml:space="preserve"> </w:t>
      </w:r>
      <w:proofErr w:type="spellStart"/>
      <w:r>
        <w:t>матурлык</w:t>
      </w:r>
      <w:proofErr w:type="spellEnd"/>
      <w:r>
        <w:t xml:space="preserve"> </w:t>
      </w:r>
      <w:proofErr w:type="spellStart"/>
      <w:r>
        <w:t>өлкәсендә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кү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күрсәтүчеләр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. </w:t>
      </w:r>
      <w:proofErr w:type="spellStart"/>
      <w:r>
        <w:t>Тырнак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керфек</w:t>
      </w:r>
      <w:proofErr w:type="spellEnd"/>
      <w:r>
        <w:t xml:space="preserve"> </w:t>
      </w:r>
      <w:proofErr w:type="spellStart"/>
      <w:r>
        <w:t>ясаучылар</w:t>
      </w:r>
      <w:proofErr w:type="spellEnd"/>
      <w:r>
        <w:t xml:space="preserve">, парикмахер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космето</w:t>
      </w:r>
      <w:r w:rsidR="00621792">
        <w:t>логлар</w:t>
      </w:r>
      <w:proofErr w:type="spellEnd"/>
      <w:r w:rsidR="00621792">
        <w:t xml:space="preserve"> </w:t>
      </w:r>
      <w:proofErr w:type="spellStart"/>
      <w:r w:rsidR="00621792">
        <w:t>үзләрен</w:t>
      </w:r>
      <w:proofErr w:type="spellEnd"/>
      <w:r w:rsidR="00621792">
        <w:t xml:space="preserve">, </w:t>
      </w:r>
      <w:proofErr w:type="spellStart"/>
      <w:r w:rsidR="00621792">
        <w:t>әйтик</w:t>
      </w:r>
      <w:proofErr w:type="spellEnd"/>
      <w:r w:rsidR="00621792">
        <w:t xml:space="preserve">, </w:t>
      </w:r>
      <w:proofErr w:type="spellStart"/>
      <w:r w:rsidR="00621792">
        <w:t>Facebook</w:t>
      </w:r>
      <w:proofErr w:type="spellEnd"/>
      <w:r w:rsidR="00621792">
        <w:t xml:space="preserve">, </w:t>
      </w:r>
      <w:proofErr w:type="spellStart"/>
      <w:r w:rsidR="00621792">
        <w:rPr>
          <w:lang w:val="en-US"/>
        </w:rPr>
        <w:t>Instagram</w:t>
      </w:r>
      <w:proofErr w:type="spellEnd"/>
      <w:r w:rsidR="00621792" w:rsidRPr="00621792">
        <w:t xml:space="preserve"> </w:t>
      </w:r>
      <w:proofErr w:type="spellStart"/>
      <w:r>
        <w:t>аша</w:t>
      </w:r>
      <w:proofErr w:type="spellEnd"/>
      <w:r>
        <w:t xml:space="preserve"> </w:t>
      </w:r>
      <w:proofErr w:type="spellStart"/>
      <w:r>
        <w:t>рекламалап</w:t>
      </w:r>
      <w:proofErr w:type="spellEnd"/>
      <w:r>
        <w:t xml:space="preserve">, </w:t>
      </w:r>
      <w:proofErr w:type="spellStart"/>
      <w:r>
        <w:t>коммерцияле</w:t>
      </w:r>
      <w:proofErr w:type="spellEnd"/>
      <w:r>
        <w:t xml:space="preserve"> </w:t>
      </w:r>
      <w:proofErr w:type="spellStart"/>
      <w:r>
        <w:t>берләшмә</w:t>
      </w:r>
      <w:proofErr w:type="spellEnd"/>
      <w:r>
        <w:t xml:space="preserve"> яки </w:t>
      </w:r>
      <w:proofErr w:type="spellStart"/>
      <w:r>
        <w:t>хосусый</w:t>
      </w:r>
      <w:proofErr w:type="spellEnd"/>
      <w:r>
        <w:t xml:space="preserve"> </w:t>
      </w:r>
      <w:proofErr w:type="spellStart"/>
      <w:r>
        <w:t>эшмәкә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буларак</w:t>
      </w:r>
      <w:proofErr w:type="spellEnd"/>
      <w:r>
        <w:t xml:space="preserve"> </w:t>
      </w:r>
      <w:proofErr w:type="spellStart"/>
      <w:r>
        <w:t>теркәлмичә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, </w:t>
      </w:r>
      <w:proofErr w:type="spellStart"/>
      <w:r>
        <w:t>хезмәтләр</w:t>
      </w:r>
      <w:proofErr w:type="spellEnd"/>
      <w:r>
        <w:t xml:space="preserve"> </w:t>
      </w:r>
      <w:proofErr w:type="spellStart"/>
      <w:r>
        <w:t>күрсәтә</w:t>
      </w:r>
      <w:proofErr w:type="spellEnd"/>
      <w:r>
        <w:t xml:space="preserve">. </w:t>
      </w:r>
      <w:proofErr w:type="spellStart"/>
      <w:r>
        <w:t>Аларның</w:t>
      </w:r>
      <w:proofErr w:type="spellEnd"/>
      <w:r>
        <w:t xml:space="preserve"> </w:t>
      </w:r>
      <w:proofErr w:type="spellStart"/>
      <w:r>
        <w:t>клиентлары</w:t>
      </w:r>
      <w:proofErr w:type="spellEnd"/>
      <w:r>
        <w:t xml:space="preserve">, </w:t>
      </w:r>
      <w:proofErr w:type="spellStart"/>
      <w:r>
        <w:t>күрсәтелгән</w:t>
      </w:r>
      <w:proofErr w:type="spellEnd"/>
      <w:r>
        <w:t xml:space="preserve"> </w:t>
      </w:r>
      <w:proofErr w:type="spellStart"/>
      <w:r>
        <w:t>хезмәткә</w:t>
      </w:r>
      <w:proofErr w:type="spellEnd"/>
      <w:r>
        <w:t xml:space="preserve"> </w:t>
      </w:r>
      <w:proofErr w:type="spellStart"/>
      <w:r>
        <w:t>түләгәнлекне</w:t>
      </w:r>
      <w:proofErr w:type="spellEnd"/>
      <w:r>
        <w:t xml:space="preserve"> </w:t>
      </w:r>
      <w:proofErr w:type="spellStart"/>
      <w:r>
        <w:t>раслаган</w:t>
      </w:r>
      <w:proofErr w:type="spellEnd"/>
      <w:r>
        <w:t xml:space="preserve"> документ </w:t>
      </w:r>
      <w:proofErr w:type="spellStart"/>
      <w:r>
        <w:t>алмыйча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,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түли</w:t>
      </w:r>
      <w:proofErr w:type="spellEnd"/>
      <w:r>
        <w:t>.</w:t>
      </w:r>
    </w:p>
    <w:p w:rsidR="008B79C2" w:rsidRDefault="008B79C2" w:rsidP="008B79C2">
      <w:proofErr w:type="spellStart"/>
      <w:r>
        <w:t>Моннан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 xml:space="preserve"> </w:t>
      </w:r>
      <w:proofErr w:type="spellStart"/>
      <w:r>
        <w:t>хәзер</w:t>
      </w:r>
      <w:proofErr w:type="spellEnd"/>
      <w:r>
        <w:t xml:space="preserve"> </w:t>
      </w:r>
      <w:proofErr w:type="spellStart"/>
      <w:r>
        <w:t>тотылган</w:t>
      </w:r>
      <w:proofErr w:type="spellEnd"/>
      <w:r>
        <w:t xml:space="preserve"> </w:t>
      </w:r>
      <w:proofErr w:type="spellStart"/>
      <w:r>
        <w:t>автомобильне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заттан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затка</w:t>
      </w:r>
      <w:proofErr w:type="spellEnd"/>
      <w:r>
        <w:t xml:space="preserve"> </w:t>
      </w:r>
      <w:proofErr w:type="spellStart"/>
      <w:r>
        <w:t>сату</w:t>
      </w:r>
      <w:proofErr w:type="spellEnd"/>
      <w:r>
        <w:t xml:space="preserve"> </w:t>
      </w:r>
      <w:proofErr w:type="spellStart"/>
      <w:r>
        <w:t>очраклары</w:t>
      </w:r>
      <w:proofErr w:type="spellEnd"/>
      <w:r>
        <w:t xml:space="preserve"> да </w:t>
      </w:r>
      <w:proofErr w:type="spellStart"/>
      <w:r>
        <w:t>ешайды</w:t>
      </w:r>
      <w:proofErr w:type="spellEnd"/>
      <w:r>
        <w:t xml:space="preserve">, </w:t>
      </w:r>
      <w:proofErr w:type="spellStart"/>
      <w:r>
        <w:t>чөнки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хуҗа</w:t>
      </w:r>
      <w:r w:rsidR="00621792">
        <w:t>дан</w:t>
      </w:r>
      <w:proofErr w:type="spellEnd"/>
      <w:r w:rsidR="00621792">
        <w:t xml:space="preserve"> </w:t>
      </w:r>
      <w:proofErr w:type="spellStart"/>
      <w:r w:rsidR="00621792">
        <w:t>сатып</w:t>
      </w:r>
      <w:proofErr w:type="spellEnd"/>
      <w:r w:rsidR="00621792">
        <w:t xml:space="preserve"> </w:t>
      </w:r>
      <w:proofErr w:type="spellStart"/>
      <w:r w:rsidR="00621792">
        <w:t>алу</w:t>
      </w:r>
      <w:proofErr w:type="spellEnd"/>
      <w:r w:rsidR="00621792">
        <w:t xml:space="preserve"> </w:t>
      </w:r>
      <w:proofErr w:type="spellStart"/>
      <w:r w:rsidR="00621792">
        <w:t>очсызгарак</w:t>
      </w:r>
      <w:proofErr w:type="spellEnd"/>
      <w:r w:rsidR="00621792">
        <w:t xml:space="preserve"> </w:t>
      </w:r>
      <w:proofErr w:type="spellStart"/>
      <w:r w:rsidR="00621792">
        <w:t>төшә</w:t>
      </w:r>
      <w:proofErr w:type="spellEnd"/>
      <w:r w:rsidR="00621792">
        <w:t>. Арча</w:t>
      </w:r>
      <w:r>
        <w:t xml:space="preserve"> </w:t>
      </w:r>
      <w:proofErr w:type="spellStart"/>
      <w:r>
        <w:t>территориаль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</w:t>
      </w:r>
      <w:proofErr w:type="spellStart"/>
      <w:r>
        <w:t>мө</w:t>
      </w:r>
      <w:proofErr w:type="gramStart"/>
      <w:r>
        <w:t>р</w:t>
      </w:r>
      <w:proofErr w:type="gramEnd"/>
      <w:r>
        <w:t>әҗәгатьләргә</w:t>
      </w:r>
      <w:proofErr w:type="spellEnd"/>
      <w:r>
        <w:t xml:space="preserve"> </w:t>
      </w:r>
      <w:proofErr w:type="spellStart"/>
      <w:r>
        <w:t>караганда</w:t>
      </w:r>
      <w:proofErr w:type="spellEnd"/>
      <w:r>
        <w:t xml:space="preserve">,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заттан</w:t>
      </w:r>
      <w:proofErr w:type="spellEnd"/>
      <w:r>
        <w:t xml:space="preserve"> мебель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алганда</w:t>
      </w:r>
      <w:proofErr w:type="spellEnd"/>
      <w:r>
        <w:t xml:space="preserve"> да </w:t>
      </w:r>
      <w:proofErr w:type="spellStart"/>
      <w:r>
        <w:t>кешеләрнең</w:t>
      </w:r>
      <w:proofErr w:type="spellEnd"/>
      <w:r>
        <w:t xml:space="preserve"> теге яки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чыккалый</w:t>
      </w:r>
      <w:proofErr w:type="spellEnd"/>
      <w:r>
        <w:t>.</w:t>
      </w:r>
    </w:p>
    <w:p w:rsidR="008B79C2" w:rsidRDefault="008B79C2" w:rsidP="008B79C2">
      <w:proofErr w:type="spellStart"/>
      <w:r>
        <w:t>Сатучыга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күчерү</w:t>
      </w:r>
      <w:proofErr w:type="spellEnd"/>
      <w:r>
        <w:t xml:space="preserve"> </w:t>
      </w:r>
      <w:proofErr w:type="spellStart"/>
      <w:r>
        <w:t>очрагында</w:t>
      </w:r>
      <w:proofErr w:type="spellEnd"/>
      <w:r>
        <w:t xml:space="preserve"> </w:t>
      </w:r>
      <w:proofErr w:type="spellStart"/>
      <w:r>
        <w:t>проблемалар</w:t>
      </w:r>
      <w:proofErr w:type="spellEnd"/>
      <w:r>
        <w:t xml:space="preserve">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чыкканда</w:t>
      </w:r>
      <w:proofErr w:type="spellEnd"/>
      <w:r>
        <w:t xml:space="preserve"> </w:t>
      </w:r>
      <w:proofErr w:type="spellStart"/>
      <w:r>
        <w:t>фәкать</w:t>
      </w:r>
      <w:proofErr w:type="spellEnd"/>
      <w:r>
        <w:t xml:space="preserve"> судка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мө</w:t>
      </w:r>
      <w:proofErr w:type="gramStart"/>
      <w:r>
        <w:t>р</w:t>
      </w:r>
      <w:proofErr w:type="gramEnd"/>
      <w:r>
        <w:t>әҗәгать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</w:t>
      </w:r>
      <w:proofErr w:type="spellStart"/>
      <w:r>
        <w:t>Шуңа</w:t>
      </w:r>
      <w:proofErr w:type="spellEnd"/>
      <w:r>
        <w:t xml:space="preserve"> </w:t>
      </w:r>
      <w:proofErr w:type="spellStart"/>
      <w:r>
        <w:t>кү</w:t>
      </w:r>
      <w:proofErr w:type="gramStart"/>
      <w:r>
        <w:t>р</w:t>
      </w:r>
      <w:proofErr w:type="gramEnd"/>
      <w:r>
        <w:t>ә</w:t>
      </w:r>
      <w:proofErr w:type="spellEnd"/>
      <w:r>
        <w:t xml:space="preserve"> товар яки </w:t>
      </w:r>
      <w:proofErr w:type="spellStart"/>
      <w:r>
        <w:t>күрсәтелгән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күчергәнче</w:t>
      </w:r>
      <w:proofErr w:type="spellEnd"/>
      <w:r>
        <w:t xml:space="preserve">, </w:t>
      </w:r>
      <w:proofErr w:type="spellStart"/>
      <w:r>
        <w:t>акчаның</w:t>
      </w:r>
      <w:proofErr w:type="spellEnd"/>
      <w:r>
        <w:t xml:space="preserve"> </w:t>
      </w:r>
      <w:proofErr w:type="spellStart"/>
      <w:r>
        <w:t>фирмагамы</w:t>
      </w:r>
      <w:proofErr w:type="spellEnd"/>
      <w:r>
        <w:t xml:space="preserve">, </w:t>
      </w:r>
      <w:proofErr w:type="spellStart"/>
      <w:r>
        <w:t>әллә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заткамы</w:t>
      </w:r>
      <w:proofErr w:type="spellEnd"/>
      <w:r>
        <w:t xml:space="preserve"> </w:t>
      </w:r>
      <w:proofErr w:type="spellStart"/>
      <w:r>
        <w:t>китәчәге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кызыксынырга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>.</w:t>
      </w:r>
    </w:p>
    <w:p w:rsidR="008B79C2" w:rsidRDefault="008B79C2" w:rsidP="008B79C2">
      <w:proofErr w:type="spellStart"/>
      <w:r>
        <w:t>Кулланучыга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киңәшлә</w:t>
      </w:r>
      <w:proofErr w:type="gramStart"/>
      <w:r>
        <w:t>р</w:t>
      </w:r>
      <w:proofErr w:type="spellEnd"/>
      <w:proofErr w:type="gramEnd"/>
    </w:p>
    <w:p w:rsidR="008B79C2" w:rsidRDefault="008B79C2" w:rsidP="008B79C2">
      <w:r>
        <w:t xml:space="preserve">1. </w:t>
      </w:r>
      <w:proofErr w:type="spellStart"/>
      <w:r>
        <w:t>Товарга</w:t>
      </w:r>
      <w:proofErr w:type="spellEnd"/>
      <w:r>
        <w:t xml:space="preserve"> заказ </w:t>
      </w:r>
      <w:proofErr w:type="spellStart"/>
      <w:r>
        <w:t>биргәнче</w:t>
      </w:r>
      <w:proofErr w:type="spellEnd"/>
      <w:r>
        <w:t xml:space="preserve">, </w:t>
      </w:r>
      <w:proofErr w:type="spellStart"/>
      <w:r>
        <w:t>сатучының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затмы</w:t>
      </w:r>
      <w:proofErr w:type="spellEnd"/>
      <w:r>
        <w:t xml:space="preserve">, яки </w:t>
      </w:r>
      <w:proofErr w:type="spellStart"/>
      <w:r>
        <w:t>юридик</w:t>
      </w:r>
      <w:proofErr w:type="spellEnd"/>
      <w:r>
        <w:t xml:space="preserve"> </w:t>
      </w:r>
      <w:proofErr w:type="spellStart"/>
      <w:r>
        <w:t>затмы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торуын</w:t>
      </w:r>
      <w:proofErr w:type="spellEnd"/>
      <w:r>
        <w:t xml:space="preserve"> </w:t>
      </w:r>
      <w:proofErr w:type="spellStart"/>
      <w:r>
        <w:t>ачыклагыз</w:t>
      </w:r>
      <w:proofErr w:type="spellEnd"/>
      <w:r>
        <w:t xml:space="preserve">. </w:t>
      </w:r>
      <w:proofErr w:type="spellStart"/>
      <w:r>
        <w:t>Моны</w:t>
      </w:r>
      <w:proofErr w:type="spellEnd"/>
      <w:r>
        <w:t xml:space="preserve"> </w:t>
      </w:r>
      <w:proofErr w:type="spellStart"/>
      <w:r>
        <w:t>акчаның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затныңмы</w:t>
      </w:r>
      <w:proofErr w:type="spellEnd"/>
      <w:r>
        <w:t xml:space="preserve">, </w:t>
      </w:r>
      <w:proofErr w:type="spellStart"/>
      <w:r>
        <w:t>әллә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юридик</w:t>
      </w:r>
      <w:proofErr w:type="spellEnd"/>
      <w:r>
        <w:t xml:space="preserve"> </w:t>
      </w:r>
      <w:proofErr w:type="spellStart"/>
      <w:r>
        <w:t>затныңмы</w:t>
      </w:r>
      <w:proofErr w:type="spellEnd"/>
      <w:r>
        <w:t xml:space="preserve"> банк </w:t>
      </w:r>
      <w:proofErr w:type="spellStart"/>
      <w:r>
        <w:t>счетына</w:t>
      </w:r>
      <w:proofErr w:type="spellEnd"/>
      <w:r>
        <w:t xml:space="preserve"> </w:t>
      </w:r>
      <w:proofErr w:type="spellStart"/>
      <w:r>
        <w:t>күчерелүенә</w:t>
      </w:r>
      <w:proofErr w:type="spellEnd"/>
      <w:r>
        <w:t xml:space="preserve"> </w:t>
      </w:r>
      <w:proofErr w:type="spellStart"/>
      <w:r>
        <w:t>карап</w:t>
      </w:r>
      <w:proofErr w:type="spellEnd"/>
      <w:r>
        <w:t xml:space="preserve"> та </w:t>
      </w:r>
      <w:proofErr w:type="spellStart"/>
      <w:r>
        <w:t>белергә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</w:t>
      </w:r>
    </w:p>
    <w:p w:rsidR="008B79C2" w:rsidRDefault="008B79C2" w:rsidP="008B79C2">
      <w:r>
        <w:t>2. Интернет-</w:t>
      </w:r>
      <w:proofErr w:type="spellStart"/>
      <w:r>
        <w:t>форумнарда</w:t>
      </w:r>
      <w:proofErr w:type="spellEnd"/>
      <w:r>
        <w:t xml:space="preserve"> </w:t>
      </w:r>
      <w:proofErr w:type="spellStart"/>
      <w:r>
        <w:t>сатучы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мәгълүматларны</w:t>
      </w:r>
      <w:proofErr w:type="spellEnd"/>
      <w:r>
        <w:t xml:space="preserve"> </w:t>
      </w:r>
      <w:proofErr w:type="spellStart"/>
      <w:r>
        <w:t>карап</w:t>
      </w:r>
      <w:proofErr w:type="spellEnd"/>
      <w:r>
        <w:t xml:space="preserve"> </w:t>
      </w:r>
      <w:proofErr w:type="spellStart"/>
      <w:r>
        <w:t>чыгыгыз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gramStart"/>
      <w:r>
        <w:t>ТР</w:t>
      </w:r>
      <w:proofErr w:type="gramEnd"/>
      <w:r>
        <w:t xml:space="preserve"> </w:t>
      </w:r>
      <w:proofErr w:type="spellStart"/>
      <w:r>
        <w:t>Дәүләт</w:t>
      </w:r>
      <w:proofErr w:type="spellEnd"/>
      <w:r>
        <w:t xml:space="preserve"> алкоголь </w:t>
      </w:r>
      <w:proofErr w:type="spellStart"/>
      <w:r>
        <w:t>инспекциясенең</w:t>
      </w:r>
      <w:proofErr w:type="spellEnd"/>
      <w:r>
        <w:t xml:space="preserve"> “Кара </w:t>
      </w:r>
      <w:proofErr w:type="spellStart"/>
      <w:r>
        <w:t>исемлеге”нә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күз</w:t>
      </w:r>
      <w:proofErr w:type="spellEnd"/>
      <w:r>
        <w:t xml:space="preserve"> </w:t>
      </w:r>
      <w:proofErr w:type="spellStart"/>
      <w:r>
        <w:t>салырга</w:t>
      </w:r>
      <w:proofErr w:type="spellEnd"/>
      <w:r>
        <w:t xml:space="preserve"> </w:t>
      </w:r>
      <w:proofErr w:type="spellStart"/>
      <w:r>
        <w:t>онытмагыз</w:t>
      </w:r>
      <w:proofErr w:type="spellEnd"/>
      <w:r>
        <w:t>.</w:t>
      </w:r>
    </w:p>
    <w:p w:rsidR="00621792" w:rsidRDefault="008B79C2" w:rsidP="008B79C2">
      <w:r>
        <w:t xml:space="preserve">3. </w:t>
      </w:r>
      <w:proofErr w:type="spellStart"/>
      <w:r>
        <w:t>Товарга</w:t>
      </w:r>
      <w:proofErr w:type="spellEnd"/>
      <w:r>
        <w:t xml:space="preserve"> </w:t>
      </w:r>
      <w:proofErr w:type="spellStart"/>
      <w:r>
        <w:t>йөз</w:t>
      </w:r>
      <w:proofErr w:type="spellEnd"/>
      <w:r>
        <w:t xml:space="preserve"> проценты </w:t>
      </w:r>
      <w:proofErr w:type="spellStart"/>
      <w:r>
        <w:t>күләмендә</w:t>
      </w:r>
      <w:proofErr w:type="spellEnd"/>
      <w:r>
        <w:t xml:space="preserve"> </w:t>
      </w:r>
      <w:proofErr w:type="spellStart"/>
      <w:r>
        <w:t>алдан</w:t>
      </w:r>
      <w:proofErr w:type="spellEnd"/>
      <w:r>
        <w:t xml:space="preserve"> </w:t>
      </w:r>
      <w:proofErr w:type="spellStart"/>
      <w:r>
        <w:t>түлә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куярга</w:t>
      </w:r>
      <w:proofErr w:type="spellEnd"/>
      <w:r>
        <w:t xml:space="preserve"> </w:t>
      </w:r>
      <w:proofErr w:type="spellStart"/>
      <w:r>
        <w:t>ашыкмагыз</w:t>
      </w:r>
      <w:proofErr w:type="spellEnd"/>
      <w:r>
        <w:t>.</w:t>
      </w:r>
    </w:p>
    <w:p w:rsidR="00621792" w:rsidRDefault="00621792" w:rsidP="008B79C2"/>
    <w:p w:rsidR="00621792" w:rsidRPr="008B79C2" w:rsidRDefault="00621792" w:rsidP="008B79C2">
      <w:r>
        <w:t xml:space="preserve">                                                                             </w:t>
      </w:r>
      <w:bookmarkStart w:id="0" w:name="_GoBack"/>
      <w:bookmarkEnd w:id="0"/>
      <w:r>
        <w:t xml:space="preserve">      Арча </w:t>
      </w:r>
      <w:proofErr w:type="spellStart"/>
      <w:r>
        <w:t>территораиль</w:t>
      </w:r>
      <w:proofErr w:type="spellEnd"/>
      <w:r>
        <w:t xml:space="preserve"> органы </w:t>
      </w:r>
    </w:p>
    <w:sectPr w:rsidR="00621792" w:rsidRPr="008B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F"/>
    <w:rsid w:val="003D6D37"/>
    <w:rsid w:val="0057203F"/>
    <w:rsid w:val="00621792"/>
    <w:rsid w:val="008879A6"/>
    <w:rsid w:val="008B79C2"/>
    <w:rsid w:val="00C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2018-07-03T10:26:00Z</dcterms:created>
  <dcterms:modified xsi:type="dcterms:W3CDTF">2018-07-03T10:26:00Z</dcterms:modified>
</cp:coreProperties>
</file>