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BF" w:rsidRDefault="00A354BF" w:rsidP="00513C7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142" w:tblpY="-328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064"/>
        <w:gridCol w:w="4322"/>
      </w:tblGrid>
      <w:tr w:rsidR="00AC5E5A" w:rsidRPr="00AC5E5A" w:rsidTr="00DC5762">
        <w:trPr>
          <w:trHeight w:val="1071"/>
        </w:trPr>
        <w:tc>
          <w:tcPr>
            <w:tcW w:w="4253" w:type="dxa"/>
            <w:hideMark/>
          </w:tcPr>
          <w:p w:rsidR="00AC5E5A" w:rsidRPr="00AC5E5A" w:rsidRDefault="00AC5E5A" w:rsidP="00AC5E5A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СОВЕТ ПИЖМАРСКОГО </w:t>
            </w:r>
            <w:proofErr w:type="gramStart"/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gramEnd"/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5E5A" w:rsidRPr="00AC5E5A" w:rsidRDefault="00AC5E5A" w:rsidP="00AC5E5A">
            <w:pPr>
              <w:autoSpaceDN w:val="0"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</w:rPr>
              <w:t>ПОСЕЛЕНИЯ БАЛТАСИНСК</w:t>
            </w: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  <w:lang w:val="tt-RU"/>
              </w:rPr>
              <w:t>О</w:t>
            </w: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</w:rPr>
              <w:t>ГО                                     МУНИЦИПАЛЬНОГО РАЙОНА</w:t>
            </w:r>
          </w:p>
          <w:p w:rsidR="00AC5E5A" w:rsidRPr="00AC5E5A" w:rsidRDefault="00AC5E5A" w:rsidP="00AC5E5A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AC5E5A" w:rsidRPr="00AC5E5A" w:rsidRDefault="00AC5E5A" w:rsidP="00AC5E5A">
            <w:pPr>
              <w:autoSpaceDN w:val="0"/>
              <w:spacing w:after="0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24"/>
                <w:szCs w:val="24"/>
                <w:lang w:val="en-US"/>
              </w:rPr>
            </w:pPr>
            <w:r w:rsidRPr="00AC5E5A">
              <w:rPr>
                <w:rFonts w:ascii="SL_Nimbus" w:eastAsia="Times New Roman" w:hAnsi="SL_Nimbus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DA8E43" wp14:editId="22909BF9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E5A">
              <w:rPr>
                <w:rFonts w:ascii="SL_Nimbus" w:eastAsia="Times New Roman" w:hAnsi="SL_Nimbus"/>
                <w:b/>
                <w:cap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>ТАТАРСТАН РЕСПУБЛИКАСЫ</w:t>
            </w:r>
          </w:p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БАЛТАЧ МУНИЦИПАЛЬ </w:t>
            </w:r>
          </w:p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РАЙОНЫ ПЫЖМАРА </w:t>
            </w:r>
          </w:p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АВЫЛ </w:t>
            </w:r>
            <w:r w:rsidRPr="00AC5E5A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ҖИРЛЕГЕ СОВЕТЫ</w:t>
            </w:r>
          </w:p>
          <w:p w:rsidR="00AC5E5A" w:rsidRPr="00AC5E5A" w:rsidRDefault="00AC5E5A" w:rsidP="00AC5E5A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5E5A" w:rsidRPr="00AC5E5A" w:rsidTr="00DC5762">
        <w:trPr>
          <w:trHeight w:val="70"/>
        </w:trPr>
        <w:tc>
          <w:tcPr>
            <w:tcW w:w="4253" w:type="dxa"/>
            <w:hideMark/>
          </w:tcPr>
          <w:p w:rsidR="00AC5E5A" w:rsidRPr="00AC5E5A" w:rsidRDefault="00AC5E5A" w:rsidP="00AC5E5A">
            <w:pPr>
              <w:autoSpaceDN w:val="0"/>
              <w:spacing w:after="0"/>
              <w:ind w:right="57"/>
              <w:rPr>
                <w:rFonts w:ascii="SL_Nimbus" w:eastAsia="Times New Roman" w:hAnsi="SL_Nimbus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 ул.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С.Мулекова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, д. 19,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 xml:space="preserve"> с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Пижмар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AC5E5A" w:rsidRPr="00AC5E5A" w:rsidRDefault="00AC5E5A" w:rsidP="00AC5E5A">
            <w:pPr>
              <w:spacing w:after="0" w:line="240" w:lineRule="auto"/>
              <w:rPr>
                <w:rFonts w:ascii="SL_Nimbus" w:eastAsia="Times New Roman" w:hAnsi="SL_Nimbu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322" w:type="dxa"/>
            <w:hideMark/>
          </w:tcPr>
          <w:p w:rsidR="00AC5E5A" w:rsidRPr="00AC5E5A" w:rsidRDefault="00AC5E5A" w:rsidP="00DC5762">
            <w:pPr>
              <w:autoSpaceDN w:val="0"/>
              <w:spacing w:after="0"/>
              <w:ind w:right="57"/>
              <w:rPr>
                <w:rFonts w:ascii="SL_Nimbus" w:eastAsia="Times New Roman" w:hAnsi="SL_Nimbus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С.М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өлеков</w:t>
            </w:r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>ур</w:t>
            </w:r>
            <w:proofErr w:type="spellEnd"/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>.,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19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нч</w:t>
            </w:r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>ы</w:t>
            </w:r>
            <w:proofErr w:type="spellEnd"/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>йорт</w:t>
            </w:r>
            <w:proofErr w:type="spellEnd"/>
            <w:proofErr w:type="gramStart"/>
            <w:r w:rsidR="00DC5762"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П</w:t>
            </w:r>
            <w:proofErr w:type="gramEnd"/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ы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жмара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ав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., 422247</w:t>
            </w:r>
          </w:p>
        </w:tc>
      </w:tr>
      <w:tr w:rsidR="00AC5E5A" w:rsidRPr="00AC5E5A" w:rsidTr="00DC5762">
        <w:trPr>
          <w:trHeight w:val="68"/>
        </w:trPr>
        <w:tc>
          <w:tcPr>
            <w:tcW w:w="9639" w:type="dxa"/>
            <w:gridSpan w:val="3"/>
            <w:hideMark/>
          </w:tcPr>
          <w:p w:rsidR="00AC5E5A" w:rsidRPr="00AC5E5A" w:rsidRDefault="00AC5E5A" w:rsidP="00AC5E5A">
            <w:pPr>
              <w:autoSpaceDN w:val="0"/>
              <w:spacing w:after="0"/>
              <w:ind w:right="57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C5E5A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091DA02" wp14:editId="266573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UpYhO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Тел.: (84368) 3-67-33, факс: (84368) 3-67-33. 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E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mail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: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Pigm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Blt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@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tatar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ru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www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baltasi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tatarstan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</w:tbl>
    <w:p w:rsidR="00AC5E5A" w:rsidRPr="00AC5E5A" w:rsidRDefault="00AC5E5A" w:rsidP="00AC5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AC5E5A">
        <w:rPr>
          <w:rFonts w:ascii="Times New Roman" w:eastAsia="Times New Roman" w:hAnsi="Times New Roman"/>
          <w:b/>
          <w:sz w:val="28"/>
          <w:szCs w:val="28"/>
        </w:rPr>
        <w:t>РЕШЕНИЕ                                                                               КАРАР</w:t>
      </w:r>
    </w:p>
    <w:p w:rsidR="00AC5E5A" w:rsidRPr="00AC5E5A" w:rsidRDefault="00F51E35" w:rsidP="00AC5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26</w:t>
      </w:r>
      <w:r w:rsidR="00AC5E5A" w:rsidRPr="00AC5E5A">
        <w:rPr>
          <w:rFonts w:ascii="Times New Roman" w:eastAsia="Times New Roman" w:hAnsi="Times New Roman"/>
          <w:sz w:val="28"/>
          <w:szCs w:val="28"/>
        </w:rPr>
        <w:t>.</w:t>
      </w:r>
      <w:r w:rsidR="00DC5762">
        <w:rPr>
          <w:rFonts w:ascii="Times New Roman" w:eastAsia="Times New Roman" w:hAnsi="Times New Roman"/>
          <w:sz w:val="28"/>
          <w:szCs w:val="28"/>
        </w:rPr>
        <w:t>12</w:t>
      </w:r>
      <w:r w:rsidR="00AC5E5A" w:rsidRPr="00AC5E5A">
        <w:rPr>
          <w:rFonts w:ascii="Times New Roman" w:eastAsia="Times New Roman" w:hAnsi="Times New Roman"/>
          <w:sz w:val="28"/>
          <w:szCs w:val="28"/>
        </w:rPr>
        <w:t xml:space="preserve">.2016                                                       </w:t>
      </w:r>
      <w:r w:rsidR="00AC5E5A">
        <w:rPr>
          <w:rFonts w:ascii="Times New Roman" w:eastAsia="Times New Roman" w:hAnsi="Times New Roman"/>
          <w:sz w:val="28"/>
          <w:szCs w:val="28"/>
        </w:rPr>
        <w:t xml:space="preserve">                            № </w:t>
      </w:r>
      <w:r w:rsidR="00DC5762">
        <w:rPr>
          <w:rFonts w:ascii="Times New Roman" w:eastAsia="Times New Roman" w:hAnsi="Times New Roman"/>
          <w:sz w:val="28"/>
          <w:szCs w:val="28"/>
        </w:rPr>
        <w:t>41</w:t>
      </w:r>
    </w:p>
    <w:p w:rsidR="00A354BF" w:rsidRDefault="00A354BF" w:rsidP="00AC5E5A">
      <w:pPr>
        <w:rPr>
          <w:rFonts w:ascii="Times New Roman" w:hAnsi="Times New Roman"/>
          <w:sz w:val="28"/>
          <w:szCs w:val="28"/>
        </w:rPr>
      </w:pPr>
    </w:p>
    <w:p w:rsidR="00A354BF" w:rsidRPr="00AC5E5A" w:rsidRDefault="00A354BF" w:rsidP="00DC57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E5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</w:t>
      </w:r>
      <w:r w:rsidR="001D0D9B" w:rsidRPr="00AC5E5A">
        <w:rPr>
          <w:rFonts w:ascii="Times New Roman" w:hAnsi="Times New Roman"/>
          <w:b/>
          <w:sz w:val="28"/>
          <w:szCs w:val="28"/>
        </w:rPr>
        <w:t>ипального образования «</w:t>
      </w:r>
      <w:proofErr w:type="spellStart"/>
      <w:r w:rsidR="001D0D9B" w:rsidRPr="00AC5E5A">
        <w:rPr>
          <w:rFonts w:ascii="Times New Roman" w:hAnsi="Times New Roman"/>
          <w:b/>
          <w:sz w:val="28"/>
          <w:szCs w:val="28"/>
        </w:rPr>
        <w:t>Пижмарское</w:t>
      </w:r>
      <w:proofErr w:type="spellEnd"/>
      <w:r w:rsidRPr="00AC5E5A">
        <w:rPr>
          <w:rFonts w:ascii="Times New Roman" w:hAnsi="Times New Roman"/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="00AC5E5A">
        <w:rPr>
          <w:rFonts w:ascii="Times New Roman" w:hAnsi="Times New Roman"/>
          <w:b/>
          <w:sz w:val="28"/>
          <w:szCs w:val="28"/>
        </w:rPr>
        <w:t>.</w:t>
      </w:r>
    </w:p>
    <w:p w:rsidR="00A354BF" w:rsidRDefault="00AC5E5A" w:rsidP="00AC5E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354BF" w:rsidRPr="00FB137A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A354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54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354BF">
        <w:rPr>
          <w:rFonts w:ascii="Times New Roman" w:hAnsi="Times New Roman"/>
          <w:sz w:val="28"/>
          <w:szCs w:val="28"/>
        </w:rPr>
        <w:t>с последними изменениями)</w:t>
      </w:r>
      <w:r w:rsidR="00A354BF" w:rsidRPr="00FB137A">
        <w:rPr>
          <w:rFonts w:ascii="Times New Roman" w:hAnsi="Times New Roman"/>
          <w:sz w:val="28"/>
          <w:szCs w:val="28"/>
        </w:rPr>
        <w:t>,</w:t>
      </w:r>
      <w:r w:rsidR="00A354BF">
        <w:rPr>
          <w:rFonts w:ascii="Times New Roman" w:hAnsi="Times New Roman"/>
          <w:sz w:val="28"/>
          <w:szCs w:val="28"/>
        </w:rPr>
        <w:t xml:space="preserve"> Законом Республики Татарстан от 28.07.2004 №45-ЗРт «О местном самоуправлении в Республике Татарстан»,  а так же приказом Генерального прокурора Российской Федерации от 17.09.2007 №144 </w:t>
      </w:r>
      <w:r w:rsidR="00A354BF" w:rsidRPr="00FB0727">
        <w:rPr>
          <w:rFonts w:ascii="Times New Roman" w:hAnsi="Times New Roman"/>
          <w:sz w:val="28"/>
          <w:szCs w:val="28"/>
        </w:rPr>
        <w:t>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</w:t>
      </w:r>
      <w:r w:rsidR="00A354BF">
        <w:rPr>
          <w:rFonts w:ascii="Times New Roman" w:hAnsi="Times New Roman"/>
          <w:sz w:val="28"/>
          <w:szCs w:val="28"/>
        </w:rPr>
        <w:t>», изучив правотворческую инициативу прокуратуры Балтасинского района, на основании ст.79,80 Устава муници</w:t>
      </w:r>
      <w:r w:rsidR="001D0D9B"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 w:rsidR="001D0D9B">
        <w:rPr>
          <w:rFonts w:ascii="Times New Roman" w:hAnsi="Times New Roman"/>
          <w:sz w:val="28"/>
          <w:szCs w:val="28"/>
        </w:rPr>
        <w:t>Пижмарское</w:t>
      </w:r>
      <w:proofErr w:type="spellEnd"/>
      <w:r w:rsidR="00A354BF">
        <w:rPr>
          <w:rFonts w:ascii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</w:t>
      </w:r>
      <w:r w:rsidR="001D0D9B">
        <w:rPr>
          <w:rFonts w:ascii="Times New Roman" w:hAnsi="Times New Roman"/>
          <w:sz w:val="28"/>
          <w:szCs w:val="28"/>
        </w:rPr>
        <w:t xml:space="preserve">и Татарстан, Совет </w:t>
      </w:r>
      <w:proofErr w:type="spellStart"/>
      <w:r w:rsidR="001D0D9B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="00A354B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354BF" w:rsidRPr="00013055">
        <w:rPr>
          <w:rFonts w:ascii="Times New Roman" w:hAnsi="Times New Roman"/>
          <w:b/>
          <w:sz w:val="28"/>
          <w:szCs w:val="28"/>
        </w:rPr>
        <w:t>решил</w:t>
      </w:r>
      <w:r w:rsidR="00A354BF">
        <w:rPr>
          <w:rFonts w:ascii="Times New Roman" w:hAnsi="Times New Roman"/>
          <w:sz w:val="28"/>
          <w:szCs w:val="28"/>
        </w:rPr>
        <w:t>:</w:t>
      </w:r>
    </w:p>
    <w:p w:rsidR="008B4741" w:rsidRPr="008B4741" w:rsidRDefault="008B4741" w:rsidP="008B47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Пижмарское</w:t>
      </w:r>
      <w:proofErr w:type="spellEnd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поселение» Балтасинского   муниципального района Республики Татарстан  изменения и дополнения согласно приложению 1.</w:t>
      </w:r>
    </w:p>
    <w:p w:rsidR="008B4741" w:rsidRPr="008B4741" w:rsidRDefault="008B4741" w:rsidP="008B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на государственную регистрацию в установленном законодательством </w:t>
      </w:r>
      <w:proofErr w:type="gramStart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741" w:rsidRPr="008B4741" w:rsidRDefault="008B4741" w:rsidP="008B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после государственной регистрации обнародовать на официальном  сайте Балтасинского муниципального района </w:t>
      </w:r>
      <w:proofErr w:type="spellStart"/>
      <w:r w:rsidRPr="008B4741">
        <w:rPr>
          <w:rFonts w:ascii="Times New Roman" w:eastAsia="Times New Roman" w:hAnsi="Times New Roman"/>
          <w:sz w:val="28"/>
          <w:szCs w:val="28"/>
          <w:lang w:val="en-US" w:eastAsia="ru-RU"/>
        </w:rPr>
        <w:t>baltasi</w:t>
      </w:r>
      <w:proofErr w:type="spellEnd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B4741">
        <w:rPr>
          <w:rFonts w:ascii="Times New Roman" w:eastAsia="Times New Roman" w:hAnsi="Times New Roman"/>
          <w:sz w:val="28"/>
          <w:szCs w:val="28"/>
          <w:lang w:val="en-US" w:eastAsia="ru-RU"/>
        </w:rPr>
        <w:t>tatar</w:t>
      </w:r>
      <w:proofErr w:type="spellEnd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B474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специальных информационных стендах.</w:t>
      </w:r>
    </w:p>
    <w:p w:rsidR="008B4741" w:rsidRPr="008B4741" w:rsidRDefault="008B4741" w:rsidP="008B47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8B4741" w:rsidRDefault="008B4741" w:rsidP="008B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B474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B4741" w:rsidRDefault="008B4741" w:rsidP="008B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741" w:rsidRDefault="008B4741" w:rsidP="008B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1BC" w:rsidRDefault="00AC5E5A" w:rsidP="005C3137">
      <w:pPr>
        <w:pStyle w:val="1"/>
        <w:rPr>
          <w:szCs w:val="28"/>
        </w:rPr>
      </w:pPr>
      <w:r>
        <w:t xml:space="preserve">Глава </w:t>
      </w:r>
      <w:proofErr w:type="spellStart"/>
      <w:r>
        <w:t>Пижмарского</w:t>
      </w:r>
      <w:proofErr w:type="spellEnd"/>
      <w:r w:rsidR="00A354BF">
        <w:t xml:space="preserve"> сельского поселения  </w:t>
      </w:r>
      <w:r>
        <w:t xml:space="preserve">                     </w:t>
      </w:r>
      <w:r w:rsidR="002A31BC">
        <w:t xml:space="preserve">  </w:t>
      </w:r>
      <w:r>
        <w:t xml:space="preserve">       </w:t>
      </w:r>
      <w:proofErr w:type="spellStart"/>
      <w:r>
        <w:t>Р.Х.Заляев</w:t>
      </w:r>
      <w:proofErr w:type="spellEnd"/>
      <w:r w:rsidR="00A354BF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61"/>
        <w:gridCol w:w="3509"/>
      </w:tblGrid>
      <w:tr w:rsidR="00A354BF" w:rsidRPr="003C6215" w:rsidTr="003C6215">
        <w:tc>
          <w:tcPr>
            <w:tcW w:w="6062" w:type="dxa"/>
          </w:tcPr>
          <w:p w:rsidR="00A354BF" w:rsidRPr="003C6215" w:rsidRDefault="00A354BF" w:rsidP="003C6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60D0D" w:rsidRDefault="00560D0D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4BF" w:rsidRPr="008E4BF8" w:rsidRDefault="00A354BF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BF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  <w:p w:rsidR="00A354BF" w:rsidRPr="008E4BF8" w:rsidRDefault="00A354BF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BF8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A354BF" w:rsidRPr="008E4BF8" w:rsidRDefault="008612D4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BF8">
              <w:rPr>
                <w:rFonts w:ascii="Times New Roman" w:hAnsi="Times New Roman"/>
                <w:sz w:val="24"/>
                <w:szCs w:val="24"/>
              </w:rPr>
              <w:t>Пижмарского</w:t>
            </w:r>
            <w:proofErr w:type="spellEnd"/>
            <w:r w:rsidR="00A354BF" w:rsidRPr="008E4BF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5C3137">
              <w:rPr>
                <w:rFonts w:ascii="Times New Roman" w:hAnsi="Times New Roman"/>
                <w:sz w:val="24"/>
                <w:szCs w:val="24"/>
              </w:rPr>
              <w:t xml:space="preserve"> № 43</w:t>
            </w:r>
          </w:p>
          <w:p w:rsidR="00A354BF" w:rsidRPr="003C6215" w:rsidRDefault="00240148" w:rsidP="005C3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</w:t>
            </w:r>
            <w:r w:rsidR="008612D4" w:rsidRPr="008E4BF8">
              <w:rPr>
                <w:rFonts w:ascii="Times New Roman" w:hAnsi="Times New Roman"/>
                <w:sz w:val="24"/>
                <w:szCs w:val="24"/>
              </w:rPr>
              <w:t>.</w:t>
            </w:r>
            <w:r w:rsidR="005C3137">
              <w:rPr>
                <w:rFonts w:ascii="Times New Roman" w:hAnsi="Times New Roman"/>
                <w:sz w:val="24"/>
                <w:szCs w:val="24"/>
              </w:rPr>
              <w:t>12</w:t>
            </w:r>
            <w:r w:rsidR="008612D4" w:rsidRPr="008E4BF8">
              <w:rPr>
                <w:rFonts w:ascii="Times New Roman" w:hAnsi="Times New Roman"/>
                <w:sz w:val="24"/>
                <w:szCs w:val="24"/>
              </w:rPr>
              <w:t>.</w:t>
            </w:r>
            <w:r w:rsidR="00A354BF" w:rsidRPr="008E4BF8">
              <w:rPr>
                <w:rFonts w:ascii="Times New Roman" w:hAnsi="Times New Roman"/>
                <w:sz w:val="24"/>
                <w:szCs w:val="24"/>
              </w:rPr>
              <w:t>2016 г.</w:t>
            </w:r>
            <w:r w:rsidR="00A354BF" w:rsidRPr="003C62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8E4BF8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</w:pPr>
      <w:bookmarkStart w:id="0" w:name="sub_41"/>
    </w:p>
    <w:p w:rsidR="008E4BF8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 и дополнения в Устав муниципального образования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Пижмарское</w:t>
      </w:r>
      <w:proofErr w:type="spellEnd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</w:p>
    <w:p w:rsidR="00277B78" w:rsidRPr="00277B78" w:rsidRDefault="00277B78" w:rsidP="00277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B78" w:rsidRPr="00277B78" w:rsidRDefault="00277B78" w:rsidP="00277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sub_140121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bookmarkEnd w:id="1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Статью 6  Устава </w:t>
      </w:r>
      <w:r w:rsidRPr="00277B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подпунктом 15 следующего содержания: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277B7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277B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Федерации»»;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2. Пункт 2 статьи 42 Устава признать утратившим силу.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3.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Часть 4 статьи 42 Устава  изложить в следующей редакции: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4. Статью 43 Устава дополнить пунктами 10.1, 10.2 и 10.3 следующего содержания:</w:t>
      </w:r>
    </w:p>
    <w:p w:rsidR="00277B78" w:rsidRPr="00277B78" w:rsidRDefault="00277B78" w:rsidP="00277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«10.1) в сфере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-частного партнерства принимает решения о реализации проекта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-частного партнерства, если публичным партнером является муниципальное образование «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Пижмарское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Республики Татарстан), а также осуществление иных полномочий, предусмотренных Федеральным законом от 13.07.2015 №224-ФЗ "О государственно-частном партнерстве,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-частном</w:t>
      </w:r>
      <w:proofErr w:type="gram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партнерстве в Российской Федерации и внесении изменений в отдельные законодательные акты Российской Федерации,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поселения и муниципальными правовыми актами.</w:t>
      </w:r>
      <w:proofErr w:type="gramEnd"/>
    </w:p>
    <w:p w:rsidR="00277B78" w:rsidRPr="00277B78" w:rsidRDefault="00277B78" w:rsidP="00277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10.2) определяет органы местного самоуправления на осуществление полномочий в </w:t>
      </w: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13.07.2015 N 224-ФЗ "О государственно-частном партнерстве,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10.3) направляет в орган исполнительной власти Республики Татарстан, определенный высшим исполнительным органом государственной власти Республики Татарстан, проект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-частного партнерства для 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оценки эффективности проекта и определения его сравнительного преимущества в соответствии Федеральным законом от 13.07.2015 года №224-ФЗ "О государственно-частном партнерстве,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5. Подпункт 12 пункта 1 статьи 44 Устава признать утратившим силу.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Абзац 3 пункта 4 статьи 47 Устава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изложить в следующей редакции: 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7. Абзац 2 пункта 5 статьи 47 Устава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силу;</w:t>
      </w:r>
    </w:p>
    <w:p w:rsidR="00277B78" w:rsidRPr="00277B78" w:rsidRDefault="00277B78" w:rsidP="00277B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8. Абзац 6 пункта 5 статьи 47 Устава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277B78" w:rsidRPr="00277B78" w:rsidRDefault="00277B78" w:rsidP="00277B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7B78">
        <w:rPr>
          <w:rFonts w:ascii="Times New Roman" w:hAnsi="Times New Roman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9. Пункт 6 статьи 47 Устава дополнить следующим абзацем: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«-осуществляет мероприятия в сфере профилактики правонарушений, предусмотренных </w:t>
      </w:r>
      <w:hyperlink r:id="rId9" w:history="1">
        <w:r w:rsidRPr="00277B78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основах системы профилактики правонарушений в Российской Федерации»; 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10.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4 статьи 77 Устава  дополнить абзацем следующего содержания: 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Default="00277B78" w:rsidP="00277B78">
      <w:pPr>
        <w:autoSpaceDE w:val="0"/>
        <w:autoSpaceDN w:val="0"/>
        <w:adjustRightInd w:val="0"/>
        <w:spacing w:after="0" w:line="240" w:lineRule="auto"/>
        <w:jc w:val="both"/>
      </w:pPr>
      <w:bookmarkStart w:id="2" w:name="_GoBack"/>
      <w:bookmarkEnd w:id="0"/>
      <w:bookmarkEnd w:id="2"/>
    </w:p>
    <w:sectPr w:rsidR="00277B78" w:rsidSect="005C31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2F40F08C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3CD5E8B"/>
    <w:multiLevelType w:val="multilevel"/>
    <w:tmpl w:val="B0123BBE"/>
    <w:lvl w:ilvl="0">
      <w:start w:val="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4"/>
    <w:rsid w:val="00000E30"/>
    <w:rsid w:val="00003A49"/>
    <w:rsid w:val="00005683"/>
    <w:rsid w:val="0001205D"/>
    <w:rsid w:val="00013055"/>
    <w:rsid w:val="00020CC1"/>
    <w:rsid w:val="00030D5A"/>
    <w:rsid w:val="00031CAA"/>
    <w:rsid w:val="000328E7"/>
    <w:rsid w:val="0003576C"/>
    <w:rsid w:val="00040230"/>
    <w:rsid w:val="000410D5"/>
    <w:rsid w:val="000414C5"/>
    <w:rsid w:val="00045302"/>
    <w:rsid w:val="00047673"/>
    <w:rsid w:val="000503C9"/>
    <w:rsid w:val="000523DC"/>
    <w:rsid w:val="000543B2"/>
    <w:rsid w:val="00055221"/>
    <w:rsid w:val="000628D5"/>
    <w:rsid w:val="00062AA2"/>
    <w:rsid w:val="000642C9"/>
    <w:rsid w:val="000711DD"/>
    <w:rsid w:val="00071981"/>
    <w:rsid w:val="00071A0D"/>
    <w:rsid w:val="00074F7F"/>
    <w:rsid w:val="00076DAB"/>
    <w:rsid w:val="000849E3"/>
    <w:rsid w:val="0009144C"/>
    <w:rsid w:val="00093F6E"/>
    <w:rsid w:val="00095153"/>
    <w:rsid w:val="000A0071"/>
    <w:rsid w:val="000A6234"/>
    <w:rsid w:val="000A7F06"/>
    <w:rsid w:val="000B0799"/>
    <w:rsid w:val="000B15B3"/>
    <w:rsid w:val="000C07E5"/>
    <w:rsid w:val="000C11E2"/>
    <w:rsid w:val="000C2418"/>
    <w:rsid w:val="000C28E7"/>
    <w:rsid w:val="000C6442"/>
    <w:rsid w:val="000D3665"/>
    <w:rsid w:val="000D697D"/>
    <w:rsid w:val="000E0E17"/>
    <w:rsid w:val="000E3349"/>
    <w:rsid w:val="000E3CCC"/>
    <w:rsid w:val="000F5DD8"/>
    <w:rsid w:val="000F63EC"/>
    <w:rsid w:val="000F68B1"/>
    <w:rsid w:val="000F7BAC"/>
    <w:rsid w:val="001020A0"/>
    <w:rsid w:val="0010425C"/>
    <w:rsid w:val="0010484D"/>
    <w:rsid w:val="001103E5"/>
    <w:rsid w:val="00111A18"/>
    <w:rsid w:val="00120250"/>
    <w:rsid w:val="0012060D"/>
    <w:rsid w:val="001258CE"/>
    <w:rsid w:val="00144B3A"/>
    <w:rsid w:val="00155F26"/>
    <w:rsid w:val="00161E02"/>
    <w:rsid w:val="00163CC3"/>
    <w:rsid w:val="00164C74"/>
    <w:rsid w:val="00164CBF"/>
    <w:rsid w:val="0017053D"/>
    <w:rsid w:val="00171D6A"/>
    <w:rsid w:val="00173B4C"/>
    <w:rsid w:val="00175B6E"/>
    <w:rsid w:val="001820AB"/>
    <w:rsid w:val="001837EB"/>
    <w:rsid w:val="001838A1"/>
    <w:rsid w:val="00187594"/>
    <w:rsid w:val="00191739"/>
    <w:rsid w:val="001A41CB"/>
    <w:rsid w:val="001A7982"/>
    <w:rsid w:val="001B00BD"/>
    <w:rsid w:val="001B59DE"/>
    <w:rsid w:val="001B6677"/>
    <w:rsid w:val="001C4A30"/>
    <w:rsid w:val="001D0D9B"/>
    <w:rsid w:val="001D12D2"/>
    <w:rsid w:val="001D21C2"/>
    <w:rsid w:val="001D536E"/>
    <w:rsid w:val="001D69D6"/>
    <w:rsid w:val="001E5AE6"/>
    <w:rsid w:val="001F692F"/>
    <w:rsid w:val="00202A08"/>
    <w:rsid w:val="00202B8E"/>
    <w:rsid w:val="002071E8"/>
    <w:rsid w:val="00207F4C"/>
    <w:rsid w:val="00210C29"/>
    <w:rsid w:val="00211034"/>
    <w:rsid w:val="00211E54"/>
    <w:rsid w:val="002128C4"/>
    <w:rsid w:val="002139B4"/>
    <w:rsid w:val="00216673"/>
    <w:rsid w:val="002219BF"/>
    <w:rsid w:val="00222812"/>
    <w:rsid w:val="00223CA1"/>
    <w:rsid w:val="00225568"/>
    <w:rsid w:val="00233A6A"/>
    <w:rsid w:val="00233BB4"/>
    <w:rsid w:val="00235E65"/>
    <w:rsid w:val="00240148"/>
    <w:rsid w:val="00243818"/>
    <w:rsid w:val="0025053E"/>
    <w:rsid w:val="00253DC4"/>
    <w:rsid w:val="00256534"/>
    <w:rsid w:val="00260728"/>
    <w:rsid w:val="00264FE2"/>
    <w:rsid w:val="0026618E"/>
    <w:rsid w:val="00267689"/>
    <w:rsid w:val="00267927"/>
    <w:rsid w:val="00270189"/>
    <w:rsid w:val="00270964"/>
    <w:rsid w:val="0027485F"/>
    <w:rsid w:val="002772E8"/>
    <w:rsid w:val="00277B78"/>
    <w:rsid w:val="00283C0D"/>
    <w:rsid w:val="00285733"/>
    <w:rsid w:val="00287975"/>
    <w:rsid w:val="002918EA"/>
    <w:rsid w:val="0029448C"/>
    <w:rsid w:val="00295BDA"/>
    <w:rsid w:val="002A077C"/>
    <w:rsid w:val="002A31BC"/>
    <w:rsid w:val="002A5252"/>
    <w:rsid w:val="002A5B87"/>
    <w:rsid w:val="002B326E"/>
    <w:rsid w:val="002C213C"/>
    <w:rsid w:val="002C4616"/>
    <w:rsid w:val="002C5316"/>
    <w:rsid w:val="002D1C72"/>
    <w:rsid w:val="002D30BC"/>
    <w:rsid w:val="002D3966"/>
    <w:rsid w:val="002D3D0C"/>
    <w:rsid w:val="002D4B38"/>
    <w:rsid w:val="002D668D"/>
    <w:rsid w:val="002D6920"/>
    <w:rsid w:val="002E03D9"/>
    <w:rsid w:val="002E3331"/>
    <w:rsid w:val="002E421A"/>
    <w:rsid w:val="002E4D80"/>
    <w:rsid w:val="002E4EAB"/>
    <w:rsid w:val="002F00C7"/>
    <w:rsid w:val="002F06E2"/>
    <w:rsid w:val="002F7223"/>
    <w:rsid w:val="003001C9"/>
    <w:rsid w:val="003007C5"/>
    <w:rsid w:val="003010C7"/>
    <w:rsid w:val="00303D6A"/>
    <w:rsid w:val="00304919"/>
    <w:rsid w:val="0030518F"/>
    <w:rsid w:val="003129F6"/>
    <w:rsid w:val="003133CB"/>
    <w:rsid w:val="003134FF"/>
    <w:rsid w:val="00314555"/>
    <w:rsid w:val="00314DCF"/>
    <w:rsid w:val="00315ECB"/>
    <w:rsid w:val="00317207"/>
    <w:rsid w:val="003250DC"/>
    <w:rsid w:val="0032621F"/>
    <w:rsid w:val="003315FB"/>
    <w:rsid w:val="00331FCE"/>
    <w:rsid w:val="0034204C"/>
    <w:rsid w:val="003474BE"/>
    <w:rsid w:val="00350BA5"/>
    <w:rsid w:val="00351465"/>
    <w:rsid w:val="003539EE"/>
    <w:rsid w:val="003551EB"/>
    <w:rsid w:val="00355317"/>
    <w:rsid w:val="00356FD9"/>
    <w:rsid w:val="00360ABD"/>
    <w:rsid w:val="00360E43"/>
    <w:rsid w:val="00361E77"/>
    <w:rsid w:val="003660FD"/>
    <w:rsid w:val="00367952"/>
    <w:rsid w:val="0037140F"/>
    <w:rsid w:val="00374AAF"/>
    <w:rsid w:val="00376756"/>
    <w:rsid w:val="003818AD"/>
    <w:rsid w:val="00384AF6"/>
    <w:rsid w:val="00384D8A"/>
    <w:rsid w:val="00387D96"/>
    <w:rsid w:val="00396D54"/>
    <w:rsid w:val="003971B8"/>
    <w:rsid w:val="003A5C5E"/>
    <w:rsid w:val="003A7A04"/>
    <w:rsid w:val="003B33B0"/>
    <w:rsid w:val="003B45AF"/>
    <w:rsid w:val="003B5913"/>
    <w:rsid w:val="003B60C9"/>
    <w:rsid w:val="003B7076"/>
    <w:rsid w:val="003B7EBC"/>
    <w:rsid w:val="003C6215"/>
    <w:rsid w:val="003C634F"/>
    <w:rsid w:val="003D341C"/>
    <w:rsid w:val="003D48A3"/>
    <w:rsid w:val="003D4F2B"/>
    <w:rsid w:val="003D7B2C"/>
    <w:rsid w:val="003E0E24"/>
    <w:rsid w:val="003E7717"/>
    <w:rsid w:val="003E7CCC"/>
    <w:rsid w:val="003F6F1D"/>
    <w:rsid w:val="00401E32"/>
    <w:rsid w:val="00402AC5"/>
    <w:rsid w:val="004102B4"/>
    <w:rsid w:val="00411CCC"/>
    <w:rsid w:val="00422066"/>
    <w:rsid w:val="00426D9B"/>
    <w:rsid w:val="00431E4C"/>
    <w:rsid w:val="00433976"/>
    <w:rsid w:val="00436B37"/>
    <w:rsid w:val="0044544C"/>
    <w:rsid w:val="00445DE2"/>
    <w:rsid w:val="00446CA3"/>
    <w:rsid w:val="00454502"/>
    <w:rsid w:val="00455109"/>
    <w:rsid w:val="00460F69"/>
    <w:rsid w:val="00461691"/>
    <w:rsid w:val="0046336C"/>
    <w:rsid w:val="004770BF"/>
    <w:rsid w:val="00483A4B"/>
    <w:rsid w:val="00484EA4"/>
    <w:rsid w:val="00492487"/>
    <w:rsid w:val="00492842"/>
    <w:rsid w:val="00494EA1"/>
    <w:rsid w:val="00495394"/>
    <w:rsid w:val="00495717"/>
    <w:rsid w:val="00497080"/>
    <w:rsid w:val="00497407"/>
    <w:rsid w:val="004A0350"/>
    <w:rsid w:val="004A1C7B"/>
    <w:rsid w:val="004A296C"/>
    <w:rsid w:val="004A2AF8"/>
    <w:rsid w:val="004A36A6"/>
    <w:rsid w:val="004A4B64"/>
    <w:rsid w:val="004A4BFD"/>
    <w:rsid w:val="004A5C04"/>
    <w:rsid w:val="004A7111"/>
    <w:rsid w:val="004B065A"/>
    <w:rsid w:val="004B0EFD"/>
    <w:rsid w:val="004B2072"/>
    <w:rsid w:val="004B35EA"/>
    <w:rsid w:val="004B4A18"/>
    <w:rsid w:val="004B51A7"/>
    <w:rsid w:val="004B5999"/>
    <w:rsid w:val="004B71C3"/>
    <w:rsid w:val="004C1274"/>
    <w:rsid w:val="004C58BE"/>
    <w:rsid w:val="004C6CE1"/>
    <w:rsid w:val="004C7133"/>
    <w:rsid w:val="004C7D63"/>
    <w:rsid w:val="004D33F0"/>
    <w:rsid w:val="004D480F"/>
    <w:rsid w:val="004D7CC0"/>
    <w:rsid w:val="004E2616"/>
    <w:rsid w:val="004E4F32"/>
    <w:rsid w:val="004F05DB"/>
    <w:rsid w:val="004F3087"/>
    <w:rsid w:val="004F755C"/>
    <w:rsid w:val="005001C3"/>
    <w:rsid w:val="005008D1"/>
    <w:rsid w:val="00501758"/>
    <w:rsid w:val="0050341F"/>
    <w:rsid w:val="00504D77"/>
    <w:rsid w:val="0050578A"/>
    <w:rsid w:val="00506FE5"/>
    <w:rsid w:val="00510827"/>
    <w:rsid w:val="00511632"/>
    <w:rsid w:val="005127A6"/>
    <w:rsid w:val="00513C74"/>
    <w:rsid w:val="00513EB8"/>
    <w:rsid w:val="0052012E"/>
    <w:rsid w:val="005214CC"/>
    <w:rsid w:val="005223F2"/>
    <w:rsid w:val="00524A39"/>
    <w:rsid w:val="00526015"/>
    <w:rsid w:val="00527C25"/>
    <w:rsid w:val="00530254"/>
    <w:rsid w:val="00530598"/>
    <w:rsid w:val="00530A56"/>
    <w:rsid w:val="005345CB"/>
    <w:rsid w:val="00536AEB"/>
    <w:rsid w:val="00536B70"/>
    <w:rsid w:val="00547840"/>
    <w:rsid w:val="00550B88"/>
    <w:rsid w:val="0055663A"/>
    <w:rsid w:val="00560D0D"/>
    <w:rsid w:val="00560FCF"/>
    <w:rsid w:val="0056100E"/>
    <w:rsid w:val="0056293C"/>
    <w:rsid w:val="0056387E"/>
    <w:rsid w:val="005712DF"/>
    <w:rsid w:val="0057167E"/>
    <w:rsid w:val="00572A12"/>
    <w:rsid w:val="005739DA"/>
    <w:rsid w:val="0057768A"/>
    <w:rsid w:val="00585EEC"/>
    <w:rsid w:val="005863C3"/>
    <w:rsid w:val="00590599"/>
    <w:rsid w:val="005915E3"/>
    <w:rsid w:val="00592E8D"/>
    <w:rsid w:val="00593FDE"/>
    <w:rsid w:val="0059593E"/>
    <w:rsid w:val="00597965"/>
    <w:rsid w:val="005A0877"/>
    <w:rsid w:val="005A2ECF"/>
    <w:rsid w:val="005A3451"/>
    <w:rsid w:val="005A3E05"/>
    <w:rsid w:val="005A4699"/>
    <w:rsid w:val="005B27FA"/>
    <w:rsid w:val="005B5B37"/>
    <w:rsid w:val="005C303E"/>
    <w:rsid w:val="005C3137"/>
    <w:rsid w:val="005C3408"/>
    <w:rsid w:val="005C4725"/>
    <w:rsid w:val="005C50CF"/>
    <w:rsid w:val="005C5BA3"/>
    <w:rsid w:val="005C762E"/>
    <w:rsid w:val="005C7EDC"/>
    <w:rsid w:val="005D5071"/>
    <w:rsid w:val="005D66C0"/>
    <w:rsid w:val="005D6F1F"/>
    <w:rsid w:val="005D7F6B"/>
    <w:rsid w:val="005E0973"/>
    <w:rsid w:val="005E4E20"/>
    <w:rsid w:val="005E77E4"/>
    <w:rsid w:val="005F5B42"/>
    <w:rsid w:val="00605374"/>
    <w:rsid w:val="00606FA1"/>
    <w:rsid w:val="00611541"/>
    <w:rsid w:val="0061202F"/>
    <w:rsid w:val="00613614"/>
    <w:rsid w:val="006170A1"/>
    <w:rsid w:val="00617440"/>
    <w:rsid w:val="00622ED1"/>
    <w:rsid w:val="00623CDA"/>
    <w:rsid w:val="00624984"/>
    <w:rsid w:val="00625846"/>
    <w:rsid w:val="0063102E"/>
    <w:rsid w:val="0063103B"/>
    <w:rsid w:val="006348D9"/>
    <w:rsid w:val="00635605"/>
    <w:rsid w:val="00642825"/>
    <w:rsid w:val="006431C5"/>
    <w:rsid w:val="00647FA7"/>
    <w:rsid w:val="00650049"/>
    <w:rsid w:val="006550FF"/>
    <w:rsid w:val="00655D9D"/>
    <w:rsid w:val="00656F3D"/>
    <w:rsid w:val="006575E7"/>
    <w:rsid w:val="00662EA0"/>
    <w:rsid w:val="00672BBD"/>
    <w:rsid w:val="00674E61"/>
    <w:rsid w:val="00675D16"/>
    <w:rsid w:val="00680CB2"/>
    <w:rsid w:val="0068732D"/>
    <w:rsid w:val="006923F7"/>
    <w:rsid w:val="006933E2"/>
    <w:rsid w:val="0069721C"/>
    <w:rsid w:val="00697499"/>
    <w:rsid w:val="006A009D"/>
    <w:rsid w:val="006A729F"/>
    <w:rsid w:val="006B2745"/>
    <w:rsid w:val="006B7323"/>
    <w:rsid w:val="006B7ABF"/>
    <w:rsid w:val="006C0DDA"/>
    <w:rsid w:val="006C4771"/>
    <w:rsid w:val="006C499B"/>
    <w:rsid w:val="006C60BA"/>
    <w:rsid w:val="006C7276"/>
    <w:rsid w:val="006D02CD"/>
    <w:rsid w:val="006D1CDC"/>
    <w:rsid w:val="006D5FA8"/>
    <w:rsid w:val="006E055B"/>
    <w:rsid w:val="006E3014"/>
    <w:rsid w:val="006E535E"/>
    <w:rsid w:val="006E5B37"/>
    <w:rsid w:val="006F23EE"/>
    <w:rsid w:val="006F44A9"/>
    <w:rsid w:val="006F7799"/>
    <w:rsid w:val="00700110"/>
    <w:rsid w:val="0070121C"/>
    <w:rsid w:val="00706B8A"/>
    <w:rsid w:val="00710AB3"/>
    <w:rsid w:val="00712281"/>
    <w:rsid w:val="007149B1"/>
    <w:rsid w:val="00715BA5"/>
    <w:rsid w:val="0071710A"/>
    <w:rsid w:val="00721430"/>
    <w:rsid w:val="007224D4"/>
    <w:rsid w:val="007242BA"/>
    <w:rsid w:val="0073211C"/>
    <w:rsid w:val="00734138"/>
    <w:rsid w:val="007345A5"/>
    <w:rsid w:val="00735110"/>
    <w:rsid w:val="00741923"/>
    <w:rsid w:val="0074709E"/>
    <w:rsid w:val="00747BCE"/>
    <w:rsid w:val="007505FC"/>
    <w:rsid w:val="00753006"/>
    <w:rsid w:val="007546AF"/>
    <w:rsid w:val="0075553A"/>
    <w:rsid w:val="00757CF8"/>
    <w:rsid w:val="00760C70"/>
    <w:rsid w:val="00761840"/>
    <w:rsid w:val="00763A2A"/>
    <w:rsid w:val="00764A2F"/>
    <w:rsid w:val="0076572D"/>
    <w:rsid w:val="007663E5"/>
    <w:rsid w:val="00773C39"/>
    <w:rsid w:val="00774FAA"/>
    <w:rsid w:val="0078172F"/>
    <w:rsid w:val="00783B35"/>
    <w:rsid w:val="00784648"/>
    <w:rsid w:val="007855D7"/>
    <w:rsid w:val="0078793C"/>
    <w:rsid w:val="00795B1E"/>
    <w:rsid w:val="007B2EFC"/>
    <w:rsid w:val="007B3318"/>
    <w:rsid w:val="007B38CB"/>
    <w:rsid w:val="007B47A2"/>
    <w:rsid w:val="007B61B7"/>
    <w:rsid w:val="007B6B5E"/>
    <w:rsid w:val="007B7E86"/>
    <w:rsid w:val="007C06B1"/>
    <w:rsid w:val="007C594F"/>
    <w:rsid w:val="007D1B4A"/>
    <w:rsid w:val="007D5508"/>
    <w:rsid w:val="007E016A"/>
    <w:rsid w:val="007E4989"/>
    <w:rsid w:val="007E52D5"/>
    <w:rsid w:val="007F2F7E"/>
    <w:rsid w:val="007F4F76"/>
    <w:rsid w:val="007F766D"/>
    <w:rsid w:val="00803E31"/>
    <w:rsid w:val="00805307"/>
    <w:rsid w:val="00812422"/>
    <w:rsid w:val="00813A07"/>
    <w:rsid w:val="00815B5A"/>
    <w:rsid w:val="00816D58"/>
    <w:rsid w:val="0081724D"/>
    <w:rsid w:val="00817847"/>
    <w:rsid w:val="00823468"/>
    <w:rsid w:val="00823F06"/>
    <w:rsid w:val="0082604C"/>
    <w:rsid w:val="00831FF6"/>
    <w:rsid w:val="00833A43"/>
    <w:rsid w:val="0083636D"/>
    <w:rsid w:val="00841522"/>
    <w:rsid w:val="008417AF"/>
    <w:rsid w:val="0084299C"/>
    <w:rsid w:val="00843B42"/>
    <w:rsid w:val="00844AD5"/>
    <w:rsid w:val="00850AE9"/>
    <w:rsid w:val="00850D48"/>
    <w:rsid w:val="0085374F"/>
    <w:rsid w:val="00854259"/>
    <w:rsid w:val="00855954"/>
    <w:rsid w:val="00856ED5"/>
    <w:rsid w:val="008612D4"/>
    <w:rsid w:val="00861D81"/>
    <w:rsid w:val="00863C1B"/>
    <w:rsid w:val="00875B71"/>
    <w:rsid w:val="0087602E"/>
    <w:rsid w:val="00885201"/>
    <w:rsid w:val="008874AD"/>
    <w:rsid w:val="008906DB"/>
    <w:rsid w:val="00890889"/>
    <w:rsid w:val="0089325E"/>
    <w:rsid w:val="00895924"/>
    <w:rsid w:val="00895D75"/>
    <w:rsid w:val="00895FCC"/>
    <w:rsid w:val="00897F5F"/>
    <w:rsid w:val="008A10E2"/>
    <w:rsid w:val="008A2FF2"/>
    <w:rsid w:val="008A7640"/>
    <w:rsid w:val="008B0DB1"/>
    <w:rsid w:val="008B0E4A"/>
    <w:rsid w:val="008B1787"/>
    <w:rsid w:val="008B224C"/>
    <w:rsid w:val="008B3EE1"/>
    <w:rsid w:val="008B4741"/>
    <w:rsid w:val="008C3FB6"/>
    <w:rsid w:val="008C42A1"/>
    <w:rsid w:val="008C780C"/>
    <w:rsid w:val="008E1980"/>
    <w:rsid w:val="008E3D4D"/>
    <w:rsid w:val="008E4BF8"/>
    <w:rsid w:val="008E6828"/>
    <w:rsid w:val="008F4DBD"/>
    <w:rsid w:val="008F6012"/>
    <w:rsid w:val="00900D3E"/>
    <w:rsid w:val="00900E76"/>
    <w:rsid w:val="00903867"/>
    <w:rsid w:val="00903E8A"/>
    <w:rsid w:val="00905A68"/>
    <w:rsid w:val="00905BAC"/>
    <w:rsid w:val="00911D47"/>
    <w:rsid w:val="00911F18"/>
    <w:rsid w:val="00913D58"/>
    <w:rsid w:val="00915001"/>
    <w:rsid w:val="00916C48"/>
    <w:rsid w:val="00924685"/>
    <w:rsid w:val="00926ADC"/>
    <w:rsid w:val="00926ED9"/>
    <w:rsid w:val="00927AF4"/>
    <w:rsid w:val="00927E60"/>
    <w:rsid w:val="0093379D"/>
    <w:rsid w:val="00936159"/>
    <w:rsid w:val="00936FB9"/>
    <w:rsid w:val="009376CE"/>
    <w:rsid w:val="0094484E"/>
    <w:rsid w:val="0094586F"/>
    <w:rsid w:val="00947A78"/>
    <w:rsid w:val="00947D81"/>
    <w:rsid w:val="009539B4"/>
    <w:rsid w:val="009601DA"/>
    <w:rsid w:val="0096351B"/>
    <w:rsid w:val="009656E9"/>
    <w:rsid w:val="009700C1"/>
    <w:rsid w:val="009713B5"/>
    <w:rsid w:val="009729E4"/>
    <w:rsid w:val="00972F64"/>
    <w:rsid w:val="0097351B"/>
    <w:rsid w:val="009778E5"/>
    <w:rsid w:val="00977A64"/>
    <w:rsid w:val="009837B8"/>
    <w:rsid w:val="00984898"/>
    <w:rsid w:val="009861B3"/>
    <w:rsid w:val="00990450"/>
    <w:rsid w:val="00991E3A"/>
    <w:rsid w:val="00993747"/>
    <w:rsid w:val="0099462D"/>
    <w:rsid w:val="0099654A"/>
    <w:rsid w:val="0099763A"/>
    <w:rsid w:val="009A04E2"/>
    <w:rsid w:val="009A0D62"/>
    <w:rsid w:val="009A1C4F"/>
    <w:rsid w:val="009A653F"/>
    <w:rsid w:val="009B3E8C"/>
    <w:rsid w:val="009B4AC3"/>
    <w:rsid w:val="009B4C8A"/>
    <w:rsid w:val="009B5865"/>
    <w:rsid w:val="009B7EB2"/>
    <w:rsid w:val="009C420E"/>
    <w:rsid w:val="009C5DBD"/>
    <w:rsid w:val="009D17F8"/>
    <w:rsid w:val="009D5948"/>
    <w:rsid w:val="009D5B2A"/>
    <w:rsid w:val="009D68FA"/>
    <w:rsid w:val="009E3269"/>
    <w:rsid w:val="009E5C5C"/>
    <w:rsid w:val="009F4F4A"/>
    <w:rsid w:val="009F5C48"/>
    <w:rsid w:val="00A0191A"/>
    <w:rsid w:val="00A067DB"/>
    <w:rsid w:val="00A159F7"/>
    <w:rsid w:val="00A16149"/>
    <w:rsid w:val="00A21D5D"/>
    <w:rsid w:val="00A23CEE"/>
    <w:rsid w:val="00A24CFD"/>
    <w:rsid w:val="00A354BF"/>
    <w:rsid w:val="00A355CA"/>
    <w:rsid w:val="00A356BC"/>
    <w:rsid w:val="00A36146"/>
    <w:rsid w:val="00A3740A"/>
    <w:rsid w:val="00A40847"/>
    <w:rsid w:val="00A41956"/>
    <w:rsid w:val="00A53C7D"/>
    <w:rsid w:val="00A60E3C"/>
    <w:rsid w:val="00A70C5D"/>
    <w:rsid w:val="00A744A6"/>
    <w:rsid w:val="00A81342"/>
    <w:rsid w:val="00A83DAF"/>
    <w:rsid w:val="00A84B6A"/>
    <w:rsid w:val="00A85198"/>
    <w:rsid w:val="00A87EFF"/>
    <w:rsid w:val="00A90948"/>
    <w:rsid w:val="00A95011"/>
    <w:rsid w:val="00A966F8"/>
    <w:rsid w:val="00AA12B2"/>
    <w:rsid w:val="00AA7F3D"/>
    <w:rsid w:val="00AA7F9F"/>
    <w:rsid w:val="00AB129E"/>
    <w:rsid w:val="00AB2E9C"/>
    <w:rsid w:val="00AB40FC"/>
    <w:rsid w:val="00AC266F"/>
    <w:rsid w:val="00AC33C6"/>
    <w:rsid w:val="00AC3901"/>
    <w:rsid w:val="00AC5E5A"/>
    <w:rsid w:val="00AC6B0C"/>
    <w:rsid w:val="00AD1B3D"/>
    <w:rsid w:val="00AD20CF"/>
    <w:rsid w:val="00AD3E5F"/>
    <w:rsid w:val="00AD5A2B"/>
    <w:rsid w:val="00AD7DAE"/>
    <w:rsid w:val="00AE13CA"/>
    <w:rsid w:val="00AE13CC"/>
    <w:rsid w:val="00AF625A"/>
    <w:rsid w:val="00AF6E53"/>
    <w:rsid w:val="00AF704F"/>
    <w:rsid w:val="00B01F50"/>
    <w:rsid w:val="00B03079"/>
    <w:rsid w:val="00B11170"/>
    <w:rsid w:val="00B15E9D"/>
    <w:rsid w:val="00B21E3C"/>
    <w:rsid w:val="00B221BF"/>
    <w:rsid w:val="00B25ABF"/>
    <w:rsid w:val="00B26300"/>
    <w:rsid w:val="00B26407"/>
    <w:rsid w:val="00B33224"/>
    <w:rsid w:val="00B37846"/>
    <w:rsid w:val="00B401E0"/>
    <w:rsid w:val="00B4163B"/>
    <w:rsid w:val="00B458AA"/>
    <w:rsid w:val="00B51403"/>
    <w:rsid w:val="00B54D8B"/>
    <w:rsid w:val="00B555A0"/>
    <w:rsid w:val="00B564CE"/>
    <w:rsid w:val="00B60CD0"/>
    <w:rsid w:val="00B63543"/>
    <w:rsid w:val="00B64650"/>
    <w:rsid w:val="00B7212C"/>
    <w:rsid w:val="00B72805"/>
    <w:rsid w:val="00B7318F"/>
    <w:rsid w:val="00B740AD"/>
    <w:rsid w:val="00B75077"/>
    <w:rsid w:val="00B82551"/>
    <w:rsid w:val="00B91D9D"/>
    <w:rsid w:val="00B928D6"/>
    <w:rsid w:val="00B9318A"/>
    <w:rsid w:val="00B93688"/>
    <w:rsid w:val="00B9397B"/>
    <w:rsid w:val="00B95ABF"/>
    <w:rsid w:val="00B95E1B"/>
    <w:rsid w:val="00BA23BC"/>
    <w:rsid w:val="00BA46CB"/>
    <w:rsid w:val="00BA7821"/>
    <w:rsid w:val="00BA7D21"/>
    <w:rsid w:val="00BB11C9"/>
    <w:rsid w:val="00BB199C"/>
    <w:rsid w:val="00BB2A78"/>
    <w:rsid w:val="00BB48D8"/>
    <w:rsid w:val="00BB55DB"/>
    <w:rsid w:val="00BC1332"/>
    <w:rsid w:val="00BC169D"/>
    <w:rsid w:val="00BC2D61"/>
    <w:rsid w:val="00BC2F03"/>
    <w:rsid w:val="00BC4339"/>
    <w:rsid w:val="00BC47DA"/>
    <w:rsid w:val="00BC7895"/>
    <w:rsid w:val="00BD01DC"/>
    <w:rsid w:val="00BD08A0"/>
    <w:rsid w:val="00BE0818"/>
    <w:rsid w:val="00BE2711"/>
    <w:rsid w:val="00BE2856"/>
    <w:rsid w:val="00BE3AD4"/>
    <w:rsid w:val="00BF0E48"/>
    <w:rsid w:val="00BF2438"/>
    <w:rsid w:val="00BF349D"/>
    <w:rsid w:val="00BF45F5"/>
    <w:rsid w:val="00BF521A"/>
    <w:rsid w:val="00BF575D"/>
    <w:rsid w:val="00BF67CA"/>
    <w:rsid w:val="00C00F94"/>
    <w:rsid w:val="00C025F3"/>
    <w:rsid w:val="00C1223C"/>
    <w:rsid w:val="00C12688"/>
    <w:rsid w:val="00C12CA6"/>
    <w:rsid w:val="00C2021B"/>
    <w:rsid w:val="00C2178A"/>
    <w:rsid w:val="00C24676"/>
    <w:rsid w:val="00C24982"/>
    <w:rsid w:val="00C2578A"/>
    <w:rsid w:val="00C310EB"/>
    <w:rsid w:val="00C36211"/>
    <w:rsid w:val="00C36B05"/>
    <w:rsid w:val="00C40A8E"/>
    <w:rsid w:val="00C4170A"/>
    <w:rsid w:val="00C4389B"/>
    <w:rsid w:val="00C47A74"/>
    <w:rsid w:val="00C53028"/>
    <w:rsid w:val="00C530B8"/>
    <w:rsid w:val="00C66B91"/>
    <w:rsid w:val="00C74E34"/>
    <w:rsid w:val="00C74F04"/>
    <w:rsid w:val="00C762E1"/>
    <w:rsid w:val="00C76727"/>
    <w:rsid w:val="00C847C6"/>
    <w:rsid w:val="00C90C8E"/>
    <w:rsid w:val="00C91D49"/>
    <w:rsid w:val="00C945E4"/>
    <w:rsid w:val="00CA14E3"/>
    <w:rsid w:val="00CA2FCB"/>
    <w:rsid w:val="00CB0771"/>
    <w:rsid w:val="00CB2BCE"/>
    <w:rsid w:val="00CB4A2A"/>
    <w:rsid w:val="00CB5A17"/>
    <w:rsid w:val="00CB5DD2"/>
    <w:rsid w:val="00CB78F3"/>
    <w:rsid w:val="00CC2FC0"/>
    <w:rsid w:val="00CC4ABC"/>
    <w:rsid w:val="00CC5999"/>
    <w:rsid w:val="00CC7C17"/>
    <w:rsid w:val="00CD1F4E"/>
    <w:rsid w:val="00CD230E"/>
    <w:rsid w:val="00CD4405"/>
    <w:rsid w:val="00CD4E81"/>
    <w:rsid w:val="00CE3E23"/>
    <w:rsid w:val="00CE3EE5"/>
    <w:rsid w:val="00CE4052"/>
    <w:rsid w:val="00CE4A2F"/>
    <w:rsid w:val="00CE51A2"/>
    <w:rsid w:val="00CE51A6"/>
    <w:rsid w:val="00CE68FA"/>
    <w:rsid w:val="00CF2038"/>
    <w:rsid w:val="00CF3A8F"/>
    <w:rsid w:val="00CF46DC"/>
    <w:rsid w:val="00CF5DD5"/>
    <w:rsid w:val="00D00179"/>
    <w:rsid w:val="00D013C6"/>
    <w:rsid w:val="00D052CD"/>
    <w:rsid w:val="00D071E2"/>
    <w:rsid w:val="00D10B4A"/>
    <w:rsid w:val="00D116DB"/>
    <w:rsid w:val="00D12913"/>
    <w:rsid w:val="00D155EF"/>
    <w:rsid w:val="00D176B1"/>
    <w:rsid w:val="00D2004F"/>
    <w:rsid w:val="00D22B6C"/>
    <w:rsid w:val="00D30666"/>
    <w:rsid w:val="00D339ED"/>
    <w:rsid w:val="00D3460B"/>
    <w:rsid w:val="00D37A93"/>
    <w:rsid w:val="00D407EF"/>
    <w:rsid w:val="00D4712F"/>
    <w:rsid w:val="00D53DFA"/>
    <w:rsid w:val="00D55EC3"/>
    <w:rsid w:val="00D5724A"/>
    <w:rsid w:val="00D57545"/>
    <w:rsid w:val="00D60351"/>
    <w:rsid w:val="00D6337A"/>
    <w:rsid w:val="00D640FC"/>
    <w:rsid w:val="00D6433F"/>
    <w:rsid w:val="00D66017"/>
    <w:rsid w:val="00D66B45"/>
    <w:rsid w:val="00D66F18"/>
    <w:rsid w:val="00D67E2C"/>
    <w:rsid w:val="00D719C4"/>
    <w:rsid w:val="00D71FF3"/>
    <w:rsid w:val="00D73B18"/>
    <w:rsid w:val="00D75914"/>
    <w:rsid w:val="00D7606D"/>
    <w:rsid w:val="00D770C4"/>
    <w:rsid w:val="00D80884"/>
    <w:rsid w:val="00D80FA8"/>
    <w:rsid w:val="00D844A1"/>
    <w:rsid w:val="00D9306C"/>
    <w:rsid w:val="00D93D75"/>
    <w:rsid w:val="00D9401B"/>
    <w:rsid w:val="00D94D39"/>
    <w:rsid w:val="00DA1ED3"/>
    <w:rsid w:val="00DA4F65"/>
    <w:rsid w:val="00DA68CB"/>
    <w:rsid w:val="00DA7335"/>
    <w:rsid w:val="00DA73B1"/>
    <w:rsid w:val="00DA7524"/>
    <w:rsid w:val="00DB086E"/>
    <w:rsid w:val="00DB2B1A"/>
    <w:rsid w:val="00DB4989"/>
    <w:rsid w:val="00DB7596"/>
    <w:rsid w:val="00DB7DA8"/>
    <w:rsid w:val="00DC02D1"/>
    <w:rsid w:val="00DC1874"/>
    <w:rsid w:val="00DC3FAF"/>
    <w:rsid w:val="00DC4917"/>
    <w:rsid w:val="00DC5762"/>
    <w:rsid w:val="00DC6616"/>
    <w:rsid w:val="00DC69C2"/>
    <w:rsid w:val="00DC6D4E"/>
    <w:rsid w:val="00DC7F41"/>
    <w:rsid w:val="00DD70AB"/>
    <w:rsid w:val="00DE024F"/>
    <w:rsid w:val="00DE0782"/>
    <w:rsid w:val="00DE6693"/>
    <w:rsid w:val="00DF0B3B"/>
    <w:rsid w:val="00DF1B0C"/>
    <w:rsid w:val="00DF7AA8"/>
    <w:rsid w:val="00DF7F0D"/>
    <w:rsid w:val="00E02EE2"/>
    <w:rsid w:val="00E0381D"/>
    <w:rsid w:val="00E03883"/>
    <w:rsid w:val="00E07A38"/>
    <w:rsid w:val="00E10DF4"/>
    <w:rsid w:val="00E11857"/>
    <w:rsid w:val="00E120EF"/>
    <w:rsid w:val="00E13E2D"/>
    <w:rsid w:val="00E21D30"/>
    <w:rsid w:val="00E2292F"/>
    <w:rsid w:val="00E265EF"/>
    <w:rsid w:val="00E27D5E"/>
    <w:rsid w:val="00E308F8"/>
    <w:rsid w:val="00E3155F"/>
    <w:rsid w:val="00E34F45"/>
    <w:rsid w:val="00E409BB"/>
    <w:rsid w:val="00E443E6"/>
    <w:rsid w:val="00E44ED3"/>
    <w:rsid w:val="00E45420"/>
    <w:rsid w:val="00E50D59"/>
    <w:rsid w:val="00E53519"/>
    <w:rsid w:val="00E55AAB"/>
    <w:rsid w:val="00E57D8B"/>
    <w:rsid w:val="00E613F7"/>
    <w:rsid w:val="00E64888"/>
    <w:rsid w:val="00E71F06"/>
    <w:rsid w:val="00E729C9"/>
    <w:rsid w:val="00E737A2"/>
    <w:rsid w:val="00E7708E"/>
    <w:rsid w:val="00E879F8"/>
    <w:rsid w:val="00E92465"/>
    <w:rsid w:val="00E94AB6"/>
    <w:rsid w:val="00E96737"/>
    <w:rsid w:val="00E9716B"/>
    <w:rsid w:val="00EA407F"/>
    <w:rsid w:val="00EA4A14"/>
    <w:rsid w:val="00EB22A3"/>
    <w:rsid w:val="00EB3FCB"/>
    <w:rsid w:val="00EB4433"/>
    <w:rsid w:val="00EB6AC8"/>
    <w:rsid w:val="00EC2A6E"/>
    <w:rsid w:val="00EC3045"/>
    <w:rsid w:val="00EC3E8D"/>
    <w:rsid w:val="00EC624D"/>
    <w:rsid w:val="00EC716C"/>
    <w:rsid w:val="00ED0673"/>
    <w:rsid w:val="00ED2E8B"/>
    <w:rsid w:val="00EE3E38"/>
    <w:rsid w:val="00EE448F"/>
    <w:rsid w:val="00EF0CD5"/>
    <w:rsid w:val="00EF3B00"/>
    <w:rsid w:val="00EF67AB"/>
    <w:rsid w:val="00EF71EA"/>
    <w:rsid w:val="00F0020F"/>
    <w:rsid w:val="00F00E99"/>
    <w:rsid w:val="00F0297A"/>
    <w:rsid w:val="00F043BD"/>
    <w:rsid w:val="00F0632E"/>
    <w:rsid w:val="00F13A1B"/>
    <w:rsid w:val="00F16223"/>
    <w:rsid w:val="00F16FBE"/>
    <w:rsid w:val="00F23E87"/>
    <w:rsid w:val="00F24E86"/>
    <w:rsid w:val="00F253C8"/>
    <w:rsid w:val="00F320EB"/>
    <w:rsid w:val="00F3653B"/>
    <w:rsid w:val="00F51E35"/>
    <w:rsid w:val="00F56BD0"/>
    <w:rsid w:val="00F57221"/>
    <w:rsid w:val="00F5758A"/>
    <w:rsid w:val="00F61535"/>
    <w:rsid w:val="00F61CE4"/>
    <w:rsid w:val="00F6238D"/>
    <w:rsid w:val="00F65BFF"/>
    <w:rsid w:val="00F66459"/>
    <w:rsid w:val="00F677C5"/>
    <w:rsid w:val="00F737D6"/>
    <w:rsid w:val="00F81679"/>
    <w:rsid w:val="00F81711"/>
    <w:rsid w:val="00F81C9B"/>
    <w:rsid w:val="00F81CF9"/>
    <w:rsid w:val="00F86083"/>
    <w:rsid w:val="00F8650A"/>
    <w:rsid w:val="00F8653C"/>
    <w:rsid w:val="00F90DC0"/>
    <w:rsid w:val="00F912CE"/>
    <w:rsid w:val="00FA23D4"/>
    <w:rsid w:val="00FA25A1"/>
    <w:rsid w:val="00FA5883"/>
    <w:rsid w:val="00FB0727"/>
    <w:rsid w:val="00FB137A"/>
    <w:rsid w:val="00FC2E4A"/>
    <w:rsid w:val="00FC33A4"/>
    <w:rsid w:val="00FC600F"/>
    <w:rsid w:val="00FC6BA0"/>
    <w:rsid w:val="00FC75D7"/>
    <w:rsid w:val="00FD1B08"/>
    <w:rsid w:val="00FD30B2"/>
    <w:rsid w:val="00FD39A5"/>
    <w:rsid w:val="00FE19E6"/>
    <w:rsid w:val="00FF12E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1679"/>
    <w:pPr>
      <w:keepNext/>
      <w:outlineLvl w:val="0"/>
    </w:pPr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C7E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C7E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679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ED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C7EDC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304919"/>
    <w:pPr>
      <w:ind w:left="720"/>
      <w:contextualSpacing/>
    </w:pPr>
  </w:style>
  <w:style w:type="table" w:styleId="a4">
    <w:name w:val="Table Grid"/>
    <w:basedOn w:val="a1"/>
    <w:uiPriority w:val="99"/>
    <w:rsid w:val="00CA2F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F81679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5C7E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E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7ED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161E02"/>
    <w:pPr>
      <w:tabs>
        <w:tab w:val="left" w:pos="426"/>
      </w:tabs>
      <w:spacing w:after="0" w:line="240" w:lineRule="auto"/>
      <w:ind w:firstLine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61E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7E52D5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8959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95924"/>
    <w:rPr>
      <w:i/>
      <w:iCs/>
    </w:rPr>
  </w:style>
  <w:style w:type="character" w:customStyle="1" w:styleId="ae">
    <w:name w:val="Цветовое выделение"/>
    <w:uiPriority w:val="99"/>
    <w:rsid w:val="00FA23D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1679"/>
    <w:pPr>
      <w:keepNext/>
      <w:outlineLvl w:val="0"/>
    </w:pPr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C7E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C7E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679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ED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C7EDC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304919"/>
    <w:pPr>
      <w:ind w:left="720"/>
      <w:contextualSpacing/>
    </w:pPr>
  </w:style>
  <w:style w:type="table" w:styleId="a4">
    <w:name w:val="Table Grid"/>
    <w:basedOn w:val="a1"/>
    <w:uiPriority w:val="99"/>
    <w:rsid w:val="00CA2F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F81679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5C7E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E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7ED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161E02"/>
    <w:pPr>
      <w:tabs>
        <w:tab w:val="left" w:pos="426"/>
      </w:tabs>
      <w:spacing w:after="0" w:line="240" w:lineRule="auto"/>
      <w:ind w:firstLine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61E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7E52D5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8959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95924"/>
    <w:rPr>
      <w:i/>
      <w:iCs/>
    </w:rPr>
  </w:style>
  <w:style w:type="character" w:customStyle="1" w:styleId="ae">
    <w:name w:val="Цветовое выделение"/>
    <w:uiPriority w:val="99"/>
    <w:rsid w:val="00FA23D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3F224DE96C62670CC90ED5F61HDO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132803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9E3D-4B31-4AFF-B4CB-A08DD1AF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Миннехаевна</dc:creator>
  <cp:lastModifiedBy>Гульсина</cp:lastModifiedBy>
  <cp:revision>32</cp:revision>
  <cp:lastPrinted>2016-10-25T10:04:00Z</cp:lastPrinted>
  <dcterms:created xsi:type="dcterms:W3CDTF">2016-09-22T07:27:00Z</dcterms:created>
  <dcterms:modified xsi:type="dcterms:W3CDTF">2017-01-10T09:30:00Z</dcterms:modified>
</cp:coreProperties>
</file>