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7"/>
        <w:gridCol w:w="1136"/>
        <w:gridCol w:w="9"/>
        <w:gridCol w:w="4230"/>
      </w:tblGrid>
      <w:tr w:rsidR="00F94FAB" w:rsidTr="00A26812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F94FAB" w:rsidRDefault="00F94FAB" w:rsidP="00A2681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 w:rsidRPr="00416F6F">
              <w:rPr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  <w:sz w:val="28"/>
                <w:szCs w:val="28"/>
              </w:rPr>
              <w:t xml:space="preserve">СМАИЛЬского </w:t>
            </w:r>
          </w:p>
          <w:p w:rsidR="00F94FAB" w:rsidRDefault="00F94FAB" w:rsidP="00A2681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F94FAB" w:rsidRPr="00416F6F" w:rsidRDefault="00F94FAB" w:rsidP="00A2681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416F6F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F94FAB" w:rsidRPr="00416F6F" w:rsidRDefault="00F94FAB" w:rsidP="00A26812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6F6F"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 w:rsidRPr="00416F6F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416F6F"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 w:rsidRPr="00416F6F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</w:t>
            </w:r>
            <w:r w:rsidRPr="00416F6F">
              <w:rPr>
                <w:rFonts w:ascii="Times New Roman" w:hAnsi="Times New Roman"/>
                <w:b w:val="0"/>
                <w:sz w:val="28"/>
                <w:szCs w:val="28"/>
              </w:rPr>
              <w:t xml:space="preserve">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F94FAB" w:rsidRPr="00B61AF4" w:rsidRDefault="00F94FAB" w:rsidP="00A26812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320" cy="83058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F94FAB" w:rsidRPr="00D5507E" w:rsidRDefault="00F94FAB" w:rsidP="00A2681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F94FAB" w:rsidRPr="00D5507E" w:rsidRDefault="00F94FAB" w:rsidP="00A2681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5507E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F94FAB" w:rsidRDefault="00F94FAB" w:rsidP="00A2681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5507E">
              <w:rPr>
                <w:bCs/>
                <w:caps/>
                <w:sz w:val="28"/>
                <w:szCs w:val="28"/>
              </w:rPr>
              <w:t>РАЙОН</w:t>
            </w:r>
            <w:r>
              <w:rPr>
                <w:bCs/>
                <w:caps/>
                <w:sz w:val="28"/>
                <w:szCs w:val="28"/>
              </w:rPr>
              <w:t xml:space="preserve">ы </w:t>
            </w:r>
          </w:p>
          <w:p w:rsidR="00F94FAB" w:rsidRDefault="00F94FAB" w:rsidP="00A2681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D5507E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F94FAB" w:rsidRPr="00F7772A" w:rsidRDefault="00F94FAB" w:rsidP="00A26812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 w:rsidRPr="00F7772A">
              <w:rPr>
                <w:sz w:val="28"/>
                <w:szCs w:val="28"/>
              </w:rPr>
              <w:t xml:space="preserve"> </w:t>
            </w:r>
          </w:p>
        </w:tc>
      </w:tr>
      <w:tr w:rsidR="00F94FAB" w:rsidTr="00A26812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F94FAB" w:rsidRPr="00F7772A" w:rsidRDefault="00F94FAB" w:rsidP="00A26812">
            <w:pPr>
              <w:ind w:right="57"/>
              <w:jc w:val="center"/>
              <w:rPr>
                <w:rFonts w:ascii="SL_Nimbus" w:hAnsi="SL_Nimbus"/>
              </w:rPr>
            </w:pPr>
            <w:r>
              <w:rPr>
                <w:sz w:val="20"/>
              </w:rPr>
              <w:t>ул. Баумана</w:t>
            </w:r>
            <w:r w:rsidRPr="00F7772A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д. </w:t>
            </w:r>
            <w:r>
              <w:rPr>
                <w:sz w:val="20"/>
                <w:lang w:val="tt-RU"/>
              </w:rPr>
              <w:t>69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д. Смаиль</w:t>
            </w:r>
            <w:r w:rsidRPr="00F7772A">
              <w:rPr>
                <w:sz w:val="20"/>
              </w:rPr>
              <w:t>, 4222</w:t>
            </w:r>
            <w:r>
              <w:rPr>
                <w:sz w:val="20"/>
              </w:rPr>
              <w:t>58</w:t>
            </w:r>
          </w:p>
        </w:tc>
        <w:tc>
          <w:tcPr>
            <w:tcW w:w="1136" w:type="dxa"/>
            <w:vMerge/>
            <w:shd w:val="clear" w:color="auto" w:fill="auto"/>
          </w:tcPr>
          <w:p w:rsidR="00F94FAB" w:rsidRPr="00F7772A" w:rsidRDefault="00F94FAB" w:rsidP="00A26812">
            <w:pPr>
              <w:jc w:val="center"/>
              <w:rPr>
                <w:rFonts w:ascii="SL_Nimbus" w:hAnsi="SL_Nimbus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F94FAB" w:rsidRPr="00F7772A" w:rsidRDefault="00F94FAB" w:rsidP="00A26812">
            <w:pPr>
              <w:ind w:right="57"/>
              <w:jc w:val="center"/>
              <w:rPr>
                <w:rFonts w:ascii="SL_Nimbus" w:hAnsi="SL_Nimbus"/>
              </w:rPr>
            </w:pPr>
            <w:r>
              <w:rPr>
                <w:sz w:val="20"/>
              </w:rPr>
              <w:t xml:space="preserve">   Бауман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69 </w:t>
            </w:r>
            <w:proofErr w:type="spellStart"/>
            <w:r>
              <w:rPr>
                <w:sz w:val="20"/>
              </w:rPr>
              <w:t>нчы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  <w:lang w:val="tt-RU"/>
              </w:rPr>
              <w:t>Смәел</w:t>
            </w:r>
            <w:r>
              <w:rPr>
                <w:sz w:val="20"/>
              </w:rPr>
              <w:t xml:space="preserve"> а</w:t>
            </w:r>
            <w:r>
              <w:rPr>
                <w:sz w:val="20"/>
                <w:lang w:val="tt-RU"/>
              </w:rPr>
              <w:t>в</w:t>
            </w:r>
            <w:r>
              <w:rPr>
                <w:sz w:val="20"/>
              </w:rPr>
              <w:t>.</w:t>
            </w:r>
            <w:r w:rsidRPr="00F7772A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F7772A">
              <w:rPr>
                <w:sz w:val="20"/>
              </w:rPr>
              <w:t>42</w:t>
            </w:r>
            <w:r>
              <w:rPr>
                <w:sz w:val="20"/>
              </w:rPr>
              <w:t>2</w:t>
            </w:r>
            <w:r>
              <w:rPr>
                <w:sz w:val="20"/>
                <w:lang w:val="tt-RU"/>
              </w:rPr>
              <w:t>258</w:t>
            </w:r>
          </w:p>
        </w:tc>
      </w:tr>
      <w:tr w:rsidR="00F94FAB" w:rsidRPr="009C3B3A" w:rsidTr="00A26812">
        <w:trPr>
          <w:trHeight w:val="669"/>
          <w:jc w:val="center"/>
        </w:trPr>
        <w:tc>
          <w:tcPr>
            <w:tcW w:w="9632" w:type="dxa"/>
            <w:gridSpan w:val="4"/>
            <w:shd w:val="clear" w:color="auto" w:fill="auto"/>
          </w:tcPr>
          <w:p w:rsidR="00F94FAB" w:rsidRPr="00F7772A" w:rsidRDefault="00F94FAB" w:rsidP="00A26812">
            <w:pPr>
              <w:ind w:right="57"/>
              <w:jc w:val="center"/>
              <w:rPr>
                <w:sz w:val="16"/>
                <w:szCs w:val="16"/>
              </w:rPr>
            </w:pPr>
          </w:p>
          <w:p w:rsidR="00F94FAB" w:rsidRPr="00F7772A" w:rsidRDefault="00F94FAB" w:rsidP="00A26812">
            <w:pPr>
              <w:ind w:right="57"/>
              <w:jc w:val="center"/>
              <w:rPr>
                <w:sz w:val="16"/>
                <w:szCs w:val="16"/>
              </w:rPr>
            </w:pPr>
          </w:p>
          <w:p w:rsidR="00F94FAB" w:rsidRPr="009C3B3A" w:rsidRDefault="00DE168C" w:rsidP="00A26812">
            <w:pPr>
              <w:ind w:right="5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.4pt;margin-top:14.8pt;width:482.8pt;height:0;z-index:251660288" o:connectortype="straight" strokeweight="1.5pt"/>
              </w:pict>
            </w:r>
            <w:r w:rsidR="00F94FAB" w:rsidRPr="00F7772A">
              <w:rPr>
                <w:sz w:val="20"/>
              </w:rPr>
              <w:t>Тел.</w:t>
            </w:r>
            <w:r w:rsidR="00F94FAB">
              <w:rPr>
                <w:sz w:val="20"/>
              </w:rPr>
              <w:t>:</w:t>
            </w:r>
            <w:r w:rsidR="00F94FAB" w:rsidRPr="00F7772A">
              <w:rPr>
                <w:sz w:val="20"/>
              </w:rPr>
              <w:t xml:space="preserve"> (84368) </w:t>
            </w:r>
            <w:r w:rsidR="00F94FAB">
              <w:rPr>
                <w:sz w:val="20"/>
              </w:rPr>
              <w:t>3-</w:t>
            </w:r>
            <w:r w:rsidR="00F94FAB">
              <w:rPr>
                <w:sz w:val="20"/>
                <w:lang w:val="tt-RU"/>
              </w:rPr>
              <w:t>91-12</w:t>
            </w:r>
            <w:r w:rsidR="00F94FAB">
              <w:rPr>
                <w:sz w:val="20"/>
              </w:rPr>
              <w:t>, ф</w:t>
            </w:r>
            <w:r w:rsidR="00F94FAB" w:rsidRPr="00F7772A">
              <w:rPr>
                <w:sz w:val="20"/>
              </w:rPr>
              <w:t>акс</w:t>
            </w:r>
            <w:r w:rsidR="00F94FAB">
              <w:rPr>
                <w:sz w:val="20"/>
              </w:rPr>
              <w:t>:</w:t>
            </w:r>
            <w:r w:rsidR="00F94FAB" w:rsidRPr="00F7772A">
              <w:rPr>
                <w:sz w:val="20"/>
              </w:rPr>
              <w:t xml:space="preserve"> (84368)</w:t>
            </w:r>
            <w:r w:rsidR="00F94FAB" w:rsidRPr="00416F6F">
              <w:rPr>
                <w:sz w:val="20"/>
              </w:rPr>
              <w:t xml:space="preserve"> </w:t>
            </w:r>
            <w:r w:rsidR="00F94FAB">
              <w:rPr>
                <w:sz w:val="20"/>
              </w:rPr>
              <w:t>3-</w:t>
            </w:r>
            <w:r w:rsidR="00F94FAB">
              <w:rPr>
                <w:sz w:val="20"/>
                <w:lang w:val="tt-RU"/>
              </w:rPr>
              <w:t>91-10</w:t>
            </w:r>
            <w:r w:rsidR="00F94FAB">
              <w:rPr>
                <w:sz w:val="20"/>
              </w:rPr>
              <w:t>.</w:t>
            </w:r>
            <w:r w:rsidR="00F94FAB" w:rsidRPr="00F7772A">
              <w:rPr>
                <w:sz w:val="20"/>
              </w:rPr>
              <w:t xml:space="preserve"> </w:t>
            </w:r>
            <w:r w:rsidR="00F94FAB" w:rsidRPr="00F7772A">
              <w:rPr>
                <w:sz w:val="20"/>
                <w:lang w:val="en-US"/>
              </w:rPr>
              <w:t>E</w:t>
            </w:r>
            <w:r w:rsidR="00F94FAB" w:rsidRPr="009C3B3A">
              <w:rPr>
                <w:sz w:val="20"/>
              </w:rPr>
              <w:t>-</w:t>
            </w:r>
            <w:r w:rsidR="00F94FAB" w:rsidRPr="00F7772A">
              <w:rPr>
                <w:sz w:val="20"/>
                <w:lang w:val="en-US"/>
              </w:rPr>
              <w:t>mail</w:t>
            </w:r>
            <w:r w:rsidR="00F94FAB" w:rsidRPr="009C3B3A">
              <w:rPr>
                <w:sz w:val="20"/>
              </w:rPr>
              <w:t xml:space="preserve">: </w:t>
            </w:r>
            <w:hyperlink r:id="rId7" w:history="1">
              <w:r w:rsidR="00F94FAB" w:rsidRPr="001A3D8F">
                <w:rPr>
                  <w:rStyle w:val="a9"/>
                  <w:sz w:val="20"/>
                  <w:szCs w:val="20"/>
                  <w:lang w:val="en-US"/>
                </w:rPr>
                <w:t>Sma</w:t>
              </w:r>
              <w:r w:rsidR="00F94FAB" w:rsidRPr="001A3D8F">
                <w:rPr>
                  <w:rStyle w:val="a9"/>
                  <w:sz w:val="20"/>
                  <w:szCs w:val="20"/>
                </w:rPr>
                <w:t>.Blt@tatar.ru</w:t>
              </w:r>
            </w:hyperlink>
            <w:r w:rsidR="00F94FAB" w:rsidRPr="009C3B3A">
              <w:rPr>
                <w:sz w:val="20"/>
              </w:rPr>
              <w:t xml:space="preserve">, </w:t>
            </w:r>
            <w:r w:rsidR="00F94FAB">
              <w:rPr>
                <w:sz w:val="20"/>
                <w:lang w:val="en-US"/>
              </w:rPr>
              <w:t>www</w:t>
            </w:r>
            <w:r w:rsidR="00F94FAB" w:rsidRPr="009C3B3A">
              <w:rPr>
                <w:sz w:val="20"/>
              </w:rPr>
              <w:t>.</w:t>
            </w:r>
            <w:r w:rsidR="00F94FAB" w:rsidRPr="00416F6F">
              <w:rPr>
                <w:sz w:val="20"/>
                <w:lang w:val="en-US"/>
              </w:rPr>
              <w:t>baltasi</w:t>
            </w:r>
            <w:r w:rsidR="00F94FAB" w:rsidRPr="009C3B3A">
              <w:rPr>
                <w:sz w:val="20"/>
              </w:rPr>
              <w:t>.</w:t>
            </w:r>
            <w:r w:rsidR="00F94FAB" w:rsidRPr="00416F6F">
              <w:rPr>
                <w:sz w:val="20"/>
                <w:lang w:val="en-US"/>
              </w:rPr>
              <w:t>tatarstan</w:t>
            </w:r>
            <w:r w:rsidR="00F94FAB" w:rsidRPr="009C3B3A">
              <w:rPr>
                <w:sz w:val="20"/>
              </w:rPr>
              <w:t>.</w:t>
            </w:r>
            <w:r w:rsidR="00F94FAB" w:rsidRPr="00416F6F">
              <w:rPr>
                <w:sz w:val="20"/>
                <w:lang w:val="en-US"/>
              </w:rPr>
              <w:t>ru</w:t>
            </w:r>
          </w:p>
        </w:tc>
      </w:tr>
      <w:tr w:rsidR="00F94FAB" w:rsidTr="00A26812">
        <w:trPr>
          <w:trHeight w:val="743"/>
          <w:jc w:val="center"/>
        </w:trPr>
        <w:tc>
          <w:tcPr>
            <w:tcW w:w="4257" w:type="dxa"/>
            <w:shd w:val="clear" w:color="auto" w:fill="auto"/>
          </w:tcPr>
          <w:p w:rsidR="00F94FAB" w:rsidRPr="003C1162" w:rsidRDefault="00F94FAB" w:rsidP="00A268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F94FAB" w:rsidRPr="00315DB0" w:rsidRDefault="00F94FAB" w:rsidP="00A2681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5DB0">
              <w:rPr>
                <w:b/>
                <w:sz w:val="28"/>
                <w:szCs w:val="28"/>
              </w:rPr>
              <w:t>РЕШЕНИЕ</w:t>
            </w:r>
          </w:p>
          <w:p w:rsidR="00F94FAB" w:rsidRPr="003E6ABF" w:rsidRDefault="00F94FAB" w:rsidP="00F94FAB">
            <w:pPr>
              <w:ind w:right="57"/>
              <w:rPr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 xml:space="preserve">           15 ноября 2016г.</w:t>
            </w:r>
          </w:p>
        </w:tc>
        <w:tc>
          <w:tcPr>
            <w:tcW w:w="1145" w:type="dxa"/>
            <w:gridSpan w:val="2"/>
            <w:tcBorders>
              <w:left w:val="nil"/>
            </w:tcBorders>
            <w:shd w:val="clear" w:color="auto" w:fill="auto"/>
          </w:tcPr>
          <w:p w:rsidR="00F94FAB" w:rsidRPr="00A9494E" w:rsidRDefault="00F94FAB" w:rsidP="00A26812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F94FAB" w:rsidRPr="003C1162" w:rsidRDefault="00F94FAB" w:rsidP="00A26812">
            <w:pPr>
              <w:ind w:right="57"/>
              <w:jc w:val="center"/>
              <w:rPr>
                <w:sz w:val="20"/>
                <w:szCs w:val="20"/>
              </w:rPr>
            </w:pPr>
          </w:p>
          <w:p w:rsidR="00F94FAB" w:rsidRPr="00315DB0" w:rsidRDefault="00F94FAB" w:rsidP="00A26812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315DB0">
              <w:rPr>
                <w:b/>
                <w:sz w:val="28"/>
                <w:szCs w:val="28"/>
              </w:rPr>
              <w:t>КАРАР</w:t>
            </w:r>
          </w:p>
          <w:p w:rsidR="00F94FAB" w:rsidRPr="00A9494E" w:rsidRDefault="00F94FAB" w:rsidP="00A2681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D3A4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</w:t>
            </w:r>
            <w:r w:rsidRPr="005251B4">
              <w:rPr>
                <w:sz w:val="28"/>
                <w:szCs w:val="28"/>
              </w:rPr>
              <w:tab/>
            </w:r>
          </w:p>
        </w:tc>
      </w:tr>
    </w:tbl>
    <w:p w:rsidR="00F94FAB" w:rsidRDefault="00F94FAB" w:rsidP="00F94FAB">
      <w:pPr>
        <w:ind w:left="-180"/>
        <w:rPr>
          <w:sz w:val="16"/>
        </w:rPr>
      </w:pPr>
    </w:p>
    <w:p w:rsidR="00F94FAB" w:rsidRDefault="00F94FAB" w:rsidP="00F94FAB"/>
    <w:p w:rsidR="0055454C" w:rsidRDefault="0055454C" w:rsidP="0055454C">
      <w:pPr>
        <w:jc w:val="center"/>
        <w:rPr>
          <w:sz w:val="28"/>
        </w:rPr>
      </w:pPr>
      <w:r>
        <w:rPr>
          <w:b/>
          <w:bCs/>
          <w:sz w:val="28"/>
        </w:rPr>
        <w:t xml:space="preserve">О прогнозе социально-экономического развития  </w:t>
      </w:r>
      <w:proofErr w:type="spellStart"/>
      <w:r w:rsidR="00F94FAB">
        <w:rPr>
          <w:b/>
          <w:bCs/>
          <w:sz w:val="28"/>
        </w:rPr>
        <w:t>Смаильского</w:t>
      </w:r>
      <w:proofErr w:type="spellEnd"/>
      <w:r>
        <w:rPr>
          <w:b/>
          <w:bCs/>
          <w:sz w:val="28"/>
        </w:rPr>
        <w:t xml:space="preserve"> сельского поселения Балтасинского  муниципального  рай</w:t>
      </w:r>
      <w:r w:rsidR="00E65107">
        <w:rPr>
          <w:b/>
          <w:bCs/>
          <w:sz w:val="28"/>
        </w:rPr>
        <w:t>она Республики Татарстан на 2017</w:t>
      </w:r>
      <w:r>
        <w:rPr>
          <w:b/>
          <w:bCs/>
          <w:sz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="00DC7E54">
        <w:rPr>
          <w:b/>
          <w:bCs/>
          <w:sz w:val="28"/>
        </w:rPr>
        <w:t>и плановый период</w:t>
      </w:r>
      <w:r w:rsidR="00E65107">
        <w:rPr>
          <w:b/>
          <w:bCs/>
          <w:sz w:val="28"/>
        </w:rPr>
        <w:t xml:space="preserve"> 2018</w:t>
      </w:r>
      <w:r>
        <w:rPr>
          <w:b/>
          <w:bCs/>
          <w:sz w:val="28"/>
        </w:rPr>
        <w:t>-2019 годы</w:t>
      </w:r>
      <w:r w:rsidR="00DC7E54">
        <w:rPr>
          <w:b/>
          <w:bCs/>
          <w:sz w:val="28"/>
        </w:rPr>
        <w:t>.</w:t>
      </w:r>
    </w:p>
    <w:p w:rsidR="0055454C" w:rsidRDefault="0055454C" w:rsidP="0055454C">
      <w:pPr>
        <w:jc w:val="center"/>
        <w:rPr>
          <w:sz w:val="28"/>
        </w:rPr>
      </w:pPr>
    </w:p>
    <w:p w:rsidR="0055454C" w:rsidRDefault="0055454C" w:rsidP="0055454C">
      <w:pPr>
        <w:ind w:firstLine="3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 обсудив выступление главы </w:t>
      </w:r>
      <w:proofErr w:type="spellStart"/>
      <w:r w:rsidR="00F94FAB"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F94FAB">
        <w:rPr>
          <w:sz w:val="28"/>
          <w:szCs w:val="28"/>
        </w:rPr>
        <w:t>Юсупова Р.Г.</w:t>
      </w:r>
      <w:r>
        <w:rPr>
          <w:sz w:val="28"/>
          <w:szCs w:val="28"/>
        </w:rPr>
        <w:t xml:space="preserve"> Совет </w:t>
      </w:r>
      <w:proofErr w:type="spellStart"/>
      <w:r w:rsidR="00F94FAB"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</w:t>
      </w:r>
      <w:r>
        <w:rPr>
          <w:b/>
          <w:bCs/>
          <w:sz w:val="28"/>
          <w:szCs w:val="28"/>
        </w:rPr>
        <w:t>решил</w:t>
      </w:r>
      <w:proofErr w:type="gramEnd"/>
      <w:r>
        <w:rPr>
          <w:sz w:val="28"/>
          <w:szCs w:val="28"/>
        </w:rPr>
        <w:t>:</w:t>
      </w:r>
    </w:p>
    <w:p w:rsidR="0055454C" w:rsidRDefault="0055454C" w:rsidP="0055454C">
      <w:pPr>
        <w:ind w:firstLine="3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Информацию главы </w:t>
      </w:r>
      <w:proofErr w:type="spellStart"/>
      <w:r w:rsidR="00F94FAB"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F94FAB">
        <w:rPr>
          <w:sz w:val="28"/>
          <w:szCs w:val="28"/>
        </w:rPr>
        <w:t>Р.Г.Юсупова</w:t>
      </w:r>
      <w:r>
        <w:rPr>
          <w:bCs/>
          <w:sz w:val="28"/>
          <w:szCs w:val="28"/>
        </w:rPr>
        <w:t xml:space="preserve"> об итогах социально-экономического развития </w:t>
      </w:r>
      <w:proofErr w:type="spellStart"/>
      <w:r w:rsidR="00F94FAB">
        <w:rPr>
          <w:bCs/>
          <w:sz w:val="28"/>
          <w:szCs w:val="28"/>
        </w:rPr>
        <w:t>Смаильского</w:t>
      </w:r>
      <w:proofErr w:type="spellEnd"/>
      <w:r>
        <w:rPr>
          <w:bCs/>
          <w:sz w:val="28"/>
          <w:szCs w:val="28"/>
        </w:rPr>
        <w:t xml:space="preserve"> сельского поселения Балтасинско</w:t>
      </w:r>
      <w:r w:rsidR="00707F7F">
        <w:rPr>
          <w:bCs/>
          <w:sz w:val="28"/>
          <w:szCs w:val="28"/>
        </w:rPr>
        <w:t xml:space="preserve">го муниципального района на 2017 года и </w:t>
      </w:r>
      <w:r w:rsidR="00DC7E54">
        <w:rPr>
          <w:bCs/>
          <w:sz w:val="28"/>
          <w:szCs w:val="28"/>
        </w:rPr>
        <w:t>плановый период</w:t>
      </w:r>
      <w:r w:rsidR="00707F7F">
        <w:rPr>
          <w:bCs/>
          <w:sz w:val="28"/>
          <w:szCs w:val="28"/>
        </w:rPr>
        <w:t xml:space="preserve"> 2018</w:t>
      </w:r>
      <w:r>
        <w:rPr>
          <w:bCs/>
          <w:sz w:val="28"/>
          <w:szCs w:val="28"/>
        </w:rPr>
        <w:t>-2019 годы принять к сведению (Приложения).</w:t>
      </w:r>
    </w:p>
    <w:p w:rsidR="0055454C" w:rsidRDefault="0055454C" w:rsidP="0055454C">
      <w:pPr>
        <w:ind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Исполнительному комитету </w:t>
      </w:r>
      <w:proofErr w:type="spellStart"/>
      <w:r w:rsidR="00F94FAB">
        <w:rPr>
          <w:bCs/>
          <w:sz w:val="28"/>
          <w:szCs w:val="28"/>
        </w:rPr>
        <w:t>Смаильского</w:t>
      </w:r>
      <w:proofErr w:type="spellEnd"/>
      <w:r>
        <w:rPr>
          <w:bCs/>
          <w:sz w:val="28"/>
          <w:szCs w:val="28"/>
        </w:rPr>
        <w:t xml:space="preserve"> сельского поселения рекомендовать ежемесячно проводить анализ достигнутых показателей социально-экономического развития поселения в 2017 году в соответствии с приложением к данному решению с привлечением всех заинтересованных лиц.</w:t>
      </w:r>
    </w:p>
    <w:p w:rsidR="0055454C" w:rsidRDefault="0055454C" w:rsidP="0055454C">
      <w:pPr>
        <w:ind w:firstLine="3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постоянную комиссию по формированию бюджета, сельскому хозяйству и работе фермерских хозяйств (председатель </w:t>
      </w:r>
      <w:proofErr w:type="spellStart"/>
      <w:r w:rsidR="00F94FAB">
        <w:rPr>
          <w:bCs/>
          <w:sz w:val="28"/>
          <w:szCs w:val="28"/>
        </w:rPr>
        <w:t>Галимуллиной</w:t>
      </w:r>
      <w:proofErr w:type="spellEnd"/>
      <w:r w:rsidR="00F94FAB">
        <w:rPr>
          <w:bCs/>
          <w:sz w:val="28"/>
          <w:szCs w:val="28"/>
        </w:rPr>
        <w:t xml:space="preserve"> Г.И.</w:t>
      </w:r>
      <w:r>
        <w:rPr>
          <w:bCs/>
          <w:sz w:val="28"/>
          <w:szCs w:val="28"/>
        </w:rPr>
        <w:t>).</w:t>
      </w: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94FAB"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5454C" w:rsidRDefault="0055454C" w:rsidP="0055454C">
      <w:pPr>
        <w:jc w:val="both"/>
        <w:rPr>
          <w:sz w:val="28"/>
          <w:szCs w:val="28"/>
        </w:rPr>
      </w:pPr>
      <w:r>
        <w:rPr>
          <w:sz w:val="28"/>
          <w:szCs w:val="28"/>
        </w:rPr>
        <w:t>Балтасинского муниципального района</w:t>
      </w:r>
    </w:p>
    <w:p w:rsidR="0055454C" w:rsidRDefault="0055454C" w:rsidP="0055454C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 Р.</w:t>
      </w:r>
      <w:r w:rsidR="00F94FAB">
        <w:rPr>
          <w:sz w:val="28"/>
          <w:szCs w:val="28"/>
        </w:rPr>
        <w:t>Г.Юсупов</w:t>
      </w: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jc w:val="both"/>
        <w:rPr>
          <w:sz w:val="28"/>
          <w:szCs w:val="28"/>
        </w:rPr>
      </w:pPr>
    </w:p>
    <w:p w:rsidR="0055454C" w:rsidRDefault="0055454C" w:rsidP="0055454C">
      <w:pPr>
        <w:rPr>
          <w:rFonts w:ascii="Calibri" w:hAnsi="Calibri"/>
          <w:color w:val="000000"/>
          <w:sz w:val="22"/>
          <w:szCs w:val="22"/>
        </w:rPr>
        <w:sectPr w:rsidR="0055454C">
          <w:pgSz w:w="11906" w:h="16838"/>
          <w:pgMar w:top="851" w:right="851" w:bottom="284" w:left="1418" w:header="709" w:footer="709" w:gutter="0"/>
          <w:cols w:space="720"/>
        </w:sectPr>
      </w:pPr>
    </w:p>
    <w:tbl>
      <w:tblPr>
        <w:tblW w:w="8766" w:type="dxa"/>
        <w:tblInd w:w="93" w:type="dxa"/>
        <w:tblLayout w:type="fixed"/>
        <w:tblLook w:val="04A0"/>
      </w:tblPr>
      <w:tblGrid>
        <w:gridCol w:w="850"/>
        <w:gridCol w:w="977"/>
        <w:gridCol w:w="845"/>
        <w:gridCol w:w="991"/>
        <w:gridCol w:w="851"/>
        <w:gridCol w:w="884"/>
        <w:gridCol w:w="817"/>
        <w:gridCol w:w="850"/>
        <w:gridCol w:w="851"/>
        <w:gridCol w:w="850"/>
      </w:tblGrid>
      <w:tr w:rsidR="00A378EA" w:rsidTr="00A378EA">
        <w:trPr>
          <w:trHeight w:val="300"/>
        </w:trPr>
        <w:tc>
          <w:tcPr>
            <w:tcW w:w="1827" w:type="dxa"/>
            <w:gridSpan w:val="2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3"/>
            <w:noWrap/>
            <w:vAlign w:val="bottom"/>
            <w:hideMark/>
          </w:tcPr>
          <w:p w:rsidR="00A378EA" w:rsidRDefault="00A378EA">
            <w:pPr>
              <w:ind w:hanging="5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Приложение № 1</w:t>
            </w:r>
          </w:p>
        </w:tc>
        <w:tc>
          <w:tcPr>
            <w:tcW w:w="850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</w:tr>
      <w:tr w:rsidR="00A378EA" w:rsidTr="00A378EA">
        <w:trPr>
          <w:gridAfter w:val="9"/>
          <w:wAfter w:w="7916" w:type="dxa"/>
          <w:trHeight w:val="300"/>
        </w:trPr>
        <w:tc>
          <w:tcPr>
            <w:tcW w:w="850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</w:tr>
      <w:tr w:rsidR="00A378EA" w:rsidTr="00A378EA">
        <w:trPr>
          <w:gridAfter w:val="9"/>
          <w:wAfter w:w="7916" w:type="dxa"/>
          <w:trHeight w:val="300"/>
        </w:trPr>
        <w:tc>
          <w:tcPr>
            <w:tcW w:w="850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</w:tr>
      <w:tr w:rsidR="00A378EA" w:rsidTr="00A378EA">
        <w:trPr>
          <w:trHeight w:val="255"/>
        </w:trPr>
        <w:tc>
          <w:tcPr>
            <w:tcW w:w="1827" w:type="dxa"/>
            <w:gridSpan w:val="2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A378EA" w:rsidRDefault="00A378EA">
            <w:pPr>
              <w:rPr>
                <w:sz w:val="20"/>
                <w:szCs w:val="20"/>
              </w:rPr>
            </w:pPr>
          </w:p>
        </w:tc>
      </w:tr>
      <w:tr w:rsidR="00A378EA" w:rsidTr="00A378EA">
        <w:trPr>
          <w:trHeight w:val="255"/>
        </w:trPr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2016г. прогноз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на 2016г.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2016г. %         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прогноз 2016г.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78EA" w:rsidRDefault="00A378E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Прогноз</w:t>
            </w:r>
          </w:p>
        </w:tc>
      </w:tr>
      <w:tr w:rsidR="00A378EA" w:rsidTr="00A378EA">
        <w:trPr>
          <w:trHeight w:val="870"/>
        </w:trPr>
        <w:tc>
          <w:tcPr>
            <w:tcW w:w="1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2017г.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2017г. к  2016г.,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2019г. % к 2016г.</w:t>
            </w:r>
          </w:p>
        </w:tc>
      </w:tr>
      <w:tr w:rsidR="00A378EA" w:rsidTr="00A378EA">
        <w:trPr>
          <w:trHeight w:val="480"/>
        </w:trPr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Фонд оплаты труда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b/>
                <w:bCs/>
                <w:sz w:val="17"/>
                <w:szCs w:val="17"/>
                <w:lang w:val="tt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val="tt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100,01</w:t>
            </w:r>
          </w:p>
        </w:tc>
      </w:tr>
      <w:tr w:rsidR="00A378EA" w:rsidTr="00A378EA">
        <w:trPr>
          <w:trHeight w:val="480"/>
        </w:trPr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Пенсии и пособия (ПФ)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37284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b/>
                <w:bCs/>
                <w:sz w:val="17"/>
                <w:szCs w:val="17"/>
                <w:lang w:val="tt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val="tt-RU"/>
              </w:rPr>
              <w:t>100,6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37302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100,01</w:t>
            </w:r>
          </w:p>
        </w:tc>
      </w:tr>
      <w:tr w:rsidR="00A378EA" w:rsidTr="00A378EA">
        <w:trPr>
          <w:trHeight w:val="1920"/>
        </w:trPr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Субсидии на оплату услуг ЖКХ, и субсидии сельской интеллигенции, детские субсидии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b/>
                <w:bCs/>
                <w:sz w:val="17"/>
                <w:szCs w:val="17"/>
                <w:lang w:val="tt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val="tt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100,05</w:t>
            </w:r>
          </w:p>
        </w:tc>
      </w:tr>
      <w:tr w:rsidR="00A378EA" w:rsidTr="00A378EA">
        <w:trPr>
          <w:trHeight w:val="720"/>
        </w:trPr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Доходы предпринимателей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b/>
                <w:bCs/>
                <w:sz w:val="17"/>
                <w:szCs w:val="17"/>
                <w:lang w:val="tt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val="tt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100,02</w:t>
            </w:r>
          </w:p>
        </w:tc>
      </w:tr>
      <w:tr w:rsidR="00A378EA" w:rsidTr="00A378EA">
        <w:trPr>
          <w:trHeight w:val="1200"/>
        </w:trPr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Доходы лиц занимающихся трудовой деятельностью вне района                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b/>
                <w:bCs/>
                <w:sz w:val="17"/>
                <w:szCs w:val="17"/>
                <w:lang w:val="tt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val="tt-RU"/>
              </w:rPr>
              <w:t>100,14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15222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100,02</w:t>
            </w:r>
          </w:p>
        </w:tc>
      </w:tr>
      <w:tr w:rsidR="00A378EA" w:rsidTr="00A378EA">
        <w:trPr>
          <w:trHeight w:val="480"/>
        </w:trPr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Доходы от ЛПХ                                                                             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b/>
                <w:bCs/>
                <w:sz w:val="17"/>
                <w:szCs w:val="17"/>
                <w:lang w:val="tt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val="tt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100,02</w:t>
            </w:r>
          </w:p>
        </w:tc>
      </w:tr>
      <w:tr w:rsidR="00A378EA" w:rsidTr="00A378EA">
        <w:trPr>
          <w:trHeight w:val="720"/>
        </w:trPr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Кредиты из банков района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b/>
                <w:bCs/>
                <w:sz w:val="17"/>
                <w:szCs w:val="17"/>
                <w:lang w:val="tt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val="tt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18501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 w:rsidP="0071209B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100,01</w:t>
            </w:r>
          </w:p>
        </w:tc>
      </w:tr>
      <w:tr w:rsidR="00A378EA" w:rsidTr="00A378EA">
        <w:trPr>
          <w:trHeight w:val="765"/>
        </w:trPr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доходы населения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176784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176823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b/>
                <w:bCs/>
                <w:sz w:val="17"/>
                <w:szCs w:val="17"/>
                <w:lang w:val="tt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val="tt-RU"/>
              </w:rPr>
              <w:t>100,03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176829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176833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176839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100,01</w:t>
            </w:r>
          </w:p>
        </w:tc>
      </w:tr>
      <w:tr w:rsidR="00A378EA" w:rsidTr="00A378EA">
        <w:trPr>
          <w:trHeight w:val="720"/>
        </w:trPr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Численность населения, чел.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tt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tt-RU"/>
              </w:rPr>
              <w:t>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b/>
                <w:bCs/>
                <w:sz w:val="17"/>
                <w:szCs w:val="17"/>
                <w:lang w:val="tt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val="tt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sz w:val="18"/>
                <w:szCs w:val="18"/>
                <w:lang w:val="tt-RU"/>
              </w:rPr>
            </w:pPr>
            <w:r>
              <w:rPr>
                <w:rFonts w:ascii="Arial" w:hAnsi="Arial"/>
                <w:sz w:val="18"/>
                <w:szCs w:val="18"/>
                <w:lang w:val="tt-RU"/>
              </w:rPr>
              <w:t>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</w:t>
            </w:r>
          </w:p>
        </w:tc>
      </w:tr>
      <w:tr w:rsidR="00A378EA" w:rsidTr="00A378EA">
        <w:trPr>
          <w:trHeight w:val="1200"/>
        </w:trPr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Среднемесячный доход на душу населения, рублей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A37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tt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tt-RU"/>
              </w:rPr>
              <w:t>14503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b/>
                <w:bCs/>
                <w:sz w:val="17"/>
                <w:szCs w:val="17"/>
                <w:lang w:val="tt-RU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  <w:lang w:val="tt-RU"/>
              </w:rPr>
              <w:t>100,02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14504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CC686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sz w:val="18"/>
                <w:szCs w:val="18"/>
                <w:lang w:val="tt-RU"/>
              </w:rPr>
            </w:pPr>
            <w:r>
              <w:rPr>
                <w:rFonts w:ascii="Arial" w:hAnsi="Arial"/>
                <w:sz w:val="18"/>
                <w:szCs w:val="18"/>
                <w:lang w:val="tt-RU"/>
              </w:rPr>
              <w:t>14505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EA" w:rsidRDefault="0071209B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val="tt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tt-RU"/>
              </w:rPr>
              <w:t>100,02</w:t>
            </w:r>
          </w:p>
        </w:tc>
      </w:tr>
    </w:tbl>
    <w:p w:rsidR="0055454C" w:rsidRDefault="0055454C" w:rsidP="0055454C">
      <w:pPr>
        <w:sectPr w:rsidR="0055454C">
          <w:pgSz w:w="11906" w:h="16838"/>
          <w:pgMar w:top="851" w:right="284" w:bottom="284" w:left="1134" w:header="709" w:footer="709" w:gutter="0"/>
          <w:cols w:space="720"/>
        </w:sectPr>
      </w:pPr>
    </w:p>
    <w:tbl>
      <w:tblPr>
        <w:tblW w:w="10170" w:type="dxa"/>
        <w:tblInd w:w="93" w:type="dxa"/>
        <w:tblLayout w:type="fixed"/>
        <w:tblLook w:val="04A0"/>
      </w:tblPr>
      <w:tblGrid>
        <w:gridCol w:w="1432"/>
        <w:gridCol w:w="678"/>
        <w:gridCol w:w="989"/>
        <w:gridCol w:w="935"/>
        <w:gridCol w:w="893"/>
        <w:gridCol w:w="783"/>
        <w:gridCol w:w="825"/>
        <w:gridCol w:w="942"/>
        <w:gridCol w:w="851"/>
        <w:gridCol w:w="989"/>
        <w:gridCol w:w="853"/>
      </w:tblGrid>
      <w:tr w:rsidR="0055454C" w:rsidTr="0055454C">
        <w:trPr>
          <w:trHeight w:val="255"/>
        </w:trPr>
        <w:tc>
          <w:tcPr>
            <w:tcW w:w="143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:rsidR="0055454C" w:rsidRDefault="0055454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Приложение 2</w:t>
            </w:r>
          </w:p>
        </w:tc>
      </w:tr>
      <w:tr w:rsidR="0055454C" w:rsidTr="0055454C">
        <w:trPr>
          <w:trHeight w:val="255"/>
        </w:trPr>
        <w:tc>
          <w:tcPr>
            <w:tcW w:w="10171" w:type="dxa"/>
            <w:gridSpan w:val="11"/>
            <w:noWrap/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Денежные доходы населения по </w:t>
            </w:r>
            <w:proofErr w:type="spellStart"/>
            <w:r w:rsidR="0031375D">
              <w:rPr>
                <w:rFonts w:ascii="Arial" w:hAnsi="Arial"/>
                <w:b/>
                <w:bCs/>
                <w:sz w:val="20"/>
                <w:szCs w:val="20"/>
              </w:rPr>
              <w:t>Смаильскому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поселению за 201</w:t>
            </w:r>
            <w:r>
              <w:rPr>
                <w:rFonts w:ascii="Arial" w:hAnsi="Arial"/>
                <w:b/>
                <w:bCs/>
                <w:sz w:val="20"/>
                <w:szCs w:val="20"/>
                <w:lang w:val="tt-RU"/>
              </w:rPr>
              <w:t>6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5454C" w:rsidTr="0055454C">
        <w:trPr>
          <w:trHeight w:val="375"/>
        </w:trPr>
        <w:tc>
          <w:tcPr>
            <w:tcW w:w="143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6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Числ-ть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населения, чел.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оплаты,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ЛПХ тыс. руб.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Пенсии, тыс. руб.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Субсидии,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предпринимателей, тыс. руб.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Доходы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полученные вне района,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Креди-ты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из банков района, тыс. руб.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доходы,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Средне-душевой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доход, руб.</w:t>
            </w:r>
          </w:p>
        </w:tc>
      </w:tr>
      <w:tr w:rsidR="0055454C" w:rsidTr="0055454C">
        <w:trPr>
          <w:trHeight w:val="263"/>
        </w:trPr>
        <w:tc>
          <w:tcPr>
            <w:tcW w:w="10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54C" w:rsidTr="0055454C">
        <w:trPr>
          <w:trHeight w:val="1043"/>
        </w:trPr>
        <w:tc>
          <w:tcPr>
            <w:tcW w:w="10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54C" w:rsidTr="0055454C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313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Смаильское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right"/>
              <w:rPr>
                <w:rFonts w:ascii="Arial" w:hAnsi="Arial"/>
                <w:sz w:val="20"/>
                <w:szCs w:val="20"/>
                <w:lang w:val="tt-RU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71209B">
              <w:rPr>
                <w:rFonts w:ascii="Arial" w:hAnsi="Arial"/>
                <w:sz w:val="20"/>
                <w:szCs w:val="20"/>
              </w:rPr>
              <w:t>016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  <w:lang w:val="tt-RU"/>
              </w:rPr>
            </w:pPr>
            <w:r>
              <w:rPr>
                <w:rFonts w:ascii="Arial" w:hAnsi="Arial"/>
                <w:sz w:val="20"/>
                <w:szCs w:val="20"/>
                <w:lang w:val="tt-RU"/>
              </w:rPr>
              <w:t>5003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 w:cs="Arial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sz w:val="20"/>
                <w:szCs w:val="20"/>
                <w:lang w:val="tt-RU"/>
              </w:rPr>
              <w:t>176823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tt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tt-RU"/>
              </w:rPr>
              <w:t>14503</w:t>
            </w:r>
          </w:p>
        </w:tc>
      </w:tr>
      <w:tr w:rsidR="0055454C" w:rsidTr="0055454C">
        <w:trPr>
          <w:trHeight w:val="255"/>
        </w:trPr>
        <w:tc>
          <w:tcPr>
            <w:tcW w:w="143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10171" w:type="dxa"/>
            <w:gridSpan w:val="11"/>
            <w:noWrap/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Прогноз Денежные доходы населения по </w:t>
            </w:r>
            <w:proofErr w:type="spellStart"/>
            <w:r w:rsidR="0031375D">
              <w:rPr>
                <w:rFonts w:ascii="Arial" w:hAnsi="Arial"/>
                <w:b/>
                <w:bCs/>
                <w:sz w:val="20"/>
                <w:szCs w:val="20"/>
              </w:rPr>
              <w:t>Смаильскому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поселению на 201</w:t>
            </w:r>
            <w:r>
              <w:rPr>
                <w:rFonts w:ascii="Arial" w:hAnsi="Arial"/>
                <w:b/>
                <w:bCs/>
                <w:sz w:val="20"/>
                <w:szCs w:val="20"/>
                <w:lang w:val="tt-RU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5454C" w:rsidTr="0055454C">
        <w:trPr>
          <w:trHeight w:val="375"/>
        </w:trPr>
        <w:tc>
          <w:tcPr>
            <w:tcW w:w="143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Числ-ть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населения, чел.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оплаты,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ЛПХ тыс. руб.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Пенсии, тыс. руб.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Субсидии, тыс. руб.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предпринимателей, тыс. руб.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Доходы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полученные вне района,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из банков района, тыс. руб.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доходы,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Средне-душевой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доход, руб.</w:t>
            </w:r>
          </w:p>
        </w:tc>
      </w:tr>
      <w:tr w:rsidR="0055454C" w:rsidTr="0055454C">
        <w:trPr>
          <w:trHeight w:val="1035"/>
        </w:trPr>
        <w:tc>
          <w:tcPr>
            <w:tcW w:w="10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54C" w:rsidTr="0055454C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313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Смаильское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  <w:lang w:val="tt-RU"/>
              </w:rPr>
            </w:pPr>
            <w:r>
              <w:rPr>
                <w:rFonts w:ascii="Arial" w:hAnsi="Arial"/>
                <w:sz w:val="20"/>
                <w:szCs w:val="20"/>
                <w:lang w:val="tt-RU"/>
              </w:rPr>
              <w:t>1016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37302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18501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tt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tt-RU"/>
              </w:rPr>
              <w:t>14504</w:t>
            </w:r>
          </w:p>
        </w:tc>
      </w:tr>
      <w:tr w:rsidR="0055454C" w:rsidTr="0055454C">
        <w:trPr>
          <w:trHeight w:val="255"/>
        </w:trPr>
        <w:tc>
          <w:tcPr>
            <w:tcW w:w="143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10171" w:type="dxa"/>
            <w:gridSpan w:val="11"/>
            <w:noWrap/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Прогноз денежные доходы населения по </w:t>
            </w:r>
            <w:proofErr w:type="spellStart"/>
            <w:r w:rsidR="0031375D">
              <w:rPr>
                <w:rFonts w:ascii="Arial" w:hAnsi="Arial"/>
                <w:b/>
                <w:bCs/>
                <w:sz w:val="20"/>
                <w:szCs w:val="20"/>
              </w:rPr>
              <w:t>Смаильскому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поселению на 201</w:t>
            </w:r>
            <w:r>
              <w:rPr>
                <w:rFonts w:ascii="Arial" w:hAnsi="Arial"/>
                <w:b/>
                <w:bCs/>
                <w:sz w:val="20"/>
                <w:szCs w:val="20"/>
                <w:lang w:val="tt-RU"/>
              </w:rPr>
              <w:t>8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5454C" w:rsidTr="0055454C">
        <w:trPr>
          <w:trHeight w:val="375"/>
        </w:trPr>
        <w:tc>
          <w:tcPr>
            <w:tcW w:w="143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Числ-ть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населения, чел.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оплаты,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ЛПХ тыс. руб.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Пенсии, тыс. руб.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Субсидии, тыс. руб.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предпринимателей, тыс. руб.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Доходы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полученные вне района,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из банков района, тыс. руб.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доходы,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Средне-душевой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доход, руб.</w:t>
            </w:r>
          </w:p>
        </w:tc>
      </w:tr>
      <w:tr w:rsidR="0055454C" w:rsidTr="0055454C">
        <w:trPr>
          <w:trHeight w:val="255"/>
        </w:trPr>
        <w:tc>
          <w:tcPr>
            <w:tcW w:w="10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54C" w:rsidTr="0055454C">
        <w:trPr>
          <w:trHeight w:val="960"/>
        </w:trPr>
        <w:tc>
          <w:tcPr>
            <w:tcW w:w="10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54C" w:rsidTr="0055454C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313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Смаильское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  <w:lang w:val="tt-RU"/>
              </w:rPr>
            </w:pPr>
            <w:r>
              <w:rPr>
                <w:rFonts w:ascii="Arial" w:hAnsi="Arial"/>
                <w:sz w:val="20"/>
                <w:szCs w:val="20"/>
                <w:lang w:val="tt-RU"/>
              </w:rPr>
              <w:t>1016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37303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18501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tt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tt-RU"/>
              </w:rPr>
              <w:t>14504</w:t>
            </w:r>
          </w:p>
        </w:tc>
      </w:tr>
      <w:tr w:rsidR="0055454C" w:rsidTr="0055454C">
        <w:trPr>
          <w:trHeight w:val="255"/>
        </w:trPr>
        <w:tc>
          <w:tcPr>
            <w:tcW w:w="143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10171" w:type="dxa"/>
            <w:gridSpan w:val="11"/>
            <w:noWrap/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Прогноз Денежные д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оходы населения по </w:t>
            </w:r>
            <w:proofErr w:type="spellStart"/>
            <w:r w:rsidR="0031375D">
              <w:rPr>
                <w:rFonts w:ascii="Arial" w:hAnsi="Arial"/>
                <w:b/>
                <w:bCs/>
                <w:sz w:val="20"/>
                <w:szCs w:val="20"/>
              </w:rPr>
              <w:t>Смаильскому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поселению на 201</w:t>
            </w:r>
            <w:r>
              <w:rPr>
                <w:rFonts w:ascii="Arial" w:hAnsi="Arial"/>
                <w:b/>
                <w:bCs/>
                <w:sz w:val="20"/>
                <w:szCs w:val="20"/>
                <w:lang w:val="tt-RU"/>
              </w:rPr>
              <w:t>9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5454C" w:rsidTr="0055454C">
        <w:trPr>
          <w:trHeight w:val="375"/>
        </w:trPr>
        <w:tc>
          <w:tcPr>
            <w:tcW w:w="143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Числ-ть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населения, чел.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оплаты,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ЛПХ тыс. руб.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Пенсии, тыс. руб.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Субсидии, тыс. руб.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предпринимателей, тыс. руб.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Доходы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полученные вне района,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из банков района, тыс. руб.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доходы,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Средне-душевой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доход, руб.</w:t>
            </w:r>
          </w:p>
        </w:tc>
      </w:tr>
      <w:tr w:rsidR="0055454C" w:rsidTr="0055454C">
        <w:trPr>
          <w:trHeight w:val="255"/>
        </w:trPr>
        <w:tc>
          <w:tcPr>
            <w:tcW w:w="10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54C" w:rsidTr="0055454C">
        <w:trPr>
          <w:trHeight w:val="915"/>
        </w:trPr>
        <w:tc>
          <w:tcPr>
            <w:tcW w:w="10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54C" w:rsidTr="0055454C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313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Смаильское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  <w:lang w:val="tt-RU"/>
              </w:rPr>
            </w:pPr>
            <w:r>
              <w:rPr>
                <w:rFonts w:ascii="Arial" w:hAnsi="Arial"/>
                <w:sz w:val="20"/>
                <w:szCs w:val="20"/>
                <w:lang w:val="tt-RU"/>
              </w:rPr>
              <w:t>1016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37304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18502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54C" w:rsidRDefault="0071209B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tt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tt-RU"/>
              </w:rPr>
              <w:t>14505</w:t>
            </w:r>
          </w:p>
        </w:tc>
      </w:tr>
    </w:tbl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tbl>
      <w:tblPr>
        <w:tblW w:w="9153" w:type="dxa"/>
        <w:tblInd w:w="93" w:type="dxa"/>
        <w:tblLook w:val="04A0"/>
      </w:tblPr>
      <w:tblGrid>
        <w:gridCol w:w="2160"/>
        <w:gridCol w:w="1620"/>
        <w:gridCol w:w="1540"/>
        <w:gridCol w:w="1653"/>
        <w:gridCol w:w="2180"/>
      </w:tblGrid>
      <w:tr w:rsidR="0055454C" w:rsidTr="0055454C">
        <w:trPr>
          <w:trHeight w:val="255"/>
        </w:trPr>
        <w:tc>
          <w:tcPr>
            <w:tcW w:w="216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55454C" w:rsidRDefault="00554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55454C" w:rsidTr="0055454C">
        <w:trPr>
          <w:trHeight w:val="255"/>
        </w:trPr>
        <w:tc>
          <w:tcPr>
            <w:tcW w:w="216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216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63"/>
        </w:trPr>
        <w:tc>
          <w:tcPr>
            <w:tcW w:w="9153" w:type="dxa"/>
            <w:gridSpan w:val="5"/>
            <w:vMerge w:val="restart"/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 от производства мяса и молока в личных подсобных хозяйствах по </w:t>
            </w:r>
            <w:proofErr w:type="spellStart"/>
            <w:r w:rsidR="0031375D">
              <w:rPr>
                <w:rFonts w:ascii="Arial" w:hAnsi="Arial" w:cs="Arial"/>
                <w:b/>
                <w:bCs/>
                <w:sz w:val="20"/>
                <w:szCs w:val="20"/>
              </w:rPr>
              <w:t>Смаильскому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сельскому поселению за 201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t-RU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55454C" w:rsidTr="0055454C">
        <w:trPr>
          <w:trHeight w:val="263"/>
        </w:trPr>
        <w:tc>
          <w:tcPr>
            <w:tcW w:w="0" w:type="auto"/>
            <w:gridSpan w:val="5"/>
            <w:vMerge/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54C" w:rsidTr="0055454C">
        <w:trPr>
          <w:trHeight w:val="263"/>
        </w:trPr>
        <w:tc>
          <w:tcPr>
            <w:tcW w:w="2160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216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63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мяса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</w:tr>
      <w:tr w:rsidR="0055454C" w:rsidTr="0055454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313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Смаильское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BD3A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54C" w:rsidRDefault="00BD3A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BD3A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54C" w:rsidRDefault="00BD3A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22500</w:t>
            </w:r>
          </w:p>
        </w:tc>
      </w:tr>
      <w:tr w:rsidR="0055454C" w:rsidTr="0055454C">
        <w:trPr>
          <w:trHeight w:val="255"/>
        </w:trPr>
        <w:tc>
          <w:tcPr>
            <w:tcW w:w="2160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2160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216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9153" w:type="dxa"/>
            <w:gridSpan w:val="5"/>
            <w:vMerge w:val="restart"/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 от производства мяса и молока в личных подсобных хозяйствах по </w:t>
            </w:r>
            <w:proofErr w:type="spellStart"/>
            <w:r w:rsidR="0031375D">
              <w:rPr>
                <w:rFonts w:ascii="Arial" w:hAnsi="Arial" w:cs="Arial"/>
                <w:b/>
                <w:bCs/>
                <w:sz w:val="20"/>
                <w:szCs w:val="20"/>
              </w:rPr>
              <w:t>Смаильскому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сельскому поселению за 201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t-RU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55454C" w:rsidTr="0055454C">
        <w:trPr>
          <w:trHeight w:val="255"/>
        </w:trPr>
        <w:tc>
          <w:tcPr>
            <w:tcW w:w="0" w:type="auto"/>
            <w:gridSpan w:val="5"/>
            <w:vMerge/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2160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216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55454C" w:rsidRDefault="0055454C">
            <w:pPr>
              <w:rPr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мяса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</w:tr>
      <w:tr w:rsidR="0055454C" w:rsidTr="0055454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4C" w:rsidRDefault="0055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54C" w:rsidTr="0055454C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313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Смаильское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BD3A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54C" w:rsidRDefault="00BD3A4F">
            <w:pPr>
              <w:jc w:val="right"/>
              <w:rPr>
                <w:rFonts w:ascii="Arial" w:hAnsi="Arial" w:cs="Arial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sz w:val="20"/>
                <w:szCs w:val="20"/>
                <w:lang w:val="tt-RU"/>
              </w:rPr>
              <w:t>21240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C" w:rsidRDefault="00BD3A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54C" w:rsidRDefault="00BD3A4F">
            <w:pPr>
              <w:jc w:val="right"/>
              <w:rPr>
                <w:rFonts w:ascii="Arial" w:hAnsi="Arial" w:cs="Arial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sz w:val="20"/>
                <w:szCs w:val="20"/>
                <w:lang w:val="tt-RU"/>
              </w:rPr>
              <w:t>27500</w:t>
            </w:r>
          </w:p>
        </w:tc>
      </w:tr>
    </w:tbl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55454C" w:rsidRDefault="0055454C" w:rsidP="0055454C">
      <w:pPr>
        <w:jc w:val="both"/>
      </w:pPr>
    </w:p>
    <w:p w:rsidR="00923BC5" w:rsidRDefault="00923BC5"/>
    <w:sectPr w:rsidR="00923BC5" w:rsidSect="0078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10C" w:rsidRDefault="00FE110C" w:rsidP="00F94FAB">
      <w:r>
        <w:separator/>
      </w:r>
    </w:p>
  </w:endnote>
  <w:endnote w:type="continuationSeparator" w:id="0">
    <w:p w:rsidR="00FE110C" w:rsidRDefault="00FE110C" w:rsidP="00F94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10C" w:rsidRDefault="00FE110C" w:rsidP="00F94FAB">
      <w:r>
        <w:separator/>
      </w:r>
    </w:p>
  </w:footnote>
  <w:footnote w:type="continuationSeparator" w:id="0">
    <w:p w:rsidR="00FE110C" w:rsidRDefault="00FE110C" w:rsidP="00F94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653"/>
    <w:rsid w:val="00062844"/>
    <w:rsid w:val="00241D06"/>
    <w:rsid w:val="0031375D"/>
    <w:rsid w:val="004A0B58"/>
    <w:rsid w:val="0055454C"/>
    <w:rsid w:val="00707F7F"/>
    <w:rsid w:val="0071209B"/>
    <w:rsid w:val="0078571C"/>
    <w:rsid w:val="00923BC5"/>
    <w:rsid w:val="00A378EA"/>
    <w:rsid w:val="00B66191"/>
    <w:rsid w:val="00BA6FC8"/>
    <w:rsid w:val="00BD3A4F"/>
    <w:rsid w:val="00C37653"/>
    <w:rsid w:val="00C56808"/>
    <w:rsid w:val="00CB11B0"/>
    <w:rsid w:val="00CC6862"/>
    <w:rsid w:val="00D916E0"/>
    <w:rsid w:val="00DC7E54"/>
    <w:rsid w:val="00DE168C"/>
    <w:rsid w:val="00E65107"/>
    <w:rsid w:val="00E803C3"/>
    <w:rsid w:val="00EB4FDD"/>
    <w:rsid w:val="00F94FAB"/>
    <w:rsid w:val="00FE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45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454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54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94F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4F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F94FAB"/>
    <w:rPr>
      <w:color w:val="0000FF"/>
      <w:u w:val="single"/>
    </w:rPr>
  </w:style>
  <w:style w:type="paragraph" w:customStyle="1" w:styleId="1">
    <w:name w:val="Обычный1"/>
    <w:basedOn w:val="a"/>
    <w:rsid w:val="00F94FAB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normal">
    <w:name w:val="normal"/>
    <w:basedOn w:val="a"/>
    <w:rsid w:val="00F94FAB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F94FAB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45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45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54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a.Blt@tat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Gulzida</cp:lastModifiedBy>
  <cp:revision>13</cp:revision>
  <cp:lastPrinted>2016-11-18T07:33:00Z</cp:lastPrinted>
  <dcterms:created xsi:type="dcterms:W3CDTF">2016-11-16T06:42:00Z</dcterms:created>
  <dcterms:modified xsi:type="dcterms:W3CDTF">2016-11-18T07:33:00Z</dcterms:modified>
</cp:coreProperties>
</file>