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E3" w:rsidRDefault="004D3BE3"/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C51FC3" w:rsidRPr="00C51FC3" w:rsidTr="00D12A36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C51FC3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FC3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C51FC3">
              <w:rPr>
                <w:rFonts w:ascii="SL_Nimbus" w:eastAsia="Times New Roman" w:hAnsi="SL_Nimbus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8495" cy="826770"/>
                  <wp:effectExtent l="0" t="0" r="825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C51FC3" w:rsidRPr="00C51FC3" w:rsidRDefault="00C51FC3" w:rsidP="00C51F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БАЛТАЧ  РАЙОН</w:t>
            </w:r>
          </w:p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C51FC3" w:rsidRPr="00C51FC3" w:rsidTr="00D12A36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SL_Nimbus" w:eastAsia="Times New Roman" w:hAnsi="SL_Nimbus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/>
                <w:szCs w:val="24"/>
                <w:lang w:eastAsia="ru-RU"/>
              </w:rPr>
            </w:pPr>
            <w:r w:rsidRPr="00C51FC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C51FC3" w:rsidRPr="00C51FC3" w:rsidTr="00D12A36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51FC3" w:rsidRPr="00C51FC3" w:rsidRDefault="00C51FC3" w:rsidP="00C51FC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51FC3" w:rsidRPr="00C51FC3" w:rsidRDefault="00C51FC3" w:rsidP="00C51FC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Da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oMACVzDiNrP3V330P5sv3QPqPvUPoLp7ru79mv7o/3ePrbf0MD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DY0Q&#10;2k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C51FC3" w:rsidRPr="00C51FC3" w:rsidRDefault="00C51FC3" w:rsidP="00C51FC3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68"/>
        <w:gridCol w:w="1136"/>
        <w:gridCol w:w="4152"/>
      </w:tblGrid>
      <w:tr w:rsidR="00C51FC3" w:rsidRPr="00C51FC3" w:rsidTr="00D12A36">
        <w:tc>
          <w:tcPr>
            <w:tcW w:w="4368" w:type="dxa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51F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51F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C51FC3" w:rsidRPr="00C51FC3" w:rsidTr="00D12A36">
        <w:trPr>
          <w:trHeight w:val="569"/>
        </w:trPr>
        <w:tc>
          <w:tcPr>
            <w:tcW w:w="4368" w:type="dxa"/>
            <w:shd w:val="clear" w:color="auto" w:fill="auto"/>
          </w:tcPr>
          <w:p w:rsidR="00C51FC3" w:rsidRPr="00C51FC3" w:rsidRDefault="00C51FC3" w:rsidP="00C95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C95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14 </w:t>
            </w: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C95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октября</w:t>
            </w: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C51FC3" w:rsidRPr="00C51FC3" w:rsidRDefault="00C51FC3" w:rsidP="00C51FC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51FC3" w:rsidRPr="00C51FC3" w:rsidRDefault="00C51FC3" w:rsidP="00C51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C51FC3" w:rsidRPr="00C51FC3" w:rsidRDefault="00C51FC3" w:rsidP="00C95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 </w:t>
            </w:r>
            <w:r w:rsidR="00C95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</w:t>
            </w:r>
            <w:r w:rsidRPr="00C51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C51FC3" w:rsidRPr="00C51FC3" w:rsidRDefault="00C51FC3" w:rsidP="00C51F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ABD" w:rsidRPr="004C1ABD" w:rsidRDefault="004C1ABD" w:rsidP="004C1ABD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EF1D3C" w:rsidRDefault="00EF1D3C" w:rsidP="00DD783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1D3C" w:rsidRDefault="00EF1D3C" w:rsidP="004C1AB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FC3" w:rsidRDefault="00C51FC3" w:rsidP="004C1AB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FC3" w:rsidRDefault="00C51FC3" w:rsidP="004C1AB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ABD" w:rsidRPr="00C51FC3" w:rsidRDefault="000414B3" w:rsidP="00C51F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FC3">
        <w:rPr>
          <w:rFonts w:ascii="Times New Roman" w:eastAsia="Times New Roman" w:hAnsi="Times New Roman"/>
          <w:sz w:val="28"/>
          <w:szCs w:val="28"/>
          <w:lang w:eastAsia="ru-RU"/>
        </w:rPr>
        <w:t>Об экспертной комиссии по анализу случаев  возврата детей из замещающих семей Балтасинского муниципального района Республики Татарстан</w:t>
      </w:r>
    </w:p>
    <w:p w:rsidR="004C1ABD" w:rsidRPr="004C1ABD" w:rsidRDefault="004C1ABD" w:rsidP="00C51F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1ABD" w:rsidRPr="004C1ABD" w:rsidRDefault="004C1ABD" w:rsidP="00C51F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ABD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</w:t>
      </w:r>
      <w:r w:rsidR="000414B3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 с  пунктом 3,4 постановления  Республиканской комиссии по делам  несовершеннолетних   Кабинета Министров Республики Татарстан от 19.05.2016 № 14-16 «Об обеспечении защиты прав детей находящихся  под опекой и попечительством,  и проживающих в</w:t>
      </w:r>
      <w:r w:rsidR="0033781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приемных семьях» с целю п</w:t>
      </w:r>
      <w:r w:rsidR="000414B3">
        <w:rPr>
          <w:rFonts w:ascii="Times New Roman" w:eastAsia="Times New Roman" w:hAnsi="Times New Roman"/>
          <w:sz w:val="28"/>
          <w:szCs w:val="28"/>
          <w:lang w:eastAsia="ru-RU"/>
        </w:rPr>
        <w:t xml:space="preserve">ринятия  необходимых комплексных мер, недопущения вторичного  сиротства и возврата детей в государственные организации  Республики Татарстан Балтасинский районный исполнительный комитет </w:t>
      </w:r>
      <w:r w:rsidR="000414B3" w:rsidRPr="000414B3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337814" w:rsidRDefault="00337814" w:rsidP="00C51F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C1ABD" w:rsidRPr="004C1ABD">
        <w:rPr>
          <w:rFonts w:ascii="Times New Roman" w:eastAsia="Times New Roman" w:hAnsi="Times New Roman"/>
          <w:sz w:val="28"/>
          <w:szCs w:val="28"/>
          <w:lang w:eastAsia="ru-RU"/>
        </w:rPr>
        <w:t xml:space="preserve"> 1.</w:t>
      </w:r>
      <w:r w:rsidR="009A2CAB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C51FC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7814" w:rsidRDefault="00337814" w:rsidP="00C51F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Положение об экспертной комиссии по анализу случаев возврата детей из замещающих семей Балтасинского муниципального района Республики Татарстан</w:t>
      </w:r>
      <w:r w:rsidR="00962B6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9A2C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37814" w:rsidRPr="00337814" w:rsidRDefault="00337814" w:rsidP="00C51F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</w:t>
      </w:r>
      <w:r w:rsidR="000414B3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  экспертной  комиссии  по анализу случаев возврата  детей из </w:t>
      </w:r>
      <w:r w:rsidR="009A2CA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замещающих  семей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Балтасинского муниципального района</w:t>
      </w:r>
      <w:r w:rsidR="009A2CAB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Татарстан;</w:t>
      </w:r>
    </w:p>
    <w:p w:rsidR="004C1ABD" w:rsidRPr="004C1ABD" w:rsidRDefault="004C1ABD" w:rsidP="00C51FC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A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33781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C1ABD">
        <w:rPr>
          <w:rFonts w:ascii="Times New Roman" w:eastAsia="Times New Roman" w:hAnsi="Times New Roman"/>
          <w:sz w:val="28"/>
          <w:szCs w:val="28"/>
          <w:lang w:eastAsia="ru-RU"/>
        </w:rPr>
        <w:t>2.Контроль за исполнением настоящего постановления возложить на заместителя руководителя Балтасинского районного исполнительного комитета (по социальным вопросам).</w:t>
      </w:r>
    </w:p>
    <w:p w:rsidR="004C1ABD" w:rsidRPr="004C1ABD" w:rsidRDefault="004C1ABD" w:rsidP="004C1AB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CAB" w:rsidRDefault="009A2CAB" w:rsidP="004C1A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CAB" w:rsidRDefault="009A2CAB" w:rsidP="004C1A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D3C" w:rsidRDefault="009A2CAB" w:rsidP="00EF1D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EF1D3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bookmarkStart w:id="0" w:name="bookmark1"/>
      <w:r w:rsidR="00CC5B6C"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 w:rsidR="00EF1D3C">
        <w:rPr>
          <w:rFonts w:ascii="Times New Roman" w:hAnsi="Times New Roman"/>
          <w:sz w:val="28"/>
          <w:szCs w:val="28"/>
        </w:rPr>
        <w:t>Р.И.Шаки</w:t>
      </w:r>
      <w:r w:rsidR="00CC5B6C">
        <w:rPr>
          <w:rFonts w:ascii="Times New Roman" w:hAnsi="Times New Roman"/>
          <w:sz w:val="28"/>
          <w:szCs w:val="28"/>
        </w:rPr>
        <w:t>ров</w:t>
      </w:r>
      <w:proofErr w:type="spellEnd"/>
    </w:p>
    <w:p w:rsidR="00EF1D3C" w:rsidRDefault="00EF1D3C" w:rsidP="00EF1D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D3C" w:rsidRDefault="00EF1D3C" w:rsidP="00EF1D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FC3" w:rsidRDefault="00C51FC3" w:rsidP="002A12ED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FC3" w:rsidRDefault="00C51FC3" w:rsidP="002A12ED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FC3" w:rsidRDefault="00C51FC3" w:rsidP="002A12ED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FC3" w:rsidRDefault="00C51FC3" w:rsidP="002A12ED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FC3" w:rsidRDefault="00C51FC3" w:rsidP="002A12ED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FC3" w:rsidRDefault="00C51FC3" w:rsidP="002A12ED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FC3" w:rsidRDefault="00C51FC3" w:rsidP="002A12ED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FC3" w:rsidRDefault="00C51FC3" w:rsidP="002A12ED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FC3" w:rsidRDefault="00C51FC3" w:rsidP="002A12ED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1DA" w:rsidRPr="00C51FC3" w:rsidRDefault="002A12ED" w:rsidP="002A12ED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  <w:lang w:val="tt-RU"/>
        </w:rPr>
        <w:lastRenderedPageBreak/>
        <w:t>Утвер</w:t>
      </w:r>
      <w:r w:rsidRPr="00C51FC3">
        <w:rPr>
          <w:rFonts w:ascii="Times New Roman" w:hAnsi="Times New Roman"/>
          <w:sz w:val="28"/>
          <w:szCs w:val="28"/>
        </w:rPr>
        <w:t>ж</w:t>
      </w:r>
      <w:r w:rsidRPr="00C51FC3">
        <w:rPr>
          <w:rFonts w:ascii="Times New Roman" w:hAnsi="Times New Roman"/>
          <w:sz w:val="28"/>
          <w:szCs w:val="28"/>
          <w:lang w:val="tt-RU"/>
        </w:rPr>
        <w:t>ден</w:t>
      </w:r>
      <w:r w:rsidR="006A71DA" w:rsidRPr="00C51FC3">
        <w:rPr>
          <w:rFonts w:ascii="Times New Roman" w:hAnsi="Times New Roman"/>
          <w:sz w:val="28"/>
          <w:szCs w:val="28"/>
        </w:rPr>
        <w:t xml:space="preserve">  </w:t>
      </w:r>
      <w:r w:rsidR="00EF1D3C" w:rsidRPr="00C51FC3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D22C79" w:rsidRPr="00C51FC3">
        <w:rPr>
          <w:rFonts w:ascii="Times New Roman" w:hAnsi="Times New Roman"/>
          <w:sz w:val="28"/>
          <w:szCs w:val="28"/>
        </w:rPr>
        <w:t xml:space="preserve">                             </w:t>
      </w:r>
      <w:r w:rsidR="006A71DA" w:rsidRPr="00C51FC3">
        <w:rPr>
          <w:rFonts w:ascii="Times New Roman" w:hAnsi="Times New Roman"/>
          <w:sz w:val="28"/>
          <w:szCs w:val="28"/>
        </w:rPr>
        <w:t>постановлени</w:t>
      </w:r>
      <w:r w:rsidRPr="00C51FC3">
        <w:rPr>
          <w:rFonts w:ascii="Times New Roman" w:hAnsi="Times New Roman"/>
          <w:sz w:val="28"/>
          <w:szCs w:val="28"/>
        </w:rPr>
        <w:t>ем</w:t>
      </w:r>
      <w:r w:rsidR="006A71DA" w:rsidRPr="00C51FC3">
        <w:rPr>
          <w:rFonts w:ascii="Times New Roman" w:hAnsi="Times New Roman"/>
          <w:sz w:val="28"/>
          <w:szCs w:val="28"/>
        </w:rPr>
        <w:t xml:space="preserve"> </w:t>
      </w:r>
    </w:p>
    <w:p w:rsidR="00D22C79" w:rsidRPr="00C51FC3" w:rsidRDefault="00D22C79" w:rsidP="002A12ED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 xml:space="preserve">Балтасинского районного </w:t>
      </w:r>
    </w:p>
    <w:p w:rsidR="00D22C79" w:rsidRPr="00C51FC3" w:rsidRDefault="00D22C79" w:rsidP="002A12ED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D22C79" w:rsidRPr="00C51FC3" w:rsidRDefault="00D22C79" w:rsidP="002A12ED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Республики Татарстан</w:t>
      </w:r>
    </w:p>
    <w:p w:rsidR="00D22C79" w:rsidRPr="00C51FC3" w:rsidRDefault="00D22C79" w:rsidP="002A12ED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 xml:space="preserve">от «___» ________2016 №____  </w:t>
      </w:r>
    </w:p>
    <w:p w:rsidR="006A71DA" w:rsidRPr="00C51FC3" w:rsidRDefault="00EF1D3C" w:rsidP="00D22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 xml:space="preserve">                      </w:t>
      </w:r>
      <w:r w:rsidR="00102993" w:rsidRPr="00C51FC3">
        <w:rPr>
          <w:rFonts w:ascii="Times New Roman" w:hAnsi="Times New Roman"/>
          <w:sz w:val="28"/>
          <w:szCs w:val="28"/>
        </w:rPr>
        <w:t xml:space="preserve">                               </w:t>
      </w:r>
      <w:r w:rsidR="00D22C79" w:rsidRPr="00C51FC3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D22C79" w:rsidRPr="00C51FC3" w:rsidRDefault="00D22C79" w:rsidP="00D22C79">
      <w:pPr>
        <w:spacing w:after="0" w:line="240" w:lineRule="auto"/>
        <w:jc w:val="both"/>
        <w:rPr>
          <w:b/>
          <w:color w:val="000000"/>
          <w:sz w:val="28"/>
          <w:szCs w:val="28"/>
          <w:lang w:eastAsia="ru-RU" w:bidi="ru-RU"/>
        </w:rPr>
      </w:pPr>
    </w:p>
    <w:p w:rsidR="006A71DA" w:rsidRPr="00C51FC3" w:rsidRDefault="006A71DA" w:rsidP="00D22C79">
      <w:pPr>
        <w:pStyle w:val="aa"/>
        <w:jc w:val="center"/>
        <w:rPr>
          <w:rFonts w:ascii="Times New Roman" w:hAnsi="Times New Roman"/>
          <w:sz w:val="28"/>
          <w:szCs w:val="28"/>
          <w:lang w:eastAsia="ru-RU" w:bidi="ru-RU"/>
        </w:rPr>
      </w:pPr>
      <w:r w:rsidRPr="00C51FC3">
        <w:rPr>
          <w:rFonts w:ascii="Times New Roman" w:hAnsi="Times New Roman"/>
          <w:sz w:val="28"/>
          <w:szCs w:val="28"/>
          <w:lang w:eastAsia="ru-RU" w:bidi="ru-RU"/>
        </w:rPr>
        <w:t>ПОЛОЖЕНИЕ</w:t>
      </w:r>
    </w:p>
    <w:p w:rsidR="006A71DA" w:rsidRPr="00C51FC3" w:rsidRDefault="006A71DA" w:rsidP="00D22C79">
      <w:pPr>
        <w:pStyle w:val="aa"/>
        <w:jc w:val="center"/>
        <w:rPr>
          <w:rFonts w:ascii="Times New Roman" w:hAnsi="Times New Roman"/>
          <w:sz w:val="28"/>
          <w:szCs w:val="28"/>
          <w:lang w:eastAsia="ru-RU" w:bidi="ru-RU"/>
        </w:rPr>
      </w:pPr>
      <w:r w:rsidRPr="00C51FC3">
        <w:rPr>
          <w:rFonts w:ascii="Times New Roman" w:hAnsi="Times New Roman"/>
          <w:sz w:val="28"/>
          <w:szCs w:val="28"/>
          <w:lang w:eastAsia="ru-RU" w:bidi="ru-RU"/>
        </w:rPr>
        <w:t xml:space="preserve">об экспертной комиссии по анализу случаев возврата детей из замещающих семей </w:t>
      </w:r>
      <w:r w:rsidR="0022649C" w:rsidRPr="00C51FC3">
        <w:rPr>
          <w:rFonts w:ascii="Times New Roman" w:hAnsi="Times New Roman"/>
          <w:sz w:val="28"/>
          <w:szCs w:val="28"/>
          <w:lang w:eastAsia="ru-RU" w:bidi="ru-RU"/>
        </w:rPr>
        <w:t xml:space="preserve">Балтасинского муниципального района </w:t>
      </w:r>
      <w:r w:rsidRPr="00C51FC3">
        <w:rPr>
          <w:rFonts w:ascii="Times New Roman" w:hAnsi="Times New Roman"/>
          <w:sz w:val="28"/>
          <w:szCs w:val="28"/>
          <w:lang w:eastAsia="ru-RU" w:bidi="ru-RU"/>
        </w:rPr>
        <w:t>Республики Татарстан</w:t>
      </w:r>
    </w:p>
    <w:p w:rsidR="00D22C79" w:rsidRPr="00C51FC3" w:rsidRDefault="00D22C79" w:rsidP="00D22C79">
      <w:pPr>
        <w:pStyle w:val="aa"/>
        <w:jc w:val="center"/>
        <w:rPr>
          <w:rFonts w:ascii="Times New Roman" w:hAnsi="Times New Roman"/>
          <w:sz w:val="28"/>
          <w:szCs w:val="28"/>
          <w:lang w:eastAsia="ru-RU" w:bidi="ru-RU"/>
        </w:rPr>
      </w:pPr>
    </w:p>
    <w:p w:rsidR="006A71DA" w:rsidRPr="00C51FC3" w:rsidRDefault="006A71DA" w:rsidP="00CC5B6C">
      <w:pPr>
        <w:pStyle w:val="21"/>
        <w:keepNext/>
        <w:keepLines/>
        <w:shd w:val="clear" w:color="auto" w:fill="auto"/>
        <w:spacing w:before="0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1.Общие положения</w:t>
      </w:r>
      <w:bookmarkEnd w:id="0"/>
    </w:p>
    <w:p w:rsidR="006A71DA" w:rsidRPr="00C51FC3" w:rsidRDefault="0022649C" w:rsidP="0022649C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  1.1.</w:t>
      </w:r>
      <w:r w:rsidR="006A71DA" w:rsidRPr="00C51FC3">
        <w:rPr>
          <w:color w:val="000000"/>
          <w:sz w:val="28"/>
          <w:szCs w:val="28"/>
          <w:lang w:eastAsia="ru-RU" w:bidi="ru-RU"/>
        </w:rPr>
        <w:t>Настоящее положение определяет порядок и организацию деятельности экспертной комиссии по анализу случаев возврата детей из замещающих семей  Балтасинского муниципального района Республики Татарстан (далее - комиссия).</w:t>
      </w:r>
    </w:p>
    <w:p w:rsidR="006A71DA" w:rsidRPr="00C51FC3" w:rsidRDefault="0022649C" w:rsidP="0022649C">
      <w:pPr>
        <w:pStyle w:val="2"/>
        <w:shd w:val="clear" w:color="auto" w:fill="auto"/>
        <w:ind w:right="20" w:firstLine="74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1.2.</w:t>
      </w:r>
      <w:r w:rsidR="006A71DA" w:rsidRPr="00C51FC3">
        <w:rPr>
          <w:color w:val="000000"/>
          <w:sz w:val="28"/>
          <w:szCs w:val="28"/>
          <w:lang w:eastAsia="ru-RU" w:bidi="ru-RU"/>
        </w:rPr>
        <w:t>Положение утверждается Постановлением Балтасинского районного  исполнительного комитета Республики Татарстан.</w:t>
      </w:r>
    </w:p>
    <w:p w:rsidR="006A71DA" w:rsidRPr="00C51FC3" w:rsidRDefault="0022649C" w:rsidP="0022649C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  1.3.</w:t>
      </w:r>
      <w:r w:rsidR="006A71DA" w:rsidRPr="00C51FC3">
        <w:rPr>
          <w:color w:val="000000"/>
          <w:sz w:val="28"/>
          <w:szCs w:val="28"/>
          <w:lang w:eastAsia="ru-RU" w:bidi="ru-RU"/>
        </w:rPr>
        <w:t>Состав комиссии определяется, исходя из необходимости комплексного решения поставленных задач.</w:t>
      </w:r>
      <w:r w:rsidR="00D62596" w:rsidRPr="00C51FC3">
        <w:rPr>
          <w:color w:val="000000"/>
          <w:sz w:val="28"/>
          <w:szCs w:val="28"/>
          <w:lang w:eastAsia="ru-RU" w:bidi="ru-RU"/>
        </w:rPr>
        <w:t xml:space="preserve">  Численность членов комиссии не может превышать 13 человек. </w:t>
      </w:r>
    </w:p>
    <w:p w:rsidR="006A71DA" w:rsidRPr="00C51FC3" w:rsidRDefault="0022649C" w:rsidP="0022649C">
      <w:pPr>
        <w:pStyle w:val="2"/>
        <w:shd w:val="clear" w:color="auto" w:fill="auto"/>
        <w:ind w:right="20" w:firstLine="74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1.4.</w:t>
      </w:r>
      <w:r w:rsidR="006A71DA" w:rsidRPr="00C51FC3">
        <w:rPr>
          <w:color w:val="000000"/>
          <w:sz w:val="28"/>
          <w:szCs w:val="28"/>
          <w:lang w:eastAsia="ru-RU" w:bidi="ru-RU"/>
        </w:rPr>
        <w:t>Комиссия осуществляет свою деятельность во взаимодействии: с Министерством образования и науки Республики Татарстан; государственными учреждениями для детей-сирот и детей, оставшихся без попечения родителей; центрами содействия семейному устройству детей, оставшихся без попечения родителей, подготовки и сопровождения замещающих семей; органами опеки и попечительства; органами государственной власти и местного самоуправления; средствами массовой информации; общественными организациями.</w:t>
      </w:r>
    </w:p>
    <w:p w:rsidR="006A71DA" w:rsidRPr="00C51FC3" w:rsidRDefault="0022649C" w:rsidP="0022649C">
      <w:pPr>
        <w:pStyle w:val="2"/>
        <w:shd w:val="clear" w:color="auto" w:fill="auto"/>
        <w:spacing w:after="352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  1.5.</w:t>
      </w:r>
      <w:r w:rsidR="006A71DA" w:rsidRPr="00C51FC3">
        <w:rPr>
          <w:color w:val="000000"/>
          <w:sz w:val="28"/>
          <w:szCs w:val="28"/>
          <w:lang w:eastAsia="ru-RU" w:bidi="ru-RU"/>
        </w:rPr>
        <w:t xml:space="preserve"> В своей деятельности методическое объединение руководствуется Конституцией 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Татарстан, законами Республики Татарстан, указами и распоряжениями Президента Республики Татарстан, постановлениями и распоряжениями Правительства Республики Татарстан, а также настоящим Положением.</w:t>
      </w:r>
    </w:p>
    <w:p w:rsidR="006A71DA" w:rsidRPr="00C51FC3" w:rsidRDefault="00CC5B6C" w:rsidP="00CC5B6C">
      <w:pPr>
        <w:pStyle w:val="21"/>
        <w:keepNext/>
        <w:keepLines/>
        <w:shd w:val="clear" w:color="auto" w:fill="auto"/>
        <w:tabs>
          <w:tab w:val="left" w:pos="3012"/>
        </w:tabs>
        <w:spacing w:before="0" w:after="310" w:line="260" w:lineRule="exact"/>
        <w:ind w:left="2680"/>
        <w:jc w:val="left"/>
        <w:rPr>
          <w:sz w:val="28"/>
          <w:szCs w:val="28"/>
        </w:rPr>
      </w:pPr>
      <w:bookmarkStart w:id="1" w:name="bookmark2"/>
      <w:r w:rsidRPr="00C51FC3">
        <w:rPr>
          <w:color w:val="000000"/>
          <w:sz w:val="28"/>
          <w:szCs w:val="28"/>
          <w:lang w:eastAsia="ru-RU" w:bidi="ru-RU"/>
        </w:rPr>
        <w:t>2.</w:t>
      </w:r>
      <w:r w:rsidR="006A71DA" w:rsidRPr="00C51FC3">
        <w:rPr>
          <w:color w:val="000000"/>
          <w:sz w:val="28"/>
          <w:szCs w:val="28"/>
          <w:lang w:eastAsia="ru-RU" w:bidi="ru-RU"/>
        </w:rPr>
        <w:t>Цели и задачи экспертной комиссии</w:t>
      </w:r>
      <w:bookmarkEnd w:id="1"/>
    </w:p>
    <w:p w:rsidR="006A71DA" w:rsidRPr="00C51FC3" w:rsidRDefault="006A71DA" w:rsidP="006A71DA">
      <w:pPr>
        <w:pStyle w:val="2"/>
        <w:shd w:val="clear" w:color="auto" w:fill="auto"/>
        <w:spacing w:line="319" w:lineRule="exact"/>
        <w:ind w:left="74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2.1. Цель:</w:t>
      </w:r>
    </w:p>
    <w:p w:rsidR="006A71DA" w:rsidRPr="00C51FC3" w:rsidRDefault="006A71DA" w:rsidP="006A71DA">
      <w:pPr>
        <w:pStyle w:val="2"/>
        <w:shd w:val="clear" w:color="auto" w:fill="auto"/>
        <w:spacing w:line="319" w:lineRule="exact"/>
        <w:ind w:left="20"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Анализ причин случаев возврата детей из замещающих семей; выявление и устранение причин и условий, способствующих возврату; обеспечение защиты прав и законных интересов детей-сирот и детей, оставшихся без попечения родителей, в случаях возврата их в государственные учреждения.</w:t>
      </w:r>
    </w:p>
    <w:p w:rsidR="006A71DA" w:rsidRPr="00C51FC3" w:rsidRDefault="006A71DA" w:rsidP="006A71DA">
      <w:pPr>
        <w:pStyle w:val="2"/>
        <w:shd w:val="clear" w:color="auto" w:fill="auto"/>
        <w:spacing w:line="319" w:lineRule="exact"/>
        <w:ind w:left="740"/>
        <w:jc w:val="both"/>
        <w:rPr>
          <w:sz w:val="28"/>
          <w:szCs w:val="28"/>
        </w:rPr>
        <w:sectPr w:rsidR="006A71DA" w:rsidRPr="00C51FC3" w:rsidSect="00C51FC3">
          <w:pgSz w:w="11909" w:h="16838"/>
          <w:pgMar w:top="709" w:right="717" w:bottom="891" w:left="804" w:header="0" w:footer="3" w:gutter="0"/>
          <w:cols w:space="720"/>
          <w:noEndnote/>
          <w:docGrid w:linePitch="360"/>
        </w:sectPr>
      </w:pPr>
      <w:r w:rsidRPr="00C51FC3">
        <w:rPr>
          <w:color w:val="000000"/>
          <w:sz w:val="28"/>
          <w:szCs w:val="28"/>
          <w:lang w:eastAsia="ru-RU" w:bidi="ru-RU"/>
        </w:rPr>
        <w:t xml:space="preserve">    2.2.Задачи: </w:t>
      </w:r>
    </w:p>
    <w:p w:rsidR="006A71DA" w:rsidRPr="00C51FC3" w:rsidRDefault="006A71DA" w:rsidP="006A71DA">
      <w:pPr>
        <w:pStyle w:val="2"/>
        <w:shd w:val="clear" w:color="auto" w:fill="auto"/>
        <w:tabs>
          <w:tab w:val="left" w:pos="1392"/>
        </w:tabs>
        <w:spacing w:line="319" w:lineRule="exact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lastRenderedPageBreak/>
        <w:t xml:space="preserve">     2.2.1.Предупреждение вторичного сиротства, выявление и устранение причин и условий, способствующих этому;</w:t>
      </w:r>
    </w:p>
    <w:p w:rsidR="006A71DA" w:rsidRPr="00C51FC3" w:rsidRDefault="006A71DA" w:rsidP="00CC5B6C">
      <w:pPr>
        <w:pStyle w:val="2"/>
        <w:shd w:val="clear" w:color="auto" w:fill="auto"/>
        <w:tabs>
          <w:tab w:val="right" w:pos="5528"/>
          <w:tab w:val="center" w:pos="7061"/>
          <w:tab w:val="right" w:pos="10219"/>
        </w:tabs>
        <w:spacing w:line="319" w:lineRule="exact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2.2.2.Психол</w:t>
      </w:r>
      <w:r w:rsidR="00CC5B6C" w:rsidRPr="00C51FC3">
        <w:rPr>
          <w:color w:val="000000"/>
          <w:sz w:val="28"/>
          <w:szCs w:val="28"/>
          <w:lang w:eastAsia="ru-RU" w:bidi="ru-RU"/>
        </w:rPr>
        <w:t>ого-педагогическая и социальная реабилитация несовершеннолетних;</w:t>
      </w:r>
    </w:p>
    <w:p w:rsidR="006A71DA" w:rsidRPr="00C51FC3" w:rsidRDefault="006A71DA" w:rsidP="006A71DA">
      <w:pPr>
        <w:pStyle w:val="2"/>
        <w:shd w:val="clear" w:color="auto" w:fill="auto"/>
        <w:spacing w:line="319" w:lineRule="exact"/>
        <w:ind w:left="20"/>
        <w:jc w:val="left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2.2.3.Выявление и пресечение случаев жестокого обращения с детьми - сиротами и детьми, оставшимися без попечения родителей, в замещающих семьях.</w:t>
      </w:r>
    </w:p>
    <w:p w:rsidR="006A71DA" w:rsidRPr="00C51FC3" w:rsidRDefault="006A71DA" w:rsidP="006A71DA">
      <w:pPr>
        <w:pStyle w:val="2"/>
        <w:shd w:val="clear" w:color="auto" w:fill="auto"/>
        <w:spacing w:line="319" w:lineRule="exact"/>
        <w:ind w:left="20"/>
        <w:jc w:val="left"/>
        <w:rPr>
          <w:sz w:val="28"/>
          <w:szCs w:val="28"/>
        </w:rPr>
      </w:pPr>
    </w:p>
    <w:p w:rsidR="006A71DA" w:rsidRPr="00C51FC3" w:rsidRDefault="00CC5B6C" w:rsidP="00CC5B6C">
      <w:pPr>
        <w:pStyle w:val="30"/>
        <w:shd w:val="clear" w:color="auto" w:fill="auto"/>
        <w:tabs>
          <w:tab w:val="left" w:pos="2188"/>
        </w:tabs>
        <w:spacing w:after="300" w:line="260" w:lineRule="exact"/>
        <w:jc w:val="center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3.</w:t>
      </w:r>
      <w:r w:rsidR="006A71DA" w:rsidRPr="00C51FC3">
        <w:rPr>
          <w:color w:val="000000"/>
          <w:sz w:val="28"/>
          <w:szCs w:val="28"/>
          <w:lang w:eastAsia="ru-RU" w:bidi="ru-RU"/>
        </w:rPr>
        <w:t>Организация деятельности экспертной комиссии</w:t>
      </w:r>
    </w:p>
    <w:p w:rsidR="006A71DA" w:rsidRPr="00C51FC3" w:rsidRDefault="006A71DA" w:rsidP="00B9525F">
      <w:pPr>
        <w:pStyle w:val="2"/>
        <w:shd w:val="clear" w:color="auto" w:fill="auto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Для решения возложенных задач члены комиссии:</w:t>
      </w:r>
    </w:p>
    <w:p w:rsidR="006A71DA" w:rsidRPr="00C51FC3" w:rsidRDefault="006A71DA" w:rsidP="006A71DA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3.1.Изучают и анализируют работу органов опеки и попечительства, служб сопровождения замещающих семей, принятые меры по профилактике возвратов из замещающих семей;</w:t>
      </w:r>
    </w:p>
    <w:p w:rsidR="006A71DA" w:rsidRPr="00C51FC3" w:rsidRDefault="006A71DA" w:rsidP="006A71DA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3.2.Анализируют и систематизируют проведение и наличие индивидуальной профилактической работы органов и учреждений системы профилактики в отношении несовершеннолетних в замещающих семьях, наличие привлеченных социально ориентированных общественных объединений, профессиональных приемных родителей, социальных служб.</w:t>
      </w:r>
    </w:p>
    <w:p w:rsidR="006A71DA" w:rsidRPr="00C51FC3" w:rsidRDefault="006A71DA" w:rsidP="006A71DA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3.3.Участвуют в разработке и реализации программ, направленных на защиту прав и законных интересов несовершеннолетних, профилактику возвратов детей- сирот и детей, оставшихся без попечения родителей в государственные учреждения;</w:t>
      </w:r>
    </w:p>
    <w:p w:rsidR="006A71DA" w:rsidRPr="00C51FC3" w:rsidRDefault="006A71DA" w:rsidP="006A71DA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sz w:val="28"/>
          <w:szCs w:val="28"/>
        </w:rPr>
        <w:t xml:space="preserve">          3.4.</w:t>
      </w:r>
      <w:r w:rsidRPr="00C51FC3">
        <w:rPr>
          <w:color w:val="000000"/>
          <w:sz w:val="28"/>
          <w:szCs w:val="28"/>
          <w:lang w:eastAsia="ru-RU" w:bidi="ru-RU"/>
        </w:rPr>
        <w:t>Вносят предложения по осуществлению мероприятий в области защиты прав несовершеннолетних, профилактики вторичного сиротства;</w:t>
      </w:r>
    </w:p>
    <w:p w:rsidR="006A71DA" w:rsidRPr="00C51FC3" w:rsidRDefault="006A71DA" w:rsidP="006A71DA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3.5.Оказывают методическую помощь, осуществляют информационное обеспечение всех субъектов профилактики вторичного сиротства;</w:t>
      </w:r>
    </w:p>
    <w:p w:rsidR="006A71DA" w:rsidRPr="00C51FC3" w:rsidRDefault="006A71DA" w:rsidP="006A71DA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3.6.Вырабатывают меры по устранению выявленных нарушений и недостатков, обеспечивают конфиденциальность указанной информации при ее хранении и использовании;</w:t>
      </w:r>
    </w:p>
    <w:p w:rsidR="006D0167" w:rsidRPr="00C51FC3" w:rsidRDefault="006A71DA" w:rsidP="006D0167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3.7.Предоставляют в установленном порядке соответствующим субъектам системы профилактики вторичного сиротства предложения о совершенствовании работы по предупреждению возвратов в государственные учреждения для детей - сирот и детей, оставшихся без попечения родителей;</w:t>
      </w:r>
    </w:p>
    <w:p w:rsidR="006D0167" w:rsidRPr="00C51FC3" w:rsidRDefault="006D0167" w:rsidP="006D0167">
      <w:pPr>
        <w:pStyle w:val="2"/>
        <w:shd w:val="clear" w:color="auto" w:fill="auto"/>
        <w:ind w:right="20"/>
        <w:jc w:val="both"/>
        <w:rPr>
          <w:sz w:val="28"/>
          <w:szCs w:val="28"/>
        </w:rPr>
      </w:pPr>
    </w:p>
    <w:p w:rsidR="006A71DA" w:rsidRPr="00C51FC3" w:rsidRDefault="00CC5B6C" w:rsidP="00CC5B6C">
      <w:pPr>
        <w:pStyle w:val="2"/>
        <w:shd w:val="clear" w:color="auto" w:fill="auto"/>
        <w:spacing w:after="352"/>
        <w:ind w:right="20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4.</w:t>
      </w:r>
      <w:r w:rsidR="006A71DA" w:rsidRPr="00C51FC3">
        <w:rPr>
          <w:b/>
          <w:color w:val="000000"/>
          <w:sz w:val="28"/>
          <w:szCs w:val="28"/>
          <w:lang w:eastAsia="ru-RU" w:bidi="ru-RU"/>
        </w:rPr>
        <w:t>Состав комиссии</w:t>
      </w:r>
    </w:p>
    <w:p w:rsidR="006A71DA" w:rsidRPr="00C51FC3" w:rsidRDefault="006A71DA" w:rsidP="006A71DA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4.1.В состав комиссии входят председатель комиссии, заместитель</w:t>
      </w:r>
      <w:r w:rsidR="0022649C" w:rsidRPr="00C51FC3">
        <w:rPr>
          <w:color w:val="000000"/>
          <w:sz w:val="28"/>
          <w:szCs w:val="28"/>
          <w:lang w:eastAsia="ru-RU" w:bidi="ru-RU"/>
        </w:rPr>
        <w:t xml:space="preserve"> </w:t>
      </w:r>
      <w:r w:rsidRPr="00C51FC3">
        <w:rPr>
          <w:color w:val="000000"/>
          <w:sz w:val="28"/>
          <w:szCs w:val="28"/>
          <w:lang w:eastAsia="ru-RU" w:bidi="ru-RU"/>
        </w:rPr>
        <w:t>(заместители) председателя комиссии, секретарь комиссии и члены комиссии.</w:t>
      </w:r>
    </w:p>
    <w:p w:rsidR="006A71DA" w:rsidRPr="00C51FC3" w:rsidRDefault="006A71DA" w:rsidP="006A71DA">
      <w:pPr>
        <w:pStyle w:val="2"/>
        <w:shd w:val="clear" w:color="auto" w:fill="auto"/>
        <w:spacing w:after="172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Членами комиссии могут быть руководители (их заместители) органов и учреждений системы профилактики социального сиротства, специалисты служб, занятых семейным устройством, представители общественных объединений, граждане, имеющие опыт работы с несовершеннолетними детьми-сиротами и детьми, оставшимися без попечения родителей.</w:t>
      </w:r>
    </w:p>
    <w:p w:rsidR="006A71DA" w:rsidRPr="00C51FC3" w:rsidRDefault="00CC5B6C" w:rsidP="00CC5B6C">
      <w:pPr>
        <w:pStyle w:val="21"/>
        <w:keepNext/>
        <w:keepLines/>
        <w:shd w:val="clear" w:color="auto" w:fill="auto"/>
        <w:tabs>
          <w:tab w:val="left" w:pos="2512"/>
        </w:tabs>
        <w:spacing w:before="0" w:after="305" w:line="260" w:lineRule="exact"/>
        <w:ind w:left="2120"/>
        <w:jc w:val="left"/>
        <w:rPr>
          <w:sz w:val="28"/>
          <w:szCs w:val="28"/>
        </w:rPr>
      </w:pPr>
      <w:bookmarkStart w:id="2" w:name="bookmark3"/>
      <w:r w:rsidRPr="00C51FC3">
        <w:rPr>
          <w:color w:val="000000"/>
          <w:sz w:val="28"/>
          <w:szCs w:val="28"/>
          <w:lang w:eastAsia="ru-RU" w:bidi="ru-RU"/>
        </w:rPr>
        <w:lastRenderedPageBreak/>
        <w:t>5.</w:t>
      </w:r>
      <w:r w:rsidR="006A71DA" w:rsidRPr="00C51FC3">
        <w:rPr>
          <w:color w:val="000000"/>
          <w:sz w:val="28"/>
          <w:szCs w:val="28"/>
          <w:lang w:eastAsia="ru-RU" w:bidi="ru-RU"/>
        </w:rPr>
        <w:t>Права и обязанности председателя комиссии</w:t>
      </w:r>
      <w:bookmarkEnd w:id="2"/>
    </w:p>
    <w:p w:rsidR="006A71DA" w:rsidRPr="00C51FC3" w:rsidRDefault="00B9525F" w:rsidP="00B9525F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5.1.</w:t>
      </w:r>
      <w:r w:rsidR="006A71DA" w:rsidRPr="00C51FC3">
        <w:rPr>
          <w:color w:val="000000"/>
          <w:sz w:val="28"/>
          <w:szCs w:val="28"/>
          <w:lang w:eastAsia="ru-RU" w:bidi="ru-RU"/>
        </w:rPr>
        <w:t>Председатель комиссии несет персональную ответственность за организацию работы комиссии и представление отчетности с соблюдением законодательства Российской Федерации и законодательства Республики Татарстан;</w:t>
      </w:r>
    </w:p>
    <w:p w:rsidR="006A71DA" w:rsidRPr="00C51FC3" w:rsidRDefault="00CC45DE" w:rsidP="00CC45DE">
      <w:pPr>
        <w:pStyle w:val="2"/>
        <w:shd w:val="clear" w:color="auto" w:fill="auto"/>
        <w:ind w:left="20"/>
        <w:jc w:val="both"/>
        <w:rPr>
          <w:sz w:val="28"/>
          <w:szCs w:val="28"/>
        </w:rPr>
      </w:pPr>
      <w:r w:rsidRPr="00C51FC3">
        <w:rPr>
          <w:i/>
          <w:color w:val="000000"/>
          <w:sz w:val="28"/>
          <w:szCs w:val="28"/>
          <w:lang w:eastAsia="ru-RU" w:bidi="ru-RU"/>
        </w:rPr>
        <w:t xml:space="preserve">          </w:t>
      </w:r>
      <w:r w:rsidRPr="00C51FC3">
        <w:rPr>
          <w:color w:val="000000"/>
          <w:sz w:val="28"/>
          <w:szCs w:val="28"/>
          <w:lang w:eastAsia="ru-RU" w:bidi="ru-RU"/>
        </w:rPr>
        <w:t>5.2.</w:t>
      </w:r>
      <w:r w:rsidR="006A71DA" w:rsidRPr="00C51FC3">
        <w:rPr>
          <w:i/>
          <w:color w:val="000000"/>
          <w:sz w:val="28"/>
          <w:szCs w:val="28"/>
          <w:lang w:eastAsia="ru-RU" w:bidi="ru-RU"/>
        </w:rPr>
        <w:t xml:space="preserve"> </w:t>
      </w:r>
      <w:r w:rsidR="006A71DA" w:rsidRPr="00C51FC3">
        <w:rPr>
          <w:color w:val="000000"/>
          <w:sz w:val="28"/>
          <w:szCs w:val="28"/>
          <w:lang w:eastAsia="ru-RU" w:bidi="ru-RU"/>
        </w:rPr>
        <w:t>Осуществляет руководство деятельностью комиссии;</w:t>
      </w:r>
    </w:p>
    <w:p w:rsidR="006A71DA" w:rsidRPr="00C51FC3" w:rsidRDefault="00CC45DE" w:rsidP="00CC45DE">
      <w:pPr>
        <w:pStyle w:val="2"/>
        <w:shd w:val="clear" w:color="auto" w:fill="auto"/>
        <w:tabs>
          <w:tab w:val="left" w:pos="0"/>
        </w:tabs>
        <w:ind w:lef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5.3.</w:t>
      </w:r>
      <w:r w:rsidR="006A71DA" w:rsidRPr="00C51FC3">
        <w:rPr>
          <w:color w:val="000000"/>
          <w:sz w:val="28"/>
          <w:szCs w:val="28"/>
          <w:lang w:eastAsia="ru-RU" w:bidi="ru-RU"/>
        </w:rPr>
        <w:t>Председательствует на заседании комиссии и организует ее работу;</w:t>
      </w:r>
    </w:p>
    <w:p w:rsidR="006A71DA" w:rsidRPr="00C51FC3" w:rsidRDefault="00CC45DE" w:rsidP="00CC45DE">
      <w:pPr>
        <w:pStyle w:val="2"/>
        <w:shd w:val="clear" w:color="auto" w:fill="auto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5.4.</w:t>
      </w:r>
      <w:r w:rsidR="006A71DA" w:rsidRPr="00C51FC3">
        <w:rPr>
          <w:color w:val="000000"/>
          <w:sz w:val="28"/>
          <w:szCs w:val="28"/>
          <w:lang w:eastAsia="ru-RU" w:bidi="ru-RU"/>
        </w:rPr>
        <w:t>Имеет право решающего голоса при голосовании на заседании комиссии;</w:t>
      </w:r>
    </w:p>
    <w:p w:rsidR="006A71DA" w:rsidRPr="00C51FC3" w:rsidRDefault="00CC45DE" w:rsidP="00CC45DE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 5.5.</w:t>
      </w:r>
      <w:r w:rsidR="006A71DA" w:rsidRPr="00C51FC3">
        <w:rPr>
          <w:color w:val="000000"/>
          <w:sz w:val="28"/>
          <w:szCs w:val="28"/>
          <w:lang w:eastAsia="ru-RU" w:bidi="ru-RU"/>
        </w:rPr>
        <w:t>Представляет комиссию в государственных органах, органах местного самоуправления и иных организациях;</w:t>
      </w:r>
    </w:p>
    <w:p w:rsidR="006A71DA" w:rsidRPr="00C51FC3" w:rsidRDefault="00CC45DE" w:rsidP="00CC45DE">
      <w:pPr>
        <w:pStyle w:val="2"/>
        <w:shd w:val="clear" w:color="auto" w:fill="auto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 5.6.</w:t>
      </w:r>
      <w:r w:rsidR="006A71DA" w:rsidRPr="00C51FC3">
        <w:rPr>
          <w:color w:val="000000"/>
          <w:sz w:val="28"/>
          <w:szCs w:val="28"/>
          <w:lang w:eastAsia="ru-RU" w:bidi="ru-RU"/>
        </w:rPr>
        <w:t>Утверждает повестку заседания комиссии;</w:t>
      </w:r>
    </w:p>
    <w:p w:rsidR="00934E06" w:rsidRPr="00C51FC3" w:rsidRDefault="00CC45DE" w:rsidP="00CC45DE">
      <w:pPr>
        <w:pStyle w:val="2"/>
        <w:shd w:val="clear" w:color="auto" w:fill="auto"/>
        <w:ind w:left="720"/>
        <w:jc w:val="both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>5.7.</w:t>
      </w:r>
      <w:r w:rsidR="006A71DA" w:rsidRPr="00C51FC3">
        <w:rPr>
          <w:color w:val="000000"/>
          <w:sz w:val="28"/>
          <w:szCs w:val="28"/>
          <w:lang w:eastAsia="ru-RU" w:bidi="ru-RU"/>
        </w:rPr>
        <w:t>Назначает дату заседания комиссии;</w:t>
      </w:r>
    </w:p>
    <w:p w:rsidR="006A71DA" w:rsidRPr="00C51FC3" w:rsidRDefault="00CC45DE" w:rsidP="00CC45DE">
      <w:pPr>
        <w:pStyle w:val="2"/>
        <w:shd w:val="clear" w:color="auto" w:fill="auto"/>
        <w:ind w:right="20" w:firstLine="7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5.8.</w:t>
      </w:r>
      <w:r w:rsidR="006A71DA" w:rsidRPr="00C51FC3">
        <w:rPr>
          <w:color w:val="000000"/>
          <w:sz w:val="28"/>
          <w:szCs w:val="28"/>
          <w:lang w:eastAsia="ru-RU" w:bidi="ru-RU"/>
        </w:rPr>
        <w:t>Дает членам комиссии обязательные к исполнению поручения по вопросам, отнесенным к компетенции комиссии;</w:t>
      </w:r>
    </w:p>
    <w:p w:rsidR="006A71DA" w:rsidRPr="00C51FC3" w:rsidRDefault="00CC45DE" w:rsidP="00CC45DE">
      <w:pPr>
        <w:pStyle w:val="2"/>
        <w:shd w:val="clear" w:color="auto" w:fill="auto"/>
        <w:ind w:right="20" w:firstLine="7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5.9.</w:t>
      </w:r>
      <w:r w:rsidR="006A71DA" w:rsidRPr="00C51FC3">
        <w:rPr>
          <w:color w:val="000000"/>
          <w:sz w:val="28"/>
          <w:szCs w:val="28"/>
          <w:lang w:eastAsia="ru-RU" w:bidi="ru-RU"/>
        </w:rPr>
        <w:t>Представляет уполномоченным органам (должностным лицам) предложения по формированию персонального состава комиссии;</w:t>
      </w:r>
    </w:p>
    <w:p w:rsidR="00D2629F" w:rsidRPr="00C51FC3" w:rsidRDefault="00CC45DE" w:rsidP="00D2629F">
      <w:pPr>
        <w:pStyle w:val="2"/>
        <w:shd w:val="clear" w:color="auto" w:fill="auto"/>
        <w:ind w:right="20" w:firstLine="720"/>
        <w:jc w:val="both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>5.10</w:t>
      </w:r>
      <w:r w:rsidR="006A71DA" w:rsidRPr="00C51FC3">
        <w:rPr>
          <w:color w:val="000000"/>
          <w:sz w:val="28"/>
          <w:szCs w:val="28"/>
          <w:lang w:eastAsia="ru-RU" w:bidi="ru-RU"/>
        </w:rPr>
        <w:t xml:space="preserve"> Осуществляет контроль за исполнением плана работы комиссии, подписывает постановления комиссии;</w:t>
      </w:r>
    </w:p>
    <w:p w:rsidR="00934E06" w:rsidRPr="00C51FC3" w:rsidRDefault="00CC45DE" w:rsidP="00D2629F">
      <w:pPr>
        <w:pStyle w:val="2"/>
        <w:shd w:val="clear" w:color="auto" w:fill="auto"/>
        <w:ind w:right="20" w:firstLine="720"/>
        <w:jc w:val="both"/>
        <w:rPr>
          <w:sz w:val="28"/>
          <w:szCs w:val="28"/>
          <w:lang w:eastAsia="ru-RU" w:bidi="ru-RU"/>
        </w:rPr>
      </w:pPr>
      <w:r w:rsidRPr="00C51FC3">
        <w:rPr>
          <w:sz w:val="28"/>
          <w:szCs w:val="28"/>
          <w:lang w:eastAsia="ru-RU" w:bidi="ru-RU"/>
        </w:rPr>
        <w:t>5.11.</w:t>
      </w:r>
      <w:r w:rsidR="006A71DA" w:rsidRPr="00C51FC3">
        <w:rPr>
          <w:sz w:val="28"/>
          <w:szCs w:val="28"/>
          <w:lang w:eastAsia="ru-RU" w:bidi="ru-RU"/>
        </w:rPr>
        <w:t xml:space="preserve"> Обеспечивает представление установленной отчетности о работе по профилактике предупреждению возвратов детей в государственные учреждения для детей-сирот и детей, оставшихся без попечения родителей, в порядке, установленном законодательством Российской Федерации и нормативными правовыми актами Республики Татарстан.</w:t>
      </w:r>
    </w:p>
    <w:p w:rsidR="00D22C79" w:rsidRPr="00C51FC3" w:rsidRDefault="00D22C79" w:rsidP="00D2629F">
      <w:pPr>
        <w:pStyle w:val="2"/>
        <w:shd w:val="clear" w:color="auto" w:fill="auto"/>
        <w:ind w:right="20" w:firstLine="720"/>
        <w:jc w:val="both"/>
        <w:rPr>
          <w:sz w:val="28"/>
          <w:szCs w:val="28"/>
        </w:rPr>
      </w:pPr>
    </w:p>
    <w:p w:rsidR="006A71DA" w:rsidRPr="00C51FC3" w:rsidRDefault="002309F8" w:rsidP="002309F8">
      <w:pPr>
        <w:pStyle w:val="21"/>
        <w:keepNext/>
        <w:keepLines/>
        <w:shd w:val="clear" w:color="auto" w:fill="auto"/>
        <w:tabs>
          <w:tab w:val="left" w:pos="2926"/>
        </w:tabs>
        <w:spacing w:before="0" w:after="294" w:line="260" w:lineRule="exact"/>
        <w:rPr>
          <w:sz w:val="28"/>
          <w:szCs w:val="28"/>
        </w:rPr>
      </w:pPr>
      <w:bookmarkStart w:id="3" w:name="bookmark4"/>
      <w:r w:rsidRPr="00C51FC3">
        <w:rPr>
          <w:color w:val="000000"/>
          <w:sz w:val="28"/>
          <w:szCs w:val="28"/>
          <w:lang w:eastAsia="ru-RU" w:bidi="ru-RU"/>
        </w:rPr>
        <w:t>6.</w:t>
      </w:r>
      <w:r w:rsidR="006A71DA" w:rsidRPr="00C51FC3">
        <w:rPr>
          <w:color w:val="000000"/>
          <w:sz w:val="28"/>
          <w:szCs w:val="28"/>
          <w:lang w:eastAsia="ru-RU" w:bidi="ru-RU"/>
        </w:rPr>
        <w:t>Права и обязанности членов комиссии</w:t>
      </w:r>
      <w:bookmarkEnd w:id="3"/>
    </w:p>
    <w:p w:rsidR="00934E06" w:rsidRPr="00C51FC3" w:rsidRDefault="001923A6" w:rsidP="00934E06">
      <w:pPr>
        <w:pStyle w:val="2"/>
        <w:shd w:val="clear" w:color="auto" w:fill="auto"/>
        <w:ind w:right="20"/>
        <w:jc w:val="both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  6.1.</w:t>
      </w:r>
      <w:r w:rsidR="00934E06" w:rsidRPr="00C51FC3">
        <w:rPr>
          <w:sz w:val="28"/>
          <w:szCs w:val="28"/>
        </w:rPr>
        <w:t xml:space="preserve">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принято указанное решение, после голосования довести до сведения членов комиссии, что у него имеется особое мнение по данному вопросу. Особое мнение члена комиссии, изложенное в письменной форме, прилагается к протоколу заседания комиссии. </w:t>
      </w:r>
      <w:r w:rsidRPr="00C51FC3">
        <w:rPr>
          <w:color w:val="000000"/>
          <w:sz w:val="28"/>
          <w:szCs w:val="28"/>
          <w:lang w:eastAsia="ru-RU" w:bidi="ru-RU"/>
        </w:rPr>
        <w:t xml:space="preserve"> </w:t>
      </w:r>
    </w:p>
    <w:p w:rsidR="006A71DA" w:rsidRPr="00C51FC3" w:rsidRDefault="001923A6" w:rsidP="00934E06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6.2.</w:t>
      </w:r>
      <w:r w:rsidR="006A71DA" w:rsidRPr="00C51FC3">
        <w:rPr>
          <w:color w:val="000000"/>
          <w:sz w:val="28"/>
          <w:szCs w:val="28"/>
          <w:lang w:eastAsia="ru-RU" w:bidi="ru-RU"/>
        </w:rPr>
        <w:t xml:space="preserve"> Члены комиссии осуществляют следующие функции:</w:t>
      </w:r>
    </w:p>
    <w:p w:rsidR="006A71DA" w:rsidRPr="00C51FC3" w:rsidRDefault="001923A6" w:rsidP="001923A6">
      <w:pPr>
        <w:pStyle w:val="2"/>
        <w:shd w:val="clear" w:color="auto" w:fill="auto"/>
        <w:tabs>
          <w:tab w:val="left" w:pos="1425"/>
        </w:tabs>
        <w:ind w:left="7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6.2.1..</w:t>
      </w:r>
      <w:r w:rsidR="006A71DA" w:rsidRPr="00C51FC3">
        <w:rPr>
          <w:color w:val="000000"/>
          <w:sz w:val="28"/>
          <w:szCs w:val="28"/>
          <w:lang w:eastAsia="ru-RU" w:bidi="ru-RU"/>
        </w:rPr>
        <w:t>Участвуют в заседании комиссии и его подготовке;</w:t>
      </w:r>
    </w:p>
    <w:p w:rsidR="006A71DA" w:rsidRPr="00C51FC3" w:rsidRDefault="006A71DA" w:rsidP="00867A57">
      <w:pPr>
        <w:pStyle w:val="2"/>
        <w:numPr>
          <w:ilvl w:val="0"/>
          <w:numId w:val="9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Предварительно (до заседания комиссии) знакомятся с материалами по вопросам, выносимым на ее рассмотрение;</w:t>
      </w:r>
    </w:p>
    <w:p w:rsidR="00867A57" w:rsidRPr="00C51FC3" w:rsidRDefault="001923A6" w:rsidP="00867A57">
      <w:pPr>
        <w:pStyle w:val="2"/>
        <w:shd w:val="clear" w:color="auto" w:fill="auto"/>
        <w:ind w:right="20" w:firstLine="720"/>
        <w:jc w:val="both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>6.2.5.</w:t>
      </w:r>
      <w:r w:rsidR="006A71DA" w:rsidRPr="00C51FC3">
        <w:rPr>
          <w:color w:val="000000"/>
          <w:sz w:val="28"/>
          <w:szCs w:val="28"/>
          <w:lang w:eastAsia="ru-RU" w:bidi="ru-RU"/>
        </w:rPr>
        <w:t>Участвуют в обсуждении решений, принимаемых комиссией по рассматриваемым вопросам, и голосуют при их принятии;</w:t>
      </w:r>
    </w:p>
    <w:p w:rsidR="00867A57" w:rsidRPr="00C51FC3" w:rsidRDefault="006A71DA" w:rsidP="00867A57">
      <w:pPr>
        <w:pStyle w:val="2"/>
        <w:shd w:val="clear" w:color="auto" w:fill="auto"/>
        <w:ind w:right="20" w:firstLine="720"/>
        <w:jc w:val="both"/>
        <w:rPr>
          <w:sz w:val="28"/>
          <w:szCs w:val="28"/>
          <w:lang w:eastAsia="ru-RU" w:bidi="ru-RU"/>
        </w:rPr>
      </w:pPr>
      <w:r w:rsidRPr="00C51FC3">
        <w:rPr>
          <w:sz w:val="28"/>
          <w:szCs w:val="28"/>
          <w:lang w:eastAsia="ru-RU" w:bidi="ru-RU"/>
        </w:rPr>
        <w:t>6.2.6.Выполняют поручения председателя комиссии</w:t>
      </w:r>
      <w:r w:rsidR="006D0167" w:rsidRPr="00C51FC3">
        <w:rPr>
          <w:sz w:val="28"/>
          <w:szCs w:val="28"/>
          <w:lang w:eastAsia="ru-RU" w:bidi="ru-RU"/>
        </w:rPr>
        <w:t xml:space="preserve"> связанные непосредственно с деятельностью комиссии</w:t>
      </w:r>
      <w:r w:rsidRPr="00C51FC3">
        <w:rPr>
          <w:sz w:val="28"/>
          <w:szCs w:val="28"/>
          <w:lang w:eastAsia="ru-RU" w:bidi="ru-RU"/>
        </w:rPr>
        <w:t>.</w:t>
      </w:r>
    </w:p>
    <w:p w:rsidR="00867A57" w:rsidRPr="00C51FC3" w:rsidRDefault="00867A57" w:rsidP="00867A57">
      <w:pPr>
        <w:pStyle w:val="2"/>
        <w:shd w:val="clear" w:color="auto" w:fill="auto"/>
        <w:ind w:right="20" w:firstLine="720"/>
        <w:jc w:val="both"/>
        <w:rPr>
          <w:sz w:val="28"/>
          <w:szCs w:val="28"/>
          <w:lang w:eastAsia="ru-RU" w:bidi="ru-RU"/>
        </w:rPr>
      </w:pPr>
      <w:r w:rsidRPr="00C51FC3">
        <w:rPr>
          <w:sz w:val="28"/>
          <w:szCs w:val="28"/>
          <w:lang w:eastAsia="ru-RU" w:bidi="ru-RU"/>
        </w:rPr>
        <w:t>6.3. Члены комиссии имеют право:</w:t>
      </w:r>
    </w:p>
    <w:p w:rsidR="00867A57" w:rsidRPr="00C51FC3" w:rsidRDefault="00867A57" w:rsidP="00867A57">
      <w:pPr>
        <w:pStyle w:val="2"/>
        <w:shd w:val="clear" w:color="auto" w:fill="auto"/>
        <w:ind w:right="20" w:firstLine="720"/>
        <w:jc w:val="both"/>
        <w:rPr>
          <w:sz w:val="28"/>
          <w:szCs w:val="28"/>
          <w:lang w:eastAsia="ru-RU" w:bidi="ru-RU"/>
        </w:rPr>
      </w:pPr>
      <w:r w:rsidRPr="00C51FC3">
        <w:rPr>
          <w:sz w:val="28"/>
          <w:szCs w:val="28"/>
          <w:lang w:eastAsia="ru-RU" w:bidi="ru-RU"/>
        </w:rPr>
        <w:t>6.3.1. Вносить на рассмотрения Комиссии свой вариант проекта решения по обсуждаемому вопросу;</w:t>
      </w:r>
    </w:p>
    <w:p w:rsidR="00867A57" w:rsidRPr="00C51FC3" w:rsidRDefault="00867A57" w:rsidP="00867A57">
      <w:pPr>
        <w:pStyle w:val="2"/>
        <w:shd w:val="clear" w:color="auto" w:fill="auto"/>
        <w:ind w:right="20" w:firstLine="720"/>
        <w:jc w:val="both"/>
        <w:rPr>
          <w:color w:val="000000"/>
          <w:sz w:val="28"/>
          <w:szCs w:val="28"/>
          <w:lang w:eastAsia="ru-RU" w:bidi="ru-RU"/>
        </w:rPr>
      </w:pPr>
      <w:r w:rsidRPr="00C51FC3">
        <w:rPr>
          <w:sz w:val="28"/>
          <w:szCs w:val="28"/>
          <w:lang w:eastAsia="ru-RU" w:bidi="ru-RU"/>
        </w:rPr>
        <w:t xml:space="preserve">6.3.2. </w:t>
      </w:r>
      <w:r w:rsidRPr="00C51FC3">
        <w:rPr>
          <w:color w:val="000000"/>
          <w:sz w:val="28"/>
          <w:szCs w:val="28"/>
          <w:lang w:eastAsia="ru-RU" w:bidi="ru-RU"/>
        </w:rPr>
        <w:t xml:space="preserve">Вносить предложения об отложении рассмотрения вопроса (дела) </w:t>
      </w:r>
      <w:r w:rsidRPr="00C51FC3">
        <w:rPr>
          <w:color w:val="000000"/>
          <w:sz w:val="28"/>
          <w:szCs w:val="28"/>
          <w:lang w:eastAsia="ru-RU" w:bidi="ru-RU"/>
        </w:rPr>
        <w:lastRenderedPageBreak/>
        <w:t>и о запросе дополнительных материалов по нему;</w:t>
      </w:r>
    </w:p>
    <w:p w:rsidR="00867A57" w:rsidRPr="00C51FC3" w:rsidRDefault="00867A57" w:rsidP="00867A57">
      <w:pPr>
        <w:pStyle w:val="2"/>
        <w:shd w:val="clear" w:color="auto" w:fill="auto"/>
        <w:ind w:right="20" w:firstLine="720"/>
        <w:jc w:val="both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>6.3.3. Вносить предложения по совершенствованию работы по предупреждению возвратов детей в государственные учреждения для детей-сирот и детей, оставшихся без попечения родителей, выявлению и устранению причин и условий, способствующих данному факту;</w:t>
      </w:r>
    </w:p>
    <w:p w:rsidR="00867A57" w:rsidRPr="00C51FC3" w:rsidRDefault="00867A57" w:rsidP="00867A57">
      <w:pPr>
        <w:pStyle w:val="2"/>
        <w:shd w:val="clear" w:color="auto" w:fill="auto"/>
        <w:ind w:right="20" w:firstLine="720"/>
        <w:jc w:val="both"/>
        <w:rPr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>6.3.4. В случае несогласия с принятым</w:t>
      </w:r>
      <w:r w:rsidR="00846D18" w:rsidRPr="00C51FC3">
        <w:rPr>
          <w:color w:val="000000"/>
          <w:sz w:val="28"/>
          <w:szCs w:val="28"/>
          <w:lang w:eastAsia="ru-RU" w:bidi="ru-RU"/>
        </w:rPr>
        <w:t xml:space="preserve"> решением Комиссии вносить особое мнение в протокол заседания Комиссии.</w:t>
      </w:r>
    </w:p>
    <w:p w:rsidR="00867A57" w:rsidRPr="00C51FC3" w:rsidRDefault="00867A57" w:rsidP="00867A57">
      <w:pPr>
        <w:pStyle w:val="aa"/>
        <w:rPr>
          <w:sz w:val="28"/>
          <w:szCs w:val="28"/>
          <w:lang w:eastAsia="ru-RU" w:bidi="ru-RU"/>
        </w:rPr>
      </w:pPr>
    </w:p>
    <w:p w:rsidR="006D0167" w:rsidRPr="00C51FC3" w:rsidRDefault="006D0167" w:rsidP="006D0167">
      <w:pPr>
        <w:jc w:val="center"/>
        <w:rPr>
          <w:rFonts w:ascii="Times New Roman" w:hAnsi="Times New Roman"/>
          <w:b/>
          <w:sz w:val="28"/>
          <w:szCs w:val="28"/>
        </w:rPr>
      </w:pPr>
      <w:r w:rsidRPr="00C51FC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7. </w:t>
      </w:r>
      <w:r w:rsidRPr="00C51FC3">
        <w:rPr>
          <w:rFonts w:ascii="Times New Roman" w:hAnsi="Times New Roman"/>
          <w:b/>
          <w:sz w:val="28"/>
          <w:szCs w:val="28"/>
        </w:rPr>
        <w:t>Порядок назначения и обязанности секретаря комиссии</w:t>
      </w:r>
    </w:p>
    <w:p w:rsidR="006D0167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7.1. Секретарь комиссии избирается членами комиссии, с их согласия,  на первом заседании комиссии из числа ее членов, большинством голосов членов комиссии, принимающих участие в заседании.</w:t>
      </w:r>
    </w:p>
    <w:p w:rsidR="006D0167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7.2. Основная функция секретаря комиссии – административное и документационное обеспечение деятельности комиссии.</w:t>
      </w:r>
    </w:p>
    <w:p w:rsidR="006D0167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7.3. Секретарь комиссии:</w:t>
      </w:r>
    </w:p>
    <w:p w:rsidR="006D0167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7.3.1. Обеспечивает подготовку и проведение заседаний комиссии;</w:t>
      </w:r>
    </w:p>
    <w:p w:rsidR="006D0167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7.3.2. Обеспечивает подготовку и ведение протоколов заседаний комиссии;</w:t>
      </w:r>
    </w:p>
    <w:p w:rsidR="006D0167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7.3.3. Обеспечивает оповещение членов комиссии об очередном заседании комиссии и приглашение на заседание комиссии иных лиц в соответствии списком приглашенных;</w:t>
      </w:r>
    </w:p>
    <w:p w:rsidR="006D0167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7.3.4. Обеспечивает контроль за исполнением решений комиссии;</w:t>
      </w:r>
    </w:p>
    <w:p w:rsidR="006D0167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7.3.5. Осуществляет организацию и ведение делопроизводства комиссии;</w:t>
      </w:r>
    </w:p>
    <w:p w:rsidR="001923A6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7.3.6. Подготавливать и рассылать председателю, членам Комиссии и иным лицам, по указанию председателя Комиссии документы, необходимые для работы Комиссии;</w:t>
      </w:r>
    </w:p>
    <w:p w:rsidR="006D0167" w:rsidRPr="00C51FC3" w:rsidRDefault="006D0167" w:rsidP="006D0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71DA" w:rsidRPr="00C51FC3" w:rsidRDefault="006D0167" w:rsidP="001923A6">
      <w:pPr>
        <w:pStyle w:val="30"/>
        <w:shd w:val="clear" w:color="auto" w:fill="auto"/>
        <w:tabs>
          <w:tab w:val="left" w:pos="1966"/>
        </w:tabs>
        <w:spacing w:after="305" w:line="260" w:lineRule="exact"/>
        <w:ind w:left="158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8</w:t>
      </w:r>
      <w:r w:rsidR="001923A6" w:rsidRPr="00C51FC3">
        <w:rPr>
          <w:color w:val="000000"/>
          <w:sz w:val="28"/>
          <w:szCs w:val="28"/>
          <w:lang w:eastAsia="ru-RU" w:bidi="ru-RU"/>
        </w:rPr>
        <w:t>.</w:t>
      </w:r>
      <w:r w:rsidR="006A71DA" w:rsidRPr="00C51FC3">
        <w:rPr>
          <w:color w:val="000000"/>
          <w:sz w:val="28"/>
          <w:szCs w:val="28"/>
          <w:lang w:eastAsia="ru-RU" w:bidi="ru-RU"/>
        </w:rPr>
        <w:t>Порядок проведения заседаний экспертной комиссии</w:t>
      </w:r>
    </w:p>
    <w:p w:rsidR="006A71DA" w:rsidRPr="00C51FC3" w:rsidRDefault="006D0167" w:rsidP="001923A6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 8</w:t>
      </w:r>
      <w:r w:rsidR="001923A6" w:rsidRPr="00C51FC3">
        <w:rPr>
          <w:color w:val="000000"/>
          <w:sz w:val="28"/>
          <w:szCs w:val="28"/>
          <w:lang w:eastAsia="ru-RU" w:bidi="ru-RU"/>
        </w:rPr>
        <w:t>.1.</w:t>
      </w:r>
      <w:r w:rsidR="006A71DA" w:rsidRPr="00C51FC3">
        <w:rPr>
          <w:color w:val="000000"/>
          <w:sz w:val="28"/>
          <w:szCs w:val="28"/>
          <w:lang w:eastAsia="ru-RU" w:bidi="ru-RU"/>
        </w:rPr>
        <w:t>Заседания комиссии проводятся в соответствии с планами работы, а также по мере необходимости;</w:t>
      </w:r>
    </w:p>
    <w:p w:rsidR="006A71DA" w:rsidRPr="00C51FC3" w:rsidRDefault="006D0167" w:rsidP="001923A6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 8</w:t>
      </w:r>
      <w:r w:rsidR="002309F8" w:rsidRPr="00C51FC3">
        <w:rPr>
          <w:color w:val="000000"/>
          <w:sz w:val="28"/>
          <w:szCs w:val="28"/>
          <w:lang w:eastAsia="ru-RU" w:bidi="ru-RU"/>
        </w:rPr>
        <w:t>.2.</w:t>
      </w:r>
      <w:r w:rsidR="006A71DA" w:rsidRPr="00C51FC3">
        <w:rPr>
          <w:color w:val="000000"/>
          <w:sz w:val="28"/>
          <w:szCs w:val="28"/>
          <w:lang w:eastAsia="ru-RU" w:bidi="ru-RU"/>
        </w:rPr>
        <w:t xml:space="preserve">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замены;</w:t>
      </w:r>
    </w:p>
    <w:p w:rsidR="006A71DA" w:rsidRPr="00C51FC3" w:rsidRDefault="006D0167" w:rsidP="001923A6">
      <w:pPr>
        <w:pStyle w:val="2"/>
        <w:shd w:val="clear" w:color="auto" w:fill="auto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8</w:t>
      </w:r>
      <w:r w:rsidR="002309F8" w:rsidRPr="00C51FC3">
        <w:rPr>
          <w:color w:val="000000"/>
          <w:sz w:val="28"/>
          <w:szCs w:val="28"/>
          <w:lang w:eastAsia="ru-RU" w:bidi="ru-RU"/>
        </w:rPr>
        <w:t>.3</w:t>
      </w:r>
      <w:r w:rsidR="001923A6" w:rsidRPr="00C51FC3">
        <w:rPr>
          <w:color w:val="000000"/>
          <w:sz w:val="28"/>
          <w:szCs w:val="28"/>
          <w:lang w:eastAsia="ru-RU" w:bidi="ru-RU"/>
        </w:rPr>
        <w:t>.</w:t>
      </w:r>
      <w:r w:rsidR="006A71DA" w:rsidRPr="00C51FC3">
        <w:rPr>
          <w:color w:val="000000"/>
          <w:sz w:val="28"/>
          <w:szCs w:val="28"/>
          <w:lang w:eastAsia="ru-RU" w:bidi="ru-RU"/>
        </w:rPr>
        <w:t>На заседании комиссии председательствует ее председатель;</w:t>
      </w:r>
    </w:p>
    <w:p w:rsidR="006A71DA" w:rsidRPr="00C51FC3" w:rsidRDefault="006D0167" w:rsidP="002309F8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8</w:t>
      </w:r>
      <w:r w:rsidR="002309F8" w:rsidRPr="00C51FC3">
        <w:rPr>
          <w:color w:val="000000"/>
          <w:sz w:val="28"/>
          <w:szCs w:val="28"/>
          <w:lang w:eastAsia="ru-RU" w:bidi="ru-RU"/>
        </w:rPr>
        <w:t>.4.</w:t>
      </w:r>
      <w:r w:rsidR="00934E06" w:rsidRPr="00C51FC3">
        <w:rPr>
          <w:sz w:val="28"/>
          <w:szCs w:val="28"/>
        </w:rPr>
        <w:t xml:space="preserve">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6A71DA" w:rsidRPr="00C51FC3" w:rsidRDefault="006D0167" w:rsidP="002309F8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  8</w:t>
      </w:r>
      <w:r w:rsidR="002309F8" w:rsidRPr="00C51FC3">
        <w:rPr>
          <w:color w:val="000000"/>
          <w:sz w:val="28"/>
          <w:szCs w:val="28"/>
          <w:lang w:eastAsia="ru-RU" w:bidi="ru-RU"/>
        </w:rPr>
        <w:t>.5.</w:t>
      </w:r>
      <w:r w:rsidR="006A71DA" w:rsidRPr="00C51FC3">
        <w:rPr>
          <w:color w:val="000000"/>
          <w:sz w:val="28"/>
          <w:szCs w:val="28"/>
          <w:lang w:eastAsia="ru-RU" w:bidi="ru-RU"/>
        </w:rPr>
        <w:t>Протокол заседания комиссии подписывается председательствующим на заседании комиссии и секретарем заседания комиссии.</w:t>
      </w:r>
    </w:p>
    <w:p w:rsidR="006D0167" w:rsidRPr="00C51FC3" w:rsidRDefault="006D0167" w:rsidP="006D0167">
      <w:pPr>
        <w:pStyle w:val="2"/>
        <w:shd w:val="clear" w:color="auto" w:fill="auto"/>
        <w:ind w:right="4393"/>
        <w:jc w:val="both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lastRenderedPageBreak/>
        <w:t xml:space="preserve">         8.6.В протоколе </w:t>
      </w:r>
      <w:r w:rsidR="002309F8" w:rsidRPr="00C51FC3">
        <w:rPr>
          <w:color w:val="000000"/>
          <w:sz w:val="28"/>
          <w:szCs w:val="28"/>
          <w:lang w:eastAsia="ru-RU" w:bidi="ru-RU"/>
        </w:rPr>
        <w:t xml:space="preserve">указывается: </w:t>
      </w:r>
    </w:p>
    <w:p w:rsidR="006A71DA" w:rsidRPr="00C51FC3" w:rsidRDefault="00AB1993" w:rsidP="002309F8">
      <w:pPr>
        <w:pStyle w:val="2"/>
        <w:shd w:val="clear" w:color="auto" w:fill="auto"/>
        <w:ind w:right="58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2309F8" w:rsidRPr="00C51FC3">
        <w:rPr>
          <w:color w:val="000000"/>
          <w:sz w:val="28"/>
          <w:szCs w:val="28"/>
          <w:lang w:eastAsia="ru-RU" w:bidi="ru-RU"/>
        </w:rPr>
        <w:t xml:space="preserve">наименование </w:t>
      </w:r>
      <w:r w:rsidR="006A71DA" w:rsidRPr="00C51FC3">
        <w:rPr>
          <w:color w:val="000000"/>
          <w:sz w:val="28"/>
          <w:szCs w:val="28"/>
          <w:lang w:eastAsia="ru-RU" w:bidi="ru-RU"/>
        </w:rPr>
        <w:t>комиссии;</w:t>
      </w:r>
    </w:p>
    <w:p w:rsidR="006A71DA" w:rsidRPr="00C51FC3" w:rsidRDefault="00AB1993" w:rsidP="006A71DA">
      <w:pPr>
        <w:pStyle w:val="2"/>
        <w:shd w:val="clear" w:color="auto" w:fill="auto"/>
        <w:ind w:left="20"/>
        <w:jc w:val="left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>дата заседания;</w:t>
      </w:r>
    </w:p>
    <w:p w:rsidR="00AB1993" w:rsidRPr="00C51FC3" w:rsidRDefault="00AB1993" w:rsidP="006A71DA">
      <w:pPr>
        <w:pStyle w:val="2"/>
        <w:shd w:val="clear" w:color="auto" w:fill="auto"/>
        <w:ind w:left="20" w:right="20"/>
        <w:jc w:val="left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 xml:space="preserve">время и место проведения заседания; </w:t>
      </w:r>
    </w:p>
    <w:p w:rsidR="00AB1993" w:rsidRPr="00C51FC3" w:rsidRDefault="00AB1993" w:rsidP="006A71DA">
      <w:pPr>
        <w:pStyle w:val="2"/>
        <w:shd w:val="clear" w:color="auto" w:fill="auto"/>
        <w:ind w:left="20" w:right="20"/>
        <w:jc w:val="left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>сведения о присутствующих членах комиссии;</w:t>
      </w:r>
    </w:p>
    <w:p w:rsidR="00AB1993" w:rsidRPr="00C51FC3" w:rsidRDefault="00AB1993" w:rsidP="006A71DA">
      <w:pPr>
        <w:pStyle w:val="2"/>
        <w:shd w:val="clear" w:color="auto" w:fill="auto"/>
        <w:ind w:left="20" w:right="20"/>
        <w:jc w:val="left"/>
        <w:rPr>
          <w:color w:val="000000"/>
          <w:sz w:val="28"/>
          <w:szCs w:val="28"/>
          <w:lang w:eastAsia="ru-RU" w:bidi="ru-RU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 xml:space="preserve">сведения об иных лицах, присутствующих на заседании; </w:t>
      </w:r>
    </w:p>
    <w:p w:rsidR="006A71DA" w:rsidRPr="00C51FC3" w:rsidRDefault="00AB1993" w:rsidP="006A71DA">
      <w:pPr>
        <w:pStyle w:val="2"/>
        <w:shd w:val="clear" w:color="auto" w:fill="auto"/>
        <w:ind w:left="20" w:right="20"/>
        <w:jc w:val="left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>повестка дня;</w:t>
      </w:r>
    </w:p>
    <w:p w:rsidR="006A71DA" w:rsidRPr="00C51FC3" w:rsidRDefault="00AB1993" w:rsidP="006A71DA">
      <w:pPr>
        <w:pStyle w:val="2"/>
        <w:shd w:val="clear" w:color="auto" w:fill="auto"/>
        <w:ind w:left="20"/>
        <w:jc w:val="left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>содержание выступлений по вопросам повестки дня;</w:t>
      </w:r>
    </w:p>
    <w:p w:rsidR="006A71DA" w:rsidRPr="00C51FC3" w:rsidRDefault="00AB1993" w:rsidP="006A71DA">
      <w:pPr>
        <w:pStyle w:val="2"/>
        <w:shd w:val="clear" w:color="auto" w:fill="auto"/>
        <w:ind w:left="20"/>
        <w:jc w:val="left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>выявленные по рассматриваемому вопросу факты (при их наличии);</w:t>
      </w:r>
    </w:p>
    <w:p w:rsidR="006A71DA" w:rsidRPr="00C51FC3" w:rsidRDefault="00AB1993" w:rsidP="006A71DA">
      <w:pPr>
        <w:pStyle w:val="2"/>
        <w:shd w:val="clear" w:color="auto" w:fill="auto"/>
        <w:ind w:left="20"/>
        <w:jc w:val="left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>сведения о выявленных причинах и условиях, способствующих предотвращению</w:t>
      </w:r>
    </w:p>
    <w:p w:rsidR="006A71DA" w:rsidRPr="00C51FC3" w:rsidRDefault="006A71DA" w:rsidP="006A71DA">
      <w:pPr>
        <w:pStyle w:val="2"/>
        <w:shd w:val="clear" w:color="auto" w:fill="auto"/>
        <w:ind w:left="20"/>
        <w:jc w:val="left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>данных фактов (при их наличии);</w:t>
      </w:r>
    </w:p>
    <w:p w:rsidR="006A71DA" w:rsidRPr="00C51FC3" w:rsidRDefault="00AB1993" w:rsidP="006A71DA">
      <w:pPr>
        <w:pStyle w:val="2"/>
        <w:shd w:val="clear" w:color="auto" w:fill="auto"/>
        <w:ind w:left="20"/>
        <w:jc w:val="left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>решение, принятое по рассматриваемому вопросу;</w:t>
      </w:r>
    </w:p>
    <w:p w:rsidR="006A71DA" w:rsidRPr="00C51FC3" w:rsidRDefault="00AB1993" w:rsidP="006A71DA">
      <w:pPr>
        <w:pStyle w:val="2"/>
        <w:shd w:val="clear" w:color="auto" w:fill="auto"/>
        <w:ind w:left="20"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- </w:t>
      </w:r>
      <w:r w:rsidR="006A71DA" w:rsidRPr="00C51FC3">
        <w:rPr>
          <w:color w:val="000000"/>
          <w:sz w:val="28"/>
          <w:szCs w:val="28"/>
          <w:lang w:eastAsia="ru-RU" w:bidi="ru-RU"/>
        </w:rPr>
        <w:t>меры, направленные на устранение причин и условий, способствующих возвратам детей в государственные учреждения для детей-сирот и детей, оставшихся без попечения родителей;</w:t>
      </w:r>
    </w:p>
    <w:p w:rsidR="006A71DA" w:rsidRPr="00C51FC3" w:rsidRDefault="00AB1993" w:rsidP="002309F8">
      <w:pPr>
        <w:pStyle w:val="2"/>
        <w:shd w:val="clear" w:color="auto" w:fill="auto"/>
        <w:ind w:right="20"/>
        <w:jc w:val="both"/>
        <w:rPr>
          <w:sz w:val="28"/>
          <w:szCs w:val="28"/>
        </w:rPr>
      </w:pPr>
      <w:r w:rsidRPr="00C51FC3">
        <w:rPr>
          <w:color w:val="000000"/>
          <w:sz w:val="28"/>
          <w:szCs w:val="28"/>
          <w:lang w:eastAsia="ru-RU" w:bidi="ru-RU"/>
        </w:rPr>
        <w:t xml:space="preserve">        8</w:t>
      </w:r>
      <w:r w:rsidR="002309F8" w:rsidRPr="00C51FC3">
        <w:rPr>
          <w:color w:val="000000"/>
          <w:sz w:val="28"/>
          <w:szCs w:val="28"/>
          <w:lang w:eastAsia="ru-RU" w:bidi="ru-RU"/>
        </w:rPr>
        <w:t>.7.</w:t>
      </w:r>
      <w:r w:rsidR="006A71DA" w:rsidRPr="00C51FC3">
        <w:rPr>
          <w:color w:val="000000"/>
          <w:sz w:val="28"/>
          <w:szCs w:val="28"/>
          <w:lang w:eastAsia="ru-RU" w:bidi="ru-RU"/>
        </w:rPr>
        <w:t>Материалы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1ABD" w:rsidRPr="00C51FC3" w:rsidRDefault="004C1ABD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Pr="00C51FC3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993" w:rsidRPr="00C51FC3" w:rsidRDefault="00AB1993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993" w:rsidRPr="00C51FC3" w:rsidRDefault="00AB1993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993" w:rsidRPr="00C51FC3" w:rsidRDefault="00AB1993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1DA" w:rsidRDefault="006A71DA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FC3" w:rsidRPr="00C51FC3" w:rsidRDefault="00C51FC3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FC3" w:rsidRDefault="00C51FC3" w:rsidP="002A12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C51FC3" w:rsidRDefault="00C51FC3" w:rsidP="002A12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C51FC3" w:rsidRDefault="00C51FC3" w:rsidP="002A12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C51FC3" w:rsidRDefault="00C51FC3" w:rsidP="002A12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C51FC3" w:rsidRDefault="00C51FC3" w:rsidP="002A12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C51FC3" w:rsidRDefault="00C51FC3" w:rsidP="002A12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C51FC3" w:rsidRDefault="00C51FC3" w:rsidP="002A12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C51FC3" w:rsidRDefault="00C51FC3" w:rsidP="002A12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4C1ABD" w:rsidRPr="00C51FC3" w:rsidRDefault="002A12ED" w:rsidP="002A12ED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bookmarkStart w:id="4" w:name="_GoBack"/>
      <w:bookmarkEnd w:id="4"/>
      <w:r w:rsidRPr="00C51FC3">
        <w:rPr>
          <w:rFonts w:ascii="Times New Roman" w:hAnsi="Times New Roman"/>
          <w:sz w:val="28"/>
          <w:szCs w:val="28"/>
        </w:rPr>
        <w:lastRenderedPageBreak/>
        <w:t>Утвержден постановлением</w:t>
      </w:r>
    </w:p>
    <w:p w:rsidR="004C1ABD" w:rsidRPr="00C51FC3" w:rsidRDefault="004C1ABD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Балтасинского районного</w:t>
      </w:r>
    </w:p>
    <w:p w:rsidR="002A12ED" w:rsidRPr="00C51FC3" w:rsidRDefault="004C1ABD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исполнительного комитета</w:t>
      </w:r>
      <w:r w:rsidR="002A12ED" w:rsidRPr="00C51FC3">
        <w:rPr>
          <w:rFonts w:ascii="Times New Roman" w:hAnsi="Times New Roman"/>
          <w:sz w:val="28"/>
          <w:szCs w:val="28"/>
        </w:rPr>
        <w:t xml:space="preserve">  </w:t>
      </w:r>
    </w:p>
    <w:p w:rsidR="004C1ABD" w:rsidRPr="00C51FC3" w:rsidRDefault="002A12ED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Республики Татарстан</w:t>
      </w:r>
    </w:p>
    <w:p w:rsidR="004C1ABD" w:rsidRPr="00C51FC3" w:rsidRDefault="009A2CAB" w:rsidP="004C1A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 xml:space="preserve"> </w:t>
      </w:r>
      <w:r w:rsidR="00F817E1" w:rsidRPr="00C51FC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2A12ED" w:rsidRPr="00C51FC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C51FC3">
        <w:rPr>
          <w:rFonts w:ascii="Times New Roman" w:hAnsi="Times New Roman"/>
          <w:sz w:val="28"/>
          <w:szCs w:val="28"/>
        </w:rPr>
        <w:t>от «____» ______ 2016</w:t>
      </w:r>
      <w:r w:rsidR="004C1ABD" w:rsidRPr="00C51FC3">
        <w:rPr>
          <w:rFonts w:ascii="Times New Roman" w:hAnsi="Times New Roman"/>
          <w:sz w:val="28"/>
          <w:szCs w:val="28"/>
        </w:rPr>
        <w:t xml:space="preserve"> № ____</w:t>
      </w:r>
    </w:p>
    <w:p w:rsidR="004C1ABD" w:rsidRPr="00C51FC3" w:rsidRDefault="004C1ABD" w:rsidP="004C1A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1ABD" w:rsidRPr="00C51FC3" w:rsidRDefault="009A2CAB" w:rsidP="004C1A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1FC3">
        <w:rPr>
          <w:rFonts w:ascii="Times New Roman" w:hAnsi="Times New Roman"/>
          <w:sz w:val="28"/>
          <w:szCs w:val="28"/>
        </w:rPr>
        <w:t>Состав экспертной комиссии</w:t>
      </w:r>
      <w:r w:rsidR="00F817E1" w:rsidRPr="00C51FC3">
        <w:rPr>
          <w:color w:val="000000"/>
          <w:sz w:val="28"/>
          <w:szCs w:val="28"/>
          <w:lang w:eastAsia="ru-RU" w:bidi="ru-RU"/>
        </w:rPr>
        <w:t xml:space="preserve"> </w:t>
      </w:r>
      <w:r w:rsidR="00F817E1" w:rsidRPr="00C51FC3">
        <w:rPr>
          <w:rFonts w:ascii="Times New Roman" w:hAnsi="Times New Roman"/>
          <w:color w:val="000000"/>
          <w:sz w:val="28"/>
          <w:szCs w:val="28"/>
          <w:lang w:eastAsia="ru-RU" w:bidi="ru-RU"/>
        </w:rPr>
        <w:t>по анализу случаев возврата детей из замещающих семей Балтасинского муниципального района Республики Татарстан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6530"/>
      </w:tblGrid>
      <w:tr w:rsidR="004C1ABD" w:rsidRPr="00C51FC3" w:rsidTr="006D0167">
        <w:trPr>
          <w:trHeight w:val="43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737285" w:rsidP="004C1A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1FC3"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</w:t>
            </w:r>
            <w:r w:rsidR="004C1ABD" w:rsidRPr="00C51F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C1ABD" w:rsidRPr="00C51FC3" w:rsidTr="006D0167">
        <w:trPr>
          <w:trHeight w:val="43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737285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И.Ф.Гайнутдинов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737285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="004C1ABD" w:rsidRPr="00C51FC3">
              <w:rPr>
                <w:rFonts w:ascii="Times New Roman" w:hAnsi="Times New Roman"/>
                <w:sz w:val="28"/>
                <w:szCs w:val="28"/>
              </w:rPr>
              <w:t xml:space="preserve"> Балтасинского районного исполнительного комитета</w:t>
            </w:r>
            <w:r w:rsidR="00F63AA4" w:rsidRPr="00C51FC3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  <w:r w:rsidRPr="00C51FC3">
              <w:rPr>
                <w:rFonts w:ascii="Times New Roman" w:hAnsi="Times New Roman"/>
                <w:sz w:val="28"/>
                <w:szCs w:val="28"/>
              </w:rPr>
              <w:t xml:space="preserve"> по социальным вопросам</w:t>
            </w:r>
            <w:r w:rsidR="00F63AA4" w:rsidRPr="00C51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1ABD" w:rsidRPr="00C51FC3" w:rsidTr="006D0167">
        <w:trPr>
          <w:trHeight w:val="43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737285" w:rsidP="004C1A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1FC3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комиссии </w:t>
            </w:r>
          </w:p>
        </w:tc>
      </w:tr>
      <w:tr w:rsidR="004C1ABD" w:rsidRPr="00C51FC3" w:rsidTr="006D0167">
        <w:trPr>
          <w:trHeight w:val="103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4C1ABD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М.Х.Габдулхакова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4C1ABD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>главный специалист сектора опеки и попечительства  Балтасинского районного исполнительного комитета</w:t>
            </w:r>
            <w:r w:rsidR="00F63AA4" w:rsidRPr="00C51FC3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  <w:r w:rsidR="003D56D0" w:rsidRPr="00C51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1ABD" w:rsidRPr="00C51FC3" w:rsidTr="006D0167">
        <w:trPr>
          <w:trHeight w:val="473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4C1ABD" w:rsidP="004C1A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1FC3">
              <w:rPr>
                <w:rFonts w:ascii="Times New Roman" w:hAnsi="Times New Roman"/>
                <w:b/>
                <w:sz w:val="28"/>
                <w:szCs w:val="28"/>
              </w:rPr>
              <w:t xml:space="preserve">Члены </w:t>
            </w:r>
            <w:r w:rsidR="00737285" w:rsidRPr="00C51FC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</w:p>
        </w:tc>
      </w:tr>
      <w:tr w:rsidR="004C1ABD" w:rsidRPr="00C51FC3" w:rsidTr="006D0167">
        <w:trPr>
          <w:trHeight w:val="103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E7147C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А.Ю.Закиева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E7147C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 xml:space="preserve">Начальник  МКУ  «Управление </w:t>
            </w:r>
            <w:r w:rsidR="00F63AA4" w:rsidRPr="00C51FC3">
              <w:rPr>
                <w:rFonts w:ascii="Times New Roman" w:hAnsi="Times New Roman"/>
                <w:sz w:val="28"/>
                <w:szCs w:val="28"/>
              </w:rPr>
              <w:t>образования Балтасинского районного исполнительного комитета Республики Татарстан»</w:t>
            </w:r>
          </w:p>
        </w:tc>
      </w:tr>
      <w:tr w:rsidR="004C1ABD" w:rsidRPr="00C51FC3" w:rsidTr="006D0167">
        <w:trPr>
          <w:trHeight w:val="75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4C1ABD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А.Ф.Гатиятуллина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4C1ABD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 xml:space="preserve">начальник отдела социальной защиты МТЗ СЗРТ в  </w:t>
            </w: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Балтасинском</w:t>
            </w:r>
            <w:proofErr w:type="spellEnd"/>
            <w:r w:rsidRPr="00C51FC3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4C1ABD" w:rsidRPr="00C51FC3" w:rsidTr="006D0167">
        <w:trPr>
          <w:trHeight w:val="75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4C1ABD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Р.Р.Мустафин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4C1ABD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>начальник юридического  отдела Балтасинского районного исполнительного комитета</w:t>
            </w:r>
          </w:p>
        </w:tc>
      </w:tr>
      <w:tr w:rsidR="004C1ABD" w:rsidRPr="00C51FC3" w:rsidTr="006D0167">
        <w:trPr>
          <w:trHeight w:val="687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F63AA4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Л.М.Шакирова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F63AA4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 xml:space="preserve">Старший инспектор  ПДН  отдела МВД России  по </w:t>
            </w: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Балтасинскому</w:t>
            </w:r>
            <w:proofErr w:type="spellEnd"/>
            <w:r w:rsidRPr="00C51FC3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Республики Татарстан</w:t>
            </w:r>
            <w:r w:rsidR="00E072A3" w:rsidRPr="00C51FC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1ABD" w:rsidRPr="00C51FC3" w:rsidTr="006D0167">
        <w:trPr>
          <w:trHeight w:val="683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F63AA4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Г.Ф.</w:t>
            </w:r>
            <w:r w:rsidR="003D56D0" w:rsidRPr="00C51FC3">
              <w:rPr>
                <w:rFonts w:ascii="Times New Roman" w:hAnsi="Times New Roman"/>
                <w:sz w:val="28"/>
                <w:szCs w:val="28"/>
              </w:rPr>
              <w:t>Гилязова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3D56D0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 xml:space="preserve">общественный помощник УПЧ РТ в </w:t>
            </w: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Балтасинском</w:t>
            </w:r>
            <w:proofErr w:type="spellEnd"/>
            <w:r w:rsidRPr="00C51FC3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4C1ABD" w:rsidRPr="00C51FC3" w:rsidTr="006D0167">
        <w:trPr>
          <w:trHeight w:val="35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3D56D0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З.З.Шигабутдинова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BD" w:rsidRPr="00C51FC3" w:rsidRDefault="003D56D0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>ответственный секретарь комиссии  по делам несовершеннолетних  и защите  их прав Балтасинского муниципального района</w:t>
            </w:r>
          </w:p>
        </w:tc>
      </w:tr>
      <w:tr w:rsidR="004C1ABD" w:rsidRPr="00C51FC3" w:rsidTr="006D0167">
        <w:trPr>
          <w:trHeight w:val="35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D" w:rsidRPr="00C51FC3" w:rsidRDefault="00E072A3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Г.Х.Шайхиева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D" w:rsidRPr="00C51FC3" w:rsidRDefault="00E072A3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>Врач  педиатр (районный)ГАУЗ «</w:t>
            </w: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Балтасинская</w:t>
            </w:r>
            <w:proofErr w:type="spellEnd"/>
            <w:r w:rsidRPr="00C51FC3">
              <w:rPr>
                <w:rFonts w:ascii="Times New Roman" w:hAnsi="Times New Roman"/>
                <w:sz w:val="28"/>
                <w:szCs w:val="28"/>
              </w:rPr>
              <w:t xml:space="preserve"> ЦРБ» ( по согласованию)</w:t>
            </w:r>
          </w:p>
        </w:tc>
      </w:tr>
      <w:tr w:rsidR="004C1ABD" w:rsidRPr="00C51FC3" w:rsidTr="006D0167">
        <w:trPr>
          <w:trHeight w:val="35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D" w:rsidRPr="00C51FC3" w:rsidRDefault="00E072A3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FC3">
              <w:rPr>
                <w:rFonts w:ascii="Times New Roman" w:hAnsi="Times New Roman"/>
                <w:sz w:val="28"/>
                <w:szCs w:val="28"/>
              </w:rPr>
              <w:t>В.Г.Хабибрахманова</w:t>
            </w:r>
            <w:proofErr w:type="spellEnd"/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D" w:rsidRPr="00C51FC3" w:rsidRDefault="00E072A3" w:rsidP="004C1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>Ведущий специалист сектора опеки и попечительства Балтасинского районного исполнительного комитета Республики Татарстан</w:t>
            </w:r>
          </w:p>
        </w:tc>
      </w:tr>
      <w:tr w:rsidR="00291832" w:rsidRPr="00C51FC3" w:rsidTr="006D0167">
        <w:trPr>
          <w:trHeight w:val="35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32" w:rsidRPr="00C51FC3" w:rsidRDefault="00291832" w:rsidP="006D016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>Закирова Г.Н.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32" w:rsidRPr="00C51FC3" w:rsidRDefault="00291832" w:rsidP="006D016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FC3">
              <w:rPr>
                <w:rFonts w:ascii="Times New Roman" w:hAnsi="Times New Roman"/>
                <w:sz w:val="28"/>
                <w:szCs w:val="28"/>
              </w:rPr>
              <w:t>-руководитель психолого-педагогической службы при МКУ «Управления  образования» Балтасинского районного исполнительного комитета;</w:t>
            </w:r>
          </w:p>
        </w:tc>
      </w:tr>
    </w:tbl>
    <w:p w:rsidR="004C1ABD" w:rsidRPr="00C51FC3" w:rsidRDefault="004C1ABD">
      <w:pPr>
        <w:rPr>
          <w:sz w:val="28"/>
          <w:szCs w:val="28"/>
        </w:rPr>
      </w:pPr>
    </w:p>
    <w:sectPr w:rsidR="004C1ABD" w:rsidRPr="00C51FC3" w:rsidSect="00C51F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E7" w:rsidRDefault="006A1FE7" w:rsidP="004D3BE3">
      <w:pPr>
        <w:spacing w:after="0" w:line="240" w:lineRule="auto"/>
      </w:pPr>
      <w:r>
        <w:separator/>
      </w:r>
    </w:p>
  </w:endnote>
  <w:endnote w:type="continuationSeparator" w:id="0">
    <w:p w:rsidR="006A1FE7" w:rsidRDefault="006A1FE7" w:rsidP="004D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E7" w:rsidRDefault="006A1FE7" w:rsidP="004D3BE3">
      <w:pPr>
        <w:spacing w:after="0" w:line="240" w:lineRule="auto"/>
      </w:pPr>
      <w:r>
        <w:separator/>
      </w:r>
    </w:p>
  </w:footnote>
  <w:footnote w:type="continuationSeparator" w:id="0">
    <w:p w:rsidR="006A1FE7" w:rsidRDefault="006A1FE7" w:rsidP="004D3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BF6"/>
    <w:multiLevelType w:val="multilevel"/>
    <w:tmpl w:val="95B6CD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57E7C"/>
    <w:multiLevelType w:val="multilevel"/>
    <w:tmpl w:val="751E61A0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00D26"/>
    <w:multiLevelType w:val="multilevel"/>
    <w:tmpl w:val="598603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10655"/>
    <w:multiLevelType w:val="multilevel"/>
    <w:tmpl w:val="447495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2565E"/>
    <w:multiLevelType w:val="multilevel"/>
    <w:tmpl w:val="35F8C856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940687"/>
    <w:multiLevelType w:val="multilevel"/>
    <w:tmpl w:val="46102A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065BFB"/>
    <w:multiLevelType w:val="multilevel"/>
    <w:tmpl w:val="E62A8DA2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72152F"/>
    <w:multiLevelType w:val="multilevel"/>
    <w:tmpl w:val="E68656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C6690F"/>
    <w:multiLevelType w:val="multilevel"/>
    <w:tmpl w:val="7746321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B76EDC"/>
    <w:multiLevelType w:val="multilevel"/>
    <w:tmpl w:val="771A7A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2C"/>
    <w:rsid w:val="000414B3"/>
    <w:rsid w:val="00102993"/>
    <w:rsid w:val="001923A6"/>
    <w:rsid w:val="00207DEA"/>
    <w:rsid w:val="0022649C"/>
    <w:rsid w:val="002309F8"/>
    <w:rsid w:val="00245528"/>
    <w:rsid w:val="00287D2C"/>
    <w:rsid w:val="00291832"/>
    <w:rsid w:val="002A12ED"/>
    <w:rsid w:val="002D0124"/>
    <w:rsid w:val="002F2103"/>
    <w:rsid w:val="00337814"/>
    <w:rsid w:val="003D56D0"/>
    <w:rsid w:val="00423BA5"/>
    <w:rsid w:val="004C1ABD"/>
    <w:rsid w:val="004D3BE3"/>
    <w:rsid w:val="00653690"/>
    <w:rsid w:val="006A1FE7"/>
    <w:rsid w:val="006A71DA"/>
    <w:rsid w:val="006D0167"/>
    <w:rsid w:val="007332A8"/>
    <w:rsid w:val="00737285"/>
    <w:rsid w:val="008232A1"/>
    <w:rsid w:val="00846D18"/>
    <w:rsid w:val="00867A57"/>
    <w:rsid w:val="00934E06"/>
    <w:rsid w:val="00962B6D"/>
    <w:rsid w:val="009A2CAB"/>
    <w:rsid w:val="00AB1993"/>
    <w:rsid w:val="00AE3E75"/>
    <w:rsid w:val="00B2797F"/>
    <w:rsid w:val="00B9525F"/>
    <w:rsid w:val="00C51FC3"/>
    <w:rsid w:val="00C81231"/>
    <w:rsid w:val="00C954F8"/>
    <w:rsid w:val="00CC45DE"/>
    <w:rsid w:val="00CC5B6C"/>
    <w:rsid w:val="00D22C79"/>
    <w:rsid w:val="00D2629F"/>
    <w:rsid w:val="00D62596"/>
    <w:rsid w:val="00D91419"/>
    <w:rsid w:val="00DD783E"/>
    <w:rsid w:val="00E072A3"/>
    <w:rsid w:val="00E7147C"/>
    <w:rsid w:val="00E927EC"/>
    <w:rsid w:val="00EA0CEE"/>
    <w:rsid w:val="00EF1D3C"/>
    <w:rsid w:val="00F605D0"/>
    <w:rsid w:val="00F63AA4"/>
    <w:rsid w:val="00F71CAE"/>
    <w:rsid w:val="00F8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B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3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3BE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C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ABD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2"/>
    <w:rsid w:val="006A71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"/>
    <w:rsid w:val="006A71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A71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6A71DA"/>
    <w:pPr>
      <w:widowControl w:val="0"/>
      <w:shd w:val="clear" w:color="auto" w:fill="FFFFFF"/>
      <w:spacing w:after="0" w:line="325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A71D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1">
    <w:name w:val="Заголовок №2"/>
    <w:basedOn w:val="a"/>
    <w:link w:val="20"/>
    <w:rsid w:val="006A71DA"/>
    <w:pPr>
      <w:widowControl w:val="0"/>
      <w:shd w:val="clear" w:color="auto" w:fill="FFFFFF"/>
      <w:spacing w:before="300" w:after="300" w:line="325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a">
    <w:name w:val="No Spacing"/>
    <w:uiPriority w:val="1"/>
    <w:qFormat/>
    <w:rsid w:val="00867A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B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3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3BE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C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ABD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2"/>
    <w:rsid w:val="006A71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"/>
    <w:rsid w:val="006A71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A71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6A71DA"/>
    <w:pPr>
      <w:widowControl w:val="0"/>
      <w:shd w:val="clear" w:color="auto" w:fill="FFFFFF"/>
      <w:spacing w:after="0" w:line="325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A71D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1">
    <w:name w:val="Заголовок №2"/>
    <w:basedOn w:val="a"/>
    <w:link w:val="20"/>
    <w:rsid w:val="006A71DA"/>
    <w:pPr>
      <w:widowControl w:val="0"/>
      <w:shd w:val="clear" w:color="auto" w:fill="FFFFFF"/>
      <w:spacing w:before="300" w:after="300" w:line="325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a">
    <w:name w:val="No Spacing"/>
    <w:uiPriority w:val="1"/>
    <w:qFormat/>
    <w:rsid w:val="00867A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Minnezia</dc:creator>
  <cp:lastModifiedBy>Альфия</cp:lastModifiedBy>
  <cp:revision>4</cp:revision>
  <cp:lastPrinted>2016-10-14T08:24:00Z</cp:lastPrinted>
  <dcterms:created xsi:type="dcterms:W3CDTF">2016-09-20T11:00:00Z</dcterms:created>
  <dcterms:modified xsi:type="dcterms:W3CDTF">2016-10-18T11:04:00Z</dcterms:modified>
</cp:coreProperties>
</file>