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4155"/>
        <w:gridCol w:w="101"/>
        <w:gridCol w:w="1056"/>
        <w:gridCol w:w="89"/>
        <w:gridCol w:w="4229"/>
      </w:tblGrid>
      <w:tr w:rsidR="006256D2" w:rsidTr="006256D2">
        <w:trPr>
          <w:trHeight w:val="2127"/>
          <w:jc w:val="center"/>
        </w:trPr>
        <w:tc>
          <w:tcPr>
            <w:tcW w:w="4336" w:type="dxa"/>
            <w:gridSpan w:val="2"/>
            <w:hideMark/>
          </w:tcPr>
          <w:p w:rsidR="006256D2" w:rsidRDefault="006256D2">
            <w:pPr>
              <w:spacing w:after="0"/>
              <w:rPr>
                <w:rFonts w:ascii="Times New Roman" w:hAnsi="Times New Roman"/>
                <w:caps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СОВЕТ</w:t>
            </w:r>
            <w:r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  </w:t>
            </w:r>
            <w:r>
              <w:rPr>
                <w:rFonts w:ascii="Times New Roman" w:hAnsi="Times New Roman"/>
                <w:caps/>
                <w:sz w:val="28"/>
                <w:szCs w:val="28"/>
                <w:lang w:val="be-BY" w:eastAsia="en-US"/>
              </w:rPr>
              <w:t>Бурнакского</w:t>
            </w:r>
          </w:p>
          <w:p w:rsidR="006256D2" w:rsidRDefault="006256D2">
            <w:pPr>
              <w:spacing w:after="0"/>
              <w:rPr>
                <w:rFonts w:ascii="Times New Roman" w:hAnsi="Times New Roman"/>
                <w:caps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be-BY" w:eastAsia="en-US"/>
              </w:rPr>
              <w:t xml:space="preserve">     сельского  поселения  </w:t>
            </w:r>
          </w:p>
          <w:p w:rsidR="006256D2" w:rsidRDefault="006256D2">
            <w:pPr>
              <w:spacing w:after="0"/>
              <w:rPr>
                <w:rFonts w:ascii="Times New Roman" w:hAnsi="Times New Roman"/>
                <w:caps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be-BY" w:eastAsia="en-US"/>
              </w:rPr>
              <w:t xml:space="preserve">            Балтасинского муниципального  района </w:t>
            </w:r>
          </w:p>
          <w:p w:rsidR="006256D2" w:rsidRDefault="006256D2">
            <w:pPr>
              <w:spacing w:after="0"/>
              <w:rPr>
                <w:rFonts w:ascii="Times New Roman" w:hAnsi="Times New Roman"/>
                <w:caps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be-BY" w:eastAsia="en-US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57" w:type="dxa"/>
            <w:gridSpan w:val="2"/>
            <w:vMerge w:val="restart"/>
            <w:hideMark/>
          </w:tcPr>
          <w:p w:rsidR="006256D2" w:rsidRDefault="006256D2">
            <w:pPr>
              <w:spacing w:after="0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val="be-BY" w:eastAsia="en-US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32B1CE9E" wp14:editId="772E6585">
                  <wp:extent cx="659130" cy="829310"/>
                  <wp:effectExtent l="0" t="0" r="7620" b="8890"/>
                  <wp:docPr id="1" name="Рисунок 4" descr="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  <w:gridSpan w:val="2"/>
            <w:hideMark/>
          </w:tcPr>
          <w:p w:rsidR="006256D2" w:rsidRDefault="006256D2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ТАТАРСТАН РЕСПУБЛИКАСЫ</w:t>
            </w:r>
          </w:p>
          <w:p w:rsidR="006256D2" w:rsidRDefault="006256D2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БАЛТАЧ  МУНИЦИПАЛЬ </w:t>
            </w:r>
          </w:p>
          <w:p w:rsidR="006256D2" w:rsidRDefault="006256D2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РАЙОНЫ</w:t>
            </w:r>
          </w:p>
          <w:p w:rsidR="006256D2" w:rsidRDefault="006256D2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БОРНАК АВЫЛ ЖИРЛЕГЕ </w:t>
            </w:r>
          </w:p>
          <w:p w:rsidR="006256D2" w:rsidRDefault="006256D2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СОВЕТЫ</w:t>
            </w:r>
          </w:p>
          <w:p w:rsidR="006256D2" w:rsidRDefault="006256D2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256D2" w:rsidTr="006256D2">
        <w:trPr>
          <w:trHeight w:val="70"/>
          <w:jc w:val="center"/>
        </w:trPr>
        <w:tc>
          <w:tcPr>
            <w:tcW w:w="4336" w:type="dxa"/>
            <w:gridSpan w:val="2"/>
            <w:hideMark/>
          </w:tcPr>
          <w:p w:rsidR="006256D2" w:rsidRDefault="006256D2">
            <w:pPr>
              <w:spacing w:after="0"/>
              <w:ind w:right="57"/>
              <w:rPr>
                <w:rFonts w:ascii="SL_Nimbus" w:hAnsi="SL_Nimbus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ул. Татарстана, д.4,</w:t>
            </w:r>
            <w:r>
              <w:rPr>
                <w:rFonts w:ascii="Times New Roman" w:hAnsi="Times New Roman"/>
                <w:sz w:val="20"/>
                <w:szCs w:val="24"/>
                <w:lang w:val="tt-RU" w:eastAsia="en-US"/>
              </w:rPr>
              <w:t xml:space="preserve"> дер. Бурнак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, 422252</w:t>
            </w:r>
          </w:p>
        </w:tc>
        <w:tc>
          <w:tcPr>
            <w:tcW w:w="2302" w:type="dxa"/>
            <w:gridSpan w:val="2"/>
            <w:vMerge/>
            <w:vAlign w:val="center"/>
            <w:hideMark/>
          </w:tcPr>
          <w:p w:rsidR="006256D2" w:rsidRPr="006256D2" w:rsidRDefault="006256D2">
            <w:pPr>
              <w:spacing w:after="0" w:line="240" w:lineRule="auto"/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317" w:type="dxa"/>
            <w:gridSpan w:val="2"/>
            <w:hideMark/>
          </w:tcPr>
          <w:p w:rsidR="006256D2" w:rsidRDefault="006256D2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  Татарстан ур.,4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нче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йорт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Борнак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авылы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,  422252</w:t>
            </w:r>
          </w:p>
        </w:tc>
      </w:tr>
      <w:tr w:rsidR="006256D2" w:rsidRPr="00D7234A" w:rsidTr="006256D2">
        <w:trPr>
          <w:trHeight w:val="669"/>
          <w:jc w:val="center"/>
        </w:trPr>
        <w:tc>
          <w:tcPr>
            <w:tcW w:w="9810" w:type="dxa"/>
            <w:gridSpan w:val="6"/>
          </w:tcPr>
          <w:p w:rsidR="006256D2" w:rsidRDefault="006256D2">
            <w:pPr>
              <w:spacing w:after="0"/>
              <w:ind w:right="57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6256D2" w:rsidRDefault="006256D2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4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100D4A9" wp14:editId="67EB0CB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E/HgIAADw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G8QzGFRBVqa0NDdKjejXPmn53SOmqI6rlMfjtZCA3CxnJu5RwcQaK7IYvmkEMAfw4&#10;q2Nj+wAJU0DHKMnpJgk/ekTh4yx7yKYzUI5efQkpronGOv+Z6x4Fo8TOWyLazldaKRBe2yyWIYdn&#10;5wMtUlwTQlWlN0LKqL9UaADui3SaxgynpWDBG+KcbXeVtOhAwgrFX2wSPPdhVu8Vi2gdJ2x9sT0R&#10;8mxDdakCHnQGfC7WeUd+LNLFer6e56N8MluP8rSuR0+bKh/NNtmnaf1QV1Wd/QzUsrzoBGNcBXbX&#10;fc3yv9uHy8s5b9ptY29zSN6jx4EB2et/JB2lDWqe92Kn2Wlrr5LDisbgy3MKb+D+Dvb9o1/9Ag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BdFwT8eAgAAPAQAAA4AAAAAAAAAAAAAAAAALgIAAGRycy9lMm9Eb2MueG1sUEsBAi0AFAAG&#10;AAgAAAAhANBGLgrYAAAABwEAAA8AAAAAAAAAAAAAAAAAeAQAAGRycy9kb3ducmV2LnhtbFBLBQYA&#10;AAAABAAEAPMAAAB9BQAAAAA=&#10;" strokeweight="1.5pt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Тел</w:t>
            </w:r>
            <w:proofErr w:type="gramStart"/>
            <w:r>
              <w:rPr>
                <w:rFonts w:ascii="Times New Roman" w:hAnsi="Times New Roman"/>
                <w:sz w:val="20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факс</w:t>
            </w:r>
            <w:r>
              <w:rPr>
                <w:rFonts w:ascii="Times New Roman" w:hAnsi="Times New Roman"/>
                <w:sz w:val="20"/>
                <w:szCs w:val="24"/>
                <w:lang w:val="en-US" w:eastAsia="en-US"/>
              </w:rPr>
              <w:t xml:space="preserve"> (84368) 3-33-33, E-mail: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4"/>
                  <w:u w:val="none"/>
                  <w:lang w:val="en-US" w:eastAsia="en-US"/>
                </w:rPr>
                <w:t>Nurgalieva.Gulsira@tatar.ru</w:t>
              </w:r>
            </w:hyperlink>
            <w:r>
              <w:rPr>
                <w:rFonts w:ascii="Times New Roman" w:hAnsi="Times New Roman"/>
                <w:sz w:val="20"/>
                <w:szCs w:val="24"/>
                <w:lang w:val="en-US" w:eastAsia="en-US"/>
              </w:rPr>
              <w:t>, www.baltasi.tatarstan.ru</w:t>
            </w:r>
          </w:p>
        </w:tc>
      </w:tr>
      <w:tr w:rsidR="006256D2" w:rsidTr="006256D2">
        <w:trPr>
          <w:gridBefore w:val="1"/>
          <w:wBefore w:w="180" w:type="dxa"/>
          <w:trHeight w:val="743"/>
          <w:jc w:val="center"/>
        </w:trPr>
        <w:tc>
          <w:tcPr>
            <w:tcW w:w="4257" w:type="dxa"/>
            <w:gridSpan w:val="2"/>
            <w:hideMark/>
          </w:tcPr>
          <w:p w:rsidR="006256D2" w:rsidRDefault="0062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             </w:t>
            </w:r>
            <w:r w:rsidR="00F61B3F" w:rsidRPr="00036868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РЕШЕНИЕ</w:t>
            </w:r>
          </w:p>
          <w:p w:rsidR="006256D2" w:rsidRDefault="006D379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«26</w:t>
            </w:r>
            <w:r w:rsidR="00B75FE9">
              <w:rPr>
                <w:rFonts w:ascii="Times New Roman" w:hAnsi="Times New Roman"/>
                <w:sz w:val="28"/>
                <w:szCs w:val="28"/>
                <w:lang w:eastAsia="en-US"/>
              </w:rPr>
              <w:t>» сентября  2016</w:t>
            </w:r>
            <w:r w:rsidR="006256D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6256D2" w:rsidRDefault="006256D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30" w:type="dxa"/>
            <w:hideMark/>
          </w:tcPr>
          <w:p w:rsidR="006256D2" w:rsidRDefault="006256D2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           </w:t>
            </w:r>
            <w:r w:rsidR="00811D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КАРАР</w:t>
            </w:r>
          </w:p>
          <w:p w:rsidR="006256D2" w:rsidRDefault="00B75FE9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№</w:t>
            </w:r>
            <w:r w:rsidR="00F61B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32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256D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256D2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p>
        </w:tc>
      </w:tr>
    </w:tbl>
    <w:p w:rsidR="006256D2" w:rsidRDefault="006256D2" w:rsidP="006256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6D2" w:rsidRDefault="006256D2" w:rsidP="006256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6D2" w:rsidRDefault="006256D2" w:rsidP="006256D2">
      <w:pPr>
        <w:pStyle w:val="1"/>
        <w:spacing w:after="0" w:line="280" w:lineRule="atLeast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О выдвижении  инициативы проведения местного референдума 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>
        <w:rPr>
          <w:rStyle w:val="normalchar1"/>
          <w:rFonts w:ascii="Times New Roman" w:hAnsi="Times New Roman" w:cs="Times New Roman"/>
          <w:b/>
          <w:sz w:val="28"/>
          <w:szCs w:val="28"/>
        </w:rPr>
        <w:t>Бурнакского</w:t>
      </w:r>
      <w:proofErr w:type="spellEnd"/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сельского поселения по вопросу введения и использования</w:t>
      </w:r>
      <w:r>
        <w:rPr>
          <w:b/>
        </w:rPr>
        <w:t xml:space="preserve"> 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>средств самообложения граждан</w:t>
      </w:r>
    </w:p>
    <w:p w:rsidR="006256D2" w:rsidRDefault="006256D2" w:rsidP="006256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56D2" w:rsidRDefault="006256D2" w:rsidP="006256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256D2" w:rsidRDefault="006256D2" w:rsidP="006256D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normalchar1"/>
          <w:rFonts w:ascii="Times New Roman" w:hAnsi="Times New Roman"/>
          <w:sz w:val="28"/>
          <w:szCs w:val="28"/>
        </w:rPr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от 06.10.2003 №131-Ф3 «Об общих принципах организации местного самоуправления в Российской Федерации», Законом Республики Татарстан от 28.07.2004 №45-ЗРТ  «О местном самоуправлении в Республике Татарстан», ст.12, ст.17 Закона Республики Татарстан от 24.03.2004  № 23-ЗРТ «О местном референдуме», </w:t>
      </w:r>
      <w:r>
        <w:rPr>
          <w:rFonts w:ascii="Times New Roman" w:hAnsi="Times New Roman"/>
          <w:sz w:val="28"/>
          <w:szCs w:val="28"/>
        </w:rPr>
        <w:t xml:space="preserve"> ст. 11 Устава </w:t>
      </w:r>
      <w:proofErr w:type="spellStart"/>
      <w:r>
        <w:rPr>
          <w:rFonts w:ascii="Times New Roman" w:hAnsi="Times New Roman"/>
          <w:sz w:val="28"/>
          <w:szCs w:val="28"/>
        </w:rPr>
        <w:t>Бурнакского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Балтасинского муниципального района Республики Татарстан, Совет </w:t>
      </w:r>
      <w:proofErr w:type="spellStart"/>
      <w:r>
        <w:rPr>
          <w:rFonts w:ascii="Times New Roman" w:hAnsi="Times New Roman"/>
          <w:sz w:val="28"/>
          <w:szCs w:val="28"/>
        </w:rPr>
        <w:t>Бурнакского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Балтасинского муниципального района Республики Татарстан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6256D2" w:rsidRDefault="006256D2" w:rsidP="006256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56D2" w:rsidRDefault="006256D2" w:rsidP="006256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Выдвинуть совместную с исполнительным комитетом </w:t>
      </w:r>
      <w:proofErr w:type="spellStart"/>
      <w:r>
        <w:rPr>
          <w:rFonts w:ascii="Times New Roman" w:hAnsi="Times New Roman"/>
          <w:sz w:val="28"/>
          <w:szCs w:val="28"/>
        </w:rPr>
        <w:t>Бурнакского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инициативу проведения местного референдума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Бурнакского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по вопросу: </w:t>
      </w:r>
    </w:p>
    <w:p w:rsidR="004F11B9" w:rsidRDefault="006256D2" w:rsidP="00276F0B">
      <w:pPr>
        <w:pStyle w:val="1"/>
        <w:spacing w:line="280" w:lineRule="atLeast"/>
        <w:ind w:firstLine="709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«Согласны ли Вы </w:t>
      </w:r>
      <w:r w:rsidR="00B75FE9">
        <w:rPr>
          <w:rStyle w:val="normalchar1"/>
          <w:rFonts w:ascii="Times New Roman" w:hAnsi="Times New Roman" w:cs="Times New Roman"/>
          <w:sz w:val="28"/>
          <w:szCs w:val="28"/>
        </w:rPr>
        <w:t>на введение самообложения в 2017</w:t>
      </w:r>
      <w:r w:rsidR="00036868">
        <w:rPr>
          <w:rStyle w:val="normalchar1"/>
          <w:rFonts w:ascii="Times New Roman" w:hAnsi="Times New Roman" w:cs="Times New Roman"/>
          <w:sz w:val="28"/>
          <w:szCs w:val="28"/>
        </w:rPr>
        <w:t xml:space="preserve"> году в сумме 5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00 рублей с каждого жителя сельского поселения, достигшего возраста 18 лет, обладающего правом голосовать на референдуме, и направлением полученных средств на решение следующих вопросов местного значения: </w:t>
      </w:r>
    </w:p>
    <w:p w:rsidR="00D25D05" w:rsidRPr="00D25D05" w:rsidRDefault="00D22607" w:rsidP="00D25D05">
      <w:pPr>
        <w:pStyle w:val="1"/>
        <w:spacing w:line="280" w:lineRule="atLeast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D22607">
        <w:rPr>
          <w:rFonts w:ascii="Times New Roman" w:hAnsi="Times New Roman"/>
          <w:b/>
          <w:sz w:val="28"/>
          <w:szCs w:val="28"/>
        </w:rPr>
        <w:t xml:space="preserve">  -</w:t>
      </w:r>
      <w:r w:rsidR="00D25D05" w:rsidRPr="00D25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D05" w:rsidRPr="00D25D05">
        <w:rPr>
          <w:rFonts w:ascii="Times New Roman" w:hAnsi="Times New Roman"/>
          <w:b/>
          <w:sz w:val="28"/>
          <w:szCs w:val="28"/>
        </w:rPr>
        <w:t xml:space="preserve"> -</w:t>
      </w:r>
      <w:r w:rsidR="00D25D05" w:rsidRPr="00D25D05">
        <w:rPr>
          <w:b/>
          <w:sz w:val="28"/>
          <w:szCs w:val="28"/>
          <w:lang w:val="tt-RU"/>
        </w:rPr>
        <w:t xml:space="preserve"> </w:t>
      </w:r>
      <w:r w:rsidR="00D25D05" w:rsidRPr="00D25D05">
        <w:rPr>
          <w:rFonts w:ascii="Times New Roman" w:hAnsi="Times New Roman"/>
          <w:b/>
          <w:sz w:val="28"/>
          <w:szCs w:val="28"/>
          <w:lang w:val="tt-RU"/>
        </w:rPr>
        <w:t>в деревне Бурнак:  ремонт дорог по улицам  Татарстана, Шушма,  Зеленая Роща,  Мо</w:t>
      </w:r>
      <w:r w:rsidR="00D7234A">
        <w:rPr>
          <w:rFonts w:ascii="Times New Roman" w:hAnsi="Times New Roman"/>
          <w:b/>
          <w:sz w:val="28"/>
          <w:szCs w:val="28"/>
          <w:lang w:val="tt-RU"/>
        </w:rPr>
        <w:t>лодежная</w:t>
      </w:r>
      <w:bookmarkStart w:id="0" w:name="_GoBack"/>
      <w:bookmarkEnd w:id="0"/>
      <w:r w:rsidR="00D25D05" w:rsidRPr="00D25D05">
        <w:rPr>
          <w:rFonts w:ascii="Times New Roman" w:hAnsi="Times New Roman"/>
          <w:b/>
          <w:sz w:val="28"/>
          <w:szCs w:val="28"/>
          <w:lang w:val="tt-RU"/>
        </w:rPr>
        <w:t>;</w:t>
      </w:r>
    </w:p>
    <w:p w:rsidR="00D25D05" w:rsidRPr="00D25D05" w:rsidRDefault="00D25D05" w:rsidP="00D25D05">
      <w:pPr>
        <w:spacing w:line="280" w:lineRule="atLeast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D25D05">
        <w:rPr>
          <w:rFonts w:ascii="Times New Roman" w:hAnsi="Times New Roman" w:cs="Arial"/>
          <w:b/>
          <w:sz w:val="28"/>
          <w:szCs w:val="28"/>
          <w:lang w:val="tt-RU"/>
        </w:rPr>
        <w:lastRenderedPageBreak/>
        <w:t xml:space="preserve"> </w:t>
      </w:r>
      <w:r w:rsidRPr="00D25D05">
        <w:rPr>
          <w:b/>
          <w:sz w:val="28"/>
          <w:szCs w:val="28"/>
          <w:lang w:val="tt-RU"/>
        </w:rPr>
        <w:t xml:space="preserve">- </w:t>
      </w:r>
      <w:r w:rsidRPr="00D25D05">
        <w:rPr>
          <w:rFonts w:ascii="Times New Roman" w:hAnsi="Times New Roman"/>
          <w:b/>
          <w:sz w:val="28"/>
          <w:szCs w:val="28"/>
          <w:lang w:val="tt-RU"/>
        </w:rPr>
        <w:t>в деревне Старая Турья:  ремонт дороги по улице</w:t>
      </w:r>
      <w:r w:rsidR="00D7234A">
        <w:rPr>
          <w:rFonts w:ascii="Times New Roman" w:hAnsi="Times New Roman"/>
          <w:b/>
          <w:sz w:val="28"/>
          <w:szCs w:val="28"/>
          <w:lang w:val="tt-RU"/>
        </w:rPr>
        <w:t xml:space="preserve"> Советская</w:t>
      </w:r>
      <w:r w:rsidRPr="00D25D05">
        <w:rPr>
          <w:rFonts w:ascii="Times New Roman" w:hAnsi="Times New Roman"/>
          <w:b/>
          <w:sz w:val="28"/>
          <w:szCs w:val="28"/>
          <w:lang w:val="tt-RU"/>
        </w:rPr>
        <w:t>;</w:t>
      </w:r>
    </w:p>
    <w:p w:rsidR="00D25D05" w:rsidRPr="00D25D05" w:rsidRDefault="00D25D05" w:rsidP="00D25D05">
      <w:pPr>
        <w:spacing w:line="280" w:lineRule="atLeast"/>
        <w:jc w:val="both"/>
        <w:rPr>
          <w:rFonts w:ascii="Times New Roman" w:hAnsi="Times New Roman" w:cs="Arial"/>
          <w:b/>
          <w:color w:val="FF0000"/>
          <w:sz w:val="28"/>
          <w:szCs w:val="28"/>
          <w:lang w:val="tt-RU"/>
        </w:rPr>
      </w:pPr>
      <w:r w:rsidRPr="00D25D05">
        <w:rPr>
          <w:rFonts w:ascii="Times New Roman" w:hAnsi="Times New Roman" w:cs="Arial"/>
          <w:b/>
          <w:sz w:val="28"/>
          <w:szCs w:val="28"/>
          <w:lang w:val="tt-RU"/>
        </w:rPr>
        <w:t xml:space="preserve"> – в деревне Карек-Серма: ремонт двух водозаборных колодцев на </w:t>
      </w:r>
      <w:r w:rsidR="00D7234A">
        <w:rPr>
          <w:rFonts w:ascii="Times New Roman" w:hAnsi="Times New Roman" w:cs="Arial"/>
          <w:b/>
          <w:sz w:val="28"/>
          <w:szCs w:val="28"/>
          <w:lang w:val="tt-RU"/>
        </w:rPr>
        <w:t>улице Мира</w:t>
      </w:r>
      <w:r w:rsidRPr="00D25D05">
        <w:rPr>
          <w:rFonts w:ascii="Times New Roman" w:hAnsi="Times New Roman" w:cs="Arial"/>
          <w:b/>
          <w:sz w:val="28"/>
          <w:szCs w:val="28"/>
          <w:lang w:val="tt-RU"/>
        </w:rPr>
        <w:t>.</w:t>
      </w:r>
    </w:p>
    <w:p w:rsidR="006256D2" w:rsidRDefault="006256D2" w:rsidP="006256D2">
      <w:pPr>
        <w:pStyle w:val="1"/>
        <w:spacing w:after="0" w:line="280" w:lineRule="atLeast"/>
        <w:ind w:firstLine="709"/>
        <w:jc w:val="both"/>
        <w:rPr>
          <w:rFonts w:cs="Times New Roman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Style w:val="normalchar1"/>
          <w:rFonts w:ascii="Times New Roman" w:hAnsi="Times New Roman" w:cs="Times New Roman"/>
          <w:b/>
          <w:bCs/>
          <w:sz w:val="28"/>
          <w:szCs w:val="28"/>
        </w:rPr>
        <w:t>ДА                                                                              НЕТ</w:t>
      </w:r>
      <w:r>
        <w:rPr>
          <w:rStyle w:val="normalchar1"/>
          <w:rFonts w:ascii="Times New Roman" w:hAnsi="Times New Roman" w:cs="Times New Roman"/>
          <w:sz w:val="28"/>
          <w:szCs w:val="28"/>
        </w:rPr>
        <w:t>».</w:t>
      </w:r>
    </w:p>
    <w:p w:rsidR="006256D2" w:rsidRDefault="006256D2" w:rsidP="00625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56D2" w:rsidRDefault="006256D2" w:rsidP="006256D2">
      <w:pPr>
        <w:pStyle w:val="1"/>
        <w:spacing w:after="0" w:line="28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2. Обнародовать настоящее решение на специальных информационных стендах </w:t>
      </w:r>
      <w:proofErr w:type="spellStart"/>
      <w:r>
        <w:rPr>
          <w:rFonts w:ascii="Times New Roman" w:hAnsi="Times New Roman"/>
          <w:sz w:val="28"/>
          <w:szCs w:val="28"/>
        </w:rPr>
        <w:t>Бурнакского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Балтасинского муниципального района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6256D2" w:rsidRDefault="006256D2" w:rsidP="006256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6256D2" w:rsidRDefault="006256D2" w:rsidP="006256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Настоящее решение вступает в силу со дня его подписания.</w:t>
      </w:r>
    </w:p>
    <w:p w:rsidR="006256D2" w:rsidRDefault="006256D2" w:rsidP="00625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56D2" w:rsidRDefault="006256D2" w:rsidP="00625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56D2" w:rsidRDefault="006256D2" w:rsidP="00625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56D2" w:rsidRDefault="006256D2" w:rsidP="00625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56D2" w:rsidRDefault="006256D2" w:rsidP="00625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56D2" w:rsidRDefault="006256D2" w:rsidP="00625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Глава </w:t>
      </w:r>
      <w:proofErr w:type="spellStart"/>
      <w:r>
        <w:rPr>
          <w:rFonts w:ascii="Times New Roman" w:hAnsi="Times New Roman"/>
          <w:sz w:val="28"/>
          <w:szCs w:val="28"/>
        </w:rPr>
        <w:t>Бурнакского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6256D2" w:rsidRDefault="006256D2" w:rsidP="006256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сельского поселения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/</w:t>
      </w:r>
      <w:proofErr w:type="spellStart"/>
      <w:r>
        <w:rPr>
          <w:rFonts w:ascii="Times New Roman" w:hAnsi="Times New Roman"/>
          <w:sz w:val="28"/>
          <w:szCs w:val="28"/>
        </w:rPr>
        <w:t>Ш.М.Хабибуллин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6256D2" w:rsidRDefault="006256D2" w:rsidP="006256D2"/>
    <w:p w:rsidR="00D10679" w:rsidRDefault="00D10679"/>
    <w:sectPr w:rsidR="00D10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D2"/>
    <w:rsid w:val="000114F0"/>
    <w:rsid w:val="00036868"/>
    <w:rsid w:val="00156674"/>
    <w:rsid w:val="00276F0B"/>
    <w:rsid w:val="003315CC"/>
    <w:rsid w:val="004F11B9"/>
    <w:rsid w:val="006256D2"/>
    <w:rsid w:val="006D3791"/>
    <w:rsid w:val="00703DFB"/>
    <w:rsid w:val="00741B98"/>
    <w:rsid w:val="00811DF0"/>
    <w:rsid w:val="00B75FE9"/>
    <w:rsid w:val="00C63C45"/>
    <w:rsid w:val="00D10679"/>
    <w:rsid w:val="00D22607"/>
    <w:rsid w:val="00D25D05"/>
    <w:rsid w:val="00D7234A"/>
    <w:rsid w:val="00EB4723"/>
    <w:rsid w:val="00F61B3F"/>
    <w:rsid w:val="00FC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6256D2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6256D2"/>
    <w:rPr>
      <w:rFonts w:ascii="Arial" w:hAnsi="Arial" w:cs="Arial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6256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6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6256D2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6256D2"/>
    <w:rPr>
      <w:rFonts w:ascii="Arial" w:hAnsi="Arial" w:cs="Arial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6256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6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urgalieva.Gulsira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Гульсира</cp:lastModifiedBy>
  <cp:revision>28</cp:revision>
  <cp:lastPrinted>2016-10-05T06:52:00Z</cp:lastPrinted>
  <dcterms:created xsi:type="dcterms:W3CDTF">2016-09-22T10:15:00Z</dcterms:created>
  <dcterms:modified xsi:type="dcterms:W3CDTF">2016-10-05T06:52:00Z</dcterms:modified>
</cp:coreProperties>
</file>