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314" w:tblpY="-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</w:tblGrid>
      <w:tr w:rsidR="0093684F" w:rsidTr="00A004B0">
        <w:trPr>
          <w:trHeight w:val="1948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93684F" w:rsidRPr="00F6300B" w:rsidRDefault="00BD52DE" w:rsidP="00A0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  <w:p w:rsidR="0093684F" w:rsidRPr="0036684B" w:rsidRDefault="0093684F" w:rsidP="00A0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93684F" w:rsidRPr="0036684B" w:rsidRDefault="0093684F" w:rsidP="00A0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Балтасинского районного </w:t>
            </w:r>
          </w:p>
          <w:p w:rsidR="0093684F" w:rsidRPr="0036684B" w:rsidRDefault="0093684F" w:rsidP="00A0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93684F" w:rsidRDefault="0093684F" w:rsidP="0094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«</w:t>
            </w:r>
            <w:r w:rsidR="00942078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5A4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942078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5A4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2016 г. </w:t>
            </w:r>
            <w:r w:rsidR="00942078">
              <w:rPr>
                <w:rFonts w:ascii="Times New Roman" w:eastAsia="Calibri" w:hAnsi="Times New Roman" w:cs="Times New Roman"/>
                <w:sz w:val="28"/>
                <w:szCs w:val="28"/>
              </w:rPr>
              <w:t>№___</w:t>
            </w:r>
          </w:p>
        </w:tc>
      </w:tr>
    </w:tbl>
    <w:p w:rsidR="0093684F" w:rsidRDefault="0093684F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84F" w:rsidRDefault="0093684F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84F" w:rsidRDefault="0093684F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84F" w:rsidRDefault="0093684F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84F" w:rsidRDefault="0093684F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84F" w:rsidRPr="0036684B" w:rsidRDefault="0093684F" w:rsidP="0093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3684F" w:rsidRDefault="0093684F" w:rsidP="0093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регламентов, предоставления</w:t>
      </w:r>
      <w:r w:rsidR="0092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услуг, </w:t>
      </w: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органами местного самоуправления Балтасинского муниципального района Республики Татарстан</w:t>
      </w:r>
    </w:p>
    <w:p w:rsidR="009E641B" w:rsidRDefault="009E641B" w:rsidP="009E6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D99" w:rsidRPr="0036684B" w:rsidRDefault="009E641B" w:rsidP="009E6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делам молодежи и спорту Балтасинского районного исполнительного комитета</w:t>
      </w:r>
      <w:r w:rsid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3684F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программе "Обеспечение жильем молодых семей в Республике Татарстан" (Приложение №1);</w:t>
      </w:r>
    </w:p>
    <w:p w:rsidR="00C35348" w:rsidRDefault="00C35348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348" w:rsidRP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строительства, архитектуры,  и ЖКХ 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proofErr w:type="gramStart"/>
      <w:r w:rsidR="0093684F" w:rsidRPr="00830405">
        <w:rPr>
          <w:rFonts w:ascii="Times New Roman" w:eastAsia="Calibri" w:hAnsi="Times New Roman" w:cs="Times New Roman"/>
          <w:sz w:val="28"/>
          <w:szCs w:val="28"/>
        </w:rPr>
        <w:t>по постановке на учет нуждающихся в улучшении жилищных условий в системе социальной ипотеки в Республике</w:t>
      </w:r>
      <w:proofErr w:type="gramEnd"/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 Татарстан (Приложение №2);</w:t>
      </w:r>
    </w:p>
    <w:p w:rsidR="009E641B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"Маяк", и приравненным к ним лицам (Приложение №3); 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 (Приложение №4);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переустройство и (или) перепланировку жилого помещения (Приложение №5);</w:t>
      </w:r>
    </w:p>
    <w:p w:rsidR="0093684F" w:rsidRPr="00830405" w:rsidRDefault="009E641B" w:rsidP="009E641B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признанию  помещения жилым помещением, жилого помещения непригодным для проживания и многоквартирного дома аварийным и подлежащим сносу </w:t>
      </w:r>
      <w:r w:rsidR="005E5D99">
        <w:rPr>
          <w:rFonts w:ascii="Times New Roman" w:eastAsia="Calibri" w:hAnsi="Times New Roman" w:cs="Times New Roman"/>
          <w:sz w:val="28"/>
          <w:szCs w:val="28"/>
        </w:rPr>
        <w:t>или реконструкции (Приложение №6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</w:t>
      </w:r>
      <w:r w:rsidR="005E5D99">
        <w:rPr>
          <w:rFonts w:ascii="Times New Roman" w:eastAsia="Calibri" w:hAnsi="Times New Roman" w:cs="Times New Roman"/>
          <w:sz w:val="28"/>
          <w:szCs w:val="28"/>
        </w:rPr>
        <w:t>в жилое помещение (Приложение №7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E641B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93684F" w:rsidRP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="0093684F" w:rsidRPr="005E5D99">
        <w:rPr>
          <w:rFonts w:ascii="Times New Roman" w:hAnsi="Times New Roman" w:cs="Times New Roman"/>
          <w:sz w:val="28"/>
          <w:szCs w:val="28"/>
        </w:rPr>
        <w:lastRenderedPageBreak/>
        <w:t>по выдачи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</w:t>
      </w:r>
      <w:r w:rsidR="005E5D99">
        <w:rPr>
          <w:rFonts w:ascii="Times New Roman" w:hAnsi="Times New Roman" w:cs="Times New Roman"/>
          <w:sz w:val="28"/>
          <w:szCs w:val="28"/>
        </w:rPr>
        <w:t xml:space="preserve"> (Приложение №8</w:t>
      </w:r>
      <w:r w:rsidR="0093684F" w:rsidRPr="005E5D99">
        <w:rPr>
          <w:rFonts w:ascii="Times New Roman" w:hAnsi="Times New Roman" w:cs="Times New Roman"/>
          <w:sz w:val="28"/>
          <w:szCs w:val="28"/>
        </w:rPr>
        <w:t>);</w:t>
      </w:r>
    </w:p>
    <w:p w:rsidR="006A6AFE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выдаче разрешения на ввод объекта в </w:t>
      </w:r>
      <w:r w:rsidR="005E5D99">
        <w:rPr>
          <w:rFonts w:ascii="Times New Roman" w:eastAsia="Calibri" w:hAnsi="Times New Roman" w:cs="Times New Roman"/>
          <w:sz w:val="28"/>
          <w:szCs w:val="28"/>
        </w:rPr>
        <w:t>эксплуатацию (Приложение №9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942078">
        <w:rPr>
          <w:rFonts w:ascii="Times New Roman" w:eastAsia="Calibri" w:hAnsi="Times New Roman" w:cs="Times New Roman"/>
          <w:sz w:val="28"/>
          <w:szCs w:val="28"/>
        </w:rPr>
        <w:t>утверждению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 границ земельных участков, расположенных на территории муниципального образования, с целью постановки на </w:t>
      </w:r>
      <w:r w:rsidR="005E5D99">
        <w:rPr>
          <w:rFonts w:ascii="Times New Roman" w:eastAsia="Calibri" w:hAnsi="Times New Roman" w:cs="Times New Roman"/>
          <w:sz w:val="28"/>
          <w:szCs w:val="28"/>
        </w:rPr>
        <w:t>кадастровый учет (Приложение №10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ордера на производств</w:t>
      </w:r>
      <w:r w:rsidR="005E5D99">
        <w:rPr>
          <w:rFonts w:ascii="Times New Roman" w:eastAsia="Calibri" w:hAnsi="Times New Roman" w:cs="Times New Roman"/>
          <w:sz w:val="28"/>
          <w:szCs w:val="28"/>
        </w:rPr>
        <w:t>о земляных работ (Приложение №1</w:t>
      </w:r>
      <w:r w:rsidR="00F95CC3">
        <w:rPr>
          <w:rFonts w:ascii="Times New Roman" w:eastAsia="Calibri" w:hAnsi="Times New Roman" w:cs="Times New Roman"/>
          <w:sz w:val="28"/>
          <w:szCs w:val="28"/>
        </w:rPr>
        <w:t>1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E641B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установку рекла</w:t>
      </w:r>
      <w:r w:rsidR="005E5D99">
        <w:rPr>
          <w:rFonts w:ascii="Times New Roman" w:eastAsia="Calibri" w:hAnsi="Times New Roman" w:cs="Times New Roman"/>
          <w:sz w:val="28"/>
          <w:szCs w:val="28"/>
        </w:rPr>
        <w:t>мной конструкции (Приложение №1</w:t>
      </w:r>
      <w:r w:rsidR="00F95CC3">
        <w:rPr>
          <w:rFonts w:ascii="Times New Roman" w:eastAsia="Calibri" w:hAnsi="Times New Roman" w:cs="Times New Roman"/>
          <w:sz w:val="28"/>
          <w:szCs w:val="28"/>
        </w:rPr>
        <w:t>2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6B56AD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3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строительства балкона в квартире, расположенной на первом этаже многоквартир</w:t>
      </w:r>
      <w:r w:rsidR="005E5D99">
        <w:rPr>
          <w:rFonts w:ascii="Times New Roman" w:eastAsia="Calibri" w:hAnsi="Times New Roman" w:cs="Times New Roman"/>
          <w:sz w:val="28"/>
          <w:szCs w:val="28"/>
        </w:rPr>
        <w:t>ного жилого дома (Приложение №1</w:t>
      </w:r>
      <w:r w:rsidR="00F95CC3">
        <w:rPr>
          <w:rFonts w:ascii="Times New Roman" w:eastAsia="Calibri" w:hAnsi="Times New Roman" w:cs="Times New Roman"/>
          <w:sz w:val="28"/>
          <w:szCs w:val="28"/>
        </w:rPr>
        <w:t>3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6B56AD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4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схемы трасс инженерных сете</w:t>
      </w:r>
      <w:r w:rsidR="005E5D99">
        <w:rPr>
          <w:rFonts w:ascii="Times New Roman" w:eastAsia="Calibri" w:hAnsi="Times New Roman" w:cs="Times New Roman"/>
          <w:sz w:val="28"/>
          <w:szCs w:val="28"/>
        </w:rPr>
        <w:t>й и коммуникаций (Приложение №1</w:t>
      </w:r>
      <w:r w:rsidR="00F95CC3">
        <w:rPr>
          <w:rFonts w:ascii="Times New Roman" w:eastAsia="Calibri" w:hAnsi="Times New Roman" w:cs="Times New Roman"/>
          <w:sz w:val="28"/>
          <w:szCs w:val="28"/>
        </w:rPr>
        <w:t>4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487D5D" w:rsidRDefault="009E641B" w:rsidP="009E641B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487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</w:t>
      </w:r>
      <w:r w:rsidR="0093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84F" w:rsidRPr="0048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(строительства) жилья </w:t>
      </w:r>
      <w:r w:rsidR="00936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D99">
        <w:rPr>
          <w:rFonts w:ascii="Times New Roman" w:eastAsia="Calibri" w:hAnsi="Times New Roman" w:cs="Times New Roman"/>
          <w:sz w:val="28"/>
          <w:szCs w:val="28"/>
        </w:rPr>
        <w:t>(Приложение №1</w:t>
      </w:r>
      <w:r w:rsidR="00F95CC3">
        <w:rPr>
          <w:rFonts w:ascii="Times New Roman" w:eastAsia="Calibri" w:hAnsi="Times New Roman" w:cs="Times New Roman"/>
          <w:sz w:val="28"/>
          <w:szCs w:val="28"/>
        </w:rPr>
        <w:t>5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</w:t>
      </w:r>
      <w:r w:rsidR="0093684F">
        <w:rPr>
          <w:rFonts w:ascii="Times New Roman" w:eastAsia="Calibri" w:hAnsi="Times New Roman" w:cs="Times New Roman"/>
          <w:sz w:val="28"/>
          <w:szCs w:val="28"/>
        </w:rPr>
        <w:t>омобильных дорог (Приложение №</w:t>
      </w:r>
      <w:r w:rsidR="005E5D99"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6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95CC3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</w:t>
      </w:r>
      <w:r w:rsidR="005E5D99">
        <w:rPr>
          <w:rFonts w:ascii="Times New Roman" w:eastAsia="Calibri" w:hAnsi="Times New Roman" w:cs="Times New Roman"/>
          <w:sz w:val="28"/>
          <w:szCs w:val="28"/>
        </w:rPr>
        <w:t>ейного) капитала (Приложение №1</w:t>
      </w:r>
      <w:r w:rsidR="00F95CC3">
        <w:rPr>
          <w:rFonts w:ascii="Times New Roman" w:eastAsia="Calibri" w:hAnsi="Times New Roman" w:cs="Times New Roman"/>
          <w:sz w:val="28"/>
          <w:szCs w:val="28"/>
        </w:rPr>
        <w:t>7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Default="00F95CC3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</w:t>
      </w:r>
      <w:r w:rsidR="0093684F">
        <w:rPr>
          <w:rFonts w:ascii="Times New Roman" w:eastAsia="Calibri" w:hAnsi="Times New Roman" w:cs="Times New Roman"/>
          <w:sz w:val="28"/>
          <w:szCs w:val="28"/>
        </w:rPr>
        <w:t>содержащихся в информационной системе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 обеспечения градостроитель</w:t>
      </w:r>
      <w:r w:rsidR="0093684F">
        <w:rPr>
          <w:rFonts w:ascii="Times New Roman" w:eastAsia="Calibri" w:hAnsi="Times New Roman" w:cs="Times New Roman"/>
          <w:sz w:val="28"/>
          <w:szCs w:val="28"/>
        </w:rPr>
        <w:t>ной деятельности сведений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348" w:rsidRP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Палата имущественных и земельных отношений Балтасинского муниципального района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атарстан</w:t>
      </w:r>
    </w:p>
    <w:p w:rsidR="0093684F" w:rsidRPr="00830405" w:rsidRDefault="00F95CC3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оформлению документов при передаче жилых помещений в собс</w:t>
      </w:r>
      <w:r w:rsidR="005E5D99">
        <w:rPr>
          <w:rFonts w:ascii="Times New Roman" w:eastAsia="Calibri" w:hAnsi="Times New Roman" w:cs="Times New Roman"/>
          <w:sz w:val="28"/>
          <w:szCs w:val="28"/>
        </w:rPr>
        <w:t>твенность граждан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lastRenderedPageBreak/>
        <w:t>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</w:t>
      </w:r>
      <w:r w:rsidR="005E5D99">
        <w:rPr>
          <w:rFonts w:ascii="Times New Roman" w:eastAsia="Calibri" w:hAnsi="Times New Roman" w:cs="Times New Roman"/>
          <w:sz w:val="28"/>
          <w:szCs w:val="28"/>
        </w:rPr>
        <w:t>ми предприятиями (Приложение №2</w:t>
      </w:r>
      <w:r w:rsidR="00F95CC3">
        <w:rPr>
          <w:rFonts w:ascii="Times New Roman" w:eastAsia="Calibri" w:hAnsi="Times New Roman" w:cs="Times New Roman"/>
          <w:sz w:val="28"/>
          <w:szCs w:val="28"/>
        </w:rPr>
        <w:t>0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выписки из реестра муниципальной собственности на объекты недви</w:t>
      </w:r>
      <w:r w:rsidR="005E5D99">
        <w:rPr>
          <w:rFonts w:ascii="Times New Roman" w:eastAsia="Calibri" w:hAnsi="Times New Roman" w:cs="Times New Roman"/>
          <w:sz w:val="28"/>
          <w:szCs w:val="28"/>
        </w:rPr>
        <w:t>жимого имущества (Приложение №2</w:t>
      </w:r>
      <w:r w:rsidR="00F95CC3">
        <w:rPr>
          <w:rFonts w:ascii="Times New Roman" w:eastAsia="Calibri" w:hAnsi="Times New Roman" w:cs="Times New Roman"/>
          <w:sz w:val="28"/>
          <w:szCs w:val="28"/>
        </w:rPr>
        <w:t>1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муниципал</w:t>
      </w:r>
      <w:r w:rsidR="005E5D99">
        <w:rPr>
          <w:rFonts w:ascii="Times New Roman" w:eastAsia="Calibri" w:hAnsi="Times New Roman" w:cs="Times New Roman"/>
          <w:sz w:val="28"/>
          <w:szCs w:val="28"/>
        </w:rPr>
        <w:t>ьных преференций (Приложение №2</w:t>
      </w:r>
      <w:r w:rsidR="00F95CC3">
        <w:rPr>
          <w:rFonts w:ascii="Times New Roman" w:eastAsia="Calibri" w:hAnsi="Times New Roman" w:cs="Times New Roman"/>
          <w:sz w:val="28"/>
          <w:szCs w:val="28"/>
        </w:rPr>
        <w:t>2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</w:t>
      </w:r>
      <w:r w:rsidR="0093684F">
        <w:rPr>
          <w:rFonts w:ascii="Times New Roman" w:eastAsia="Calibri" w:hAnsi="Times New Roman" w:cs="Times New Roman"/>
          <w:sz w:val="28"/>
          <w:szCs w:val="28"/>
        </w:rPr>
        <w:t>я сдачи в аренду (Приложение №2</w:t>
      </w:r>
      <w:r w:rsidR="00F95CC3">
        <w:rPr>
          <w:rFonts w:ascii="Times New Roman" w:eastAsia="Calibri" w:hAnsi="Times New Roman" w:cs="Times New Roman"/>
          <w:sz w:val="28"/>
          <w:szCs w:val="28"/>
        </w:rPr>
        <w:t>3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 аренду муниципального</w:t>
      </w:r>
      <w:r w:rsidR="0093684F">
        <w:rPr>
          <w:rFonts w:ascii="Times New Roman" w:eastAsia="Calibri" w:hAnsi="Times New Roman" w:cs="Times New Roman"/>
          <w:sz w:val="28"/>
          <w:szCs w:val="28"/>
        </w:rPr>
        <w:t xml:space="preserve"> имущества казны (Приложение №2</w:t>
      </w:r>
      <w:r w:rsidR="00F95CC3">
        <w:rPr>
          <w:rFonts w:ascii="Times New Roman" w:eastAsia="Calibri" w:hAnsi="Times New Roman" w:cs="Times New Roman"/>
          <w:sz w:val="28"/>
          <w:szCs w:val="28"/>
        </w:rPr>
        <w:t>4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заключению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</w:t>
      </w:r>
      <w:r w:rsidR="0093684F">
        <w:rPr>
          <w:rFonts w:ascii="Times New Roman" w:eastAsia="Calibri" w:hAnsi="Times New Roman" w:cs="Times New Roman"/>
          <w:sz w:val="28"/>
          <w:szCs w:val="28"/>
        </w:rPr>
        <w:t>льного имущества (Приложение №2</w:t>
      </w:r>
      <w:r w:rsidR="00F95CC3">
        <w:rPr>
          <w:rFonts w:ascii="Times New Roman" w:eastAsia="Calibri" w:hAnsi="Times New Roman" w:cs="Times New Roman"/>
          <w:sz w:val="28"/>
          <w:szCs w:val="28"/>
        </w:rPr>
        <w:t>5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6B56AD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6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принятию ранее приватизированных жилых помещений в муниципаль</w:t>
      </w:r>
      <w:r w:rsidR="0093684F">
        <w:rPr>
          <w:rFonts w:ascii="Times New Roman" w:eastAsia="Calibri" w:hAnsi="Times New Roman" w:cs="Times New Roman"/>
          <w:sz w:val="28"/>
          <w:szCs w:val="28"/>
        </w:rPr>
        <w:t>ную собственность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6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6B56AD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95CC3">
        <w:rPr>
          <w:rFonts w:ascii="Times New Roman" w:eastAsia="Calibri" w:hAnsi="Times New Roman" w:cs="Times New Roman"/>
          <w:sz w:val="28"/>
          <w:szCs w:val="28"/>
        </w:rPr>
        <w:t>7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в аренду муниципального имущества, входящего в реестр муниципальн</w:t>
      </w:r>
      <w:r w:rsidR="0093684F">
        <w:rPr>
          <w:rFonts w:ascii="Times New Roman" w:eastAsia="Calibri" w:hAnsi="Times New Roman" w:cs="Times New Roman"/>
          <w:sz w:val="28"/>
          <w:szCs w:val="28"/>
        </w:rPr>
        <w:t>ой собственности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4534">
        <w:rPr>
          <w:rFonts w:ascii="Times New Roman" w:eastAsia="Calibri" w:hAnsi="Times New Roman" w:cs="Times New Roman"/>
          <w:sz w:val="28"/>
          <w:szCs w:val="28"/>
        </w:rPr>
        <w:t>7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F95CC3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4534">
        <w:rPr>
          <w:rFonts w:ascii="Times New Roman" w:eastAsia="Calibri" w:hAnsi="Times New Roman" w:cs="Times New Roman"/>
          <w:sz w:val="28"/>
          <w:szCs w:val="28"/>
        </w:rPr>
        <w:t>8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во владение и (или) в пользование муниципального имущества в собственность субъектов малого и среднего предприни</w:t>
      </w:r>
      <w:r w:rsidR="0093684F">
        <w:rPr>
          <w:rFonts w:ascii="Times New Roman" w:eastAsia="Calibri" w:hAnsi="Times New Roman" w:cs="Times New Roman"/>
          <w:sz w:val="28"/>
          <w:szCs w:val="28"/>
        </w:rPr>
        <w:t>мательства (Приложение №</w:t>
      </w:r>
      <w:r w:rsidR="00942078">
        <w:rPr>
          <w:rFonts w:ascii="Times New Roman" w:eastAsia="Calibri" w:hAnsi="Times New Roman" w:cs="Times New Roman"/>
          <w:sz w:val="28"/>
          <w:szCs w:val="28"/>
        </w:rPr>
        <w:t>28</w:t>
      </w:r>
      <w:bookmarkStart w:id="0" w:name="_GoBack"/>
      <w:bookmarkEnd w:id="0"/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254534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</w:t>
      </w:r>
      <w:r w:rsidR="005E5D99">
        <w:rPr>
          <w:rFonts w:ascii="Times New Roman" w:eastAsia="Calibri" w:hAnsi="Times New Roman" w:cs="Times New Roman"/>
          <w:sz w:val="28"/>
          <w:szCs w:val="28"/>
        </w:rPr>
        <w:t>роведения торгов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3684F" w:rsidRPr="00830405" w:rsidRDefault="009E641B" w:rsidP="0093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</w:t>
      </w:r>
      <w:r w:rsidR="005E5D99">
        <w:rPr>
          <w:rFonts w:ascii="Times New Roman" w:eastAsia="Calibri" w:hAnsi="Times New Roman" w:cs="Times New Roman"/>
          <w:sz w:val="28"/>
          <w:szCs w:val="28"/>
        </w:rPr>
        <w:t>(Приложение №3</w:t>
      </w:r>
      <w:r w:rsidR="00254534">
        <w:rPr>
          <w:rFonts w:ascii="Times New Roman" w:eastAsia="Calibri" w:hAnsi="Times New Roman" w:cs="Times New Roman"/>
          <w:sz w:val="28"/>
          <w:szCs w:val="28"/>
        </w:rPr>
        <w:t>0</w:t>
      </w:r>
      <w:r w:rsidR="0093684F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расторжению действующего договора аренды муниципал</w:t>
      </w:r>
      <w:r w:rsidR="005E5D99">
        <w:rPr>
          <w:rFonts w:ascii="Times New Roman" w:eastAsia="Calibri" w:hAnsi="Times New Roman" w:cs="Times New Roman"/>
          <w:sz w:val="28"/>
          <w:szCs w:val="28"/>
        </w:rPr>
        <w:t>ьного имущества  (Приложение №3</w:t>
      </w:r>
      <w:r w:rsidR="00254534">
        <w:rPr>
          <w:rFonts w:ascii="Times New Roman" w:eastAsia="Calibri" w:hAnsi="Times New Roman" w:cs="Times New Roman"/>
          <w:sz w:val="28"/>
          <w:szCs w:val="28"/>
        </w:rPr>
        <w:t>1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Pr="00830405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перевода земель сельскохозяйственного назначения в другую категорию </w:t>
      </w:r>
      <w:r w:rsidR="005E5D99">
        <w:rPr>
          <w:rFonts w:ascii="Times New Roman" w:eastAsia="Calibri" w:hAnsi="Times New Roman" w:cs="Times New Roman"/>
          <w:sz w:val="28"/>
          <w:szCs w:val="28"/>
        </w:rPr>
        <w:t>земель (Приложение №3</w:t>
      </w:r>
      <w:r w:rsidR="00254534">
        <w:rPr>
          <w:rFonts w:ascii="Times New Roman" w:eastAsia="Calibri" w:hAnsi="Times New Roman" w:cs="Times New Roman"/>
          <w:sz w:val="28"/>
          <w:szCs w:val="28"/>
        </w:rPr>
        <w:t>2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Pr="00830405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перевода земельного участка из одной категории в другую </w:t>
      </w:r>
      <w:r w:rsidR="005E5D99">
        <w:rPr>
          <w:rFonts w:ascii="Times New Roman" w:eastAsia="Calibri" w:hAnsi="Times New Roman" w:cs="Times New Roman"/>
          <w:sz w:val="28"/>
          <w:szCs w:val="28"/>
        </w:rPr>
        <w:t>категорию земель (Приложение №3</w:t>
      </w:r>
      <w:r w:rsidR="00254534">
        <w:rPr>
          <w:rFonts w:ascii="Times New Roman" w:eastAsia="Calibri" w:hAnsi="Times New Roman" w:cs="Times New Roman"/>
          <w:sz w:val="28"/>
          <w:szCs w:val="28"/>
        </w:rPr>
        <w:t>3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Pr="00830405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включению в списки граждан, имеющих право на бесплатное получение земельных участков в соответствии со статьей 32 Земельного кодекса Республики Татарстан, и предоставлению гражданам земельных участков в долевую собстве</w:t>
      </w:r>
      <w:r w:rsidR="005E5D99">
        <w:rPr>
          <w:rFonts w:ascii="Times New Roman" w:eastAsia="Calibri" w:hAnsi="Times New Roman" w:cs="Times New Roman"/>
          <w:sz w:val="28"/>
          <w:szCs w:val="28"/>
        </w:rPr>
        <w:t>нность бесплатно (Приложение №3</w:t>
      </w:r>
      <w:r w:rsidR="00254534">
        <w:rPr>
          <w:rFonts w:ascii="Times New Roman" w:eastAsia="Calibri" w:hAnsi="Times New Roman" w:cs="Times New Roman"/>
          <w:sz w:val="28"/>
          <w:szCs w:val="28"/>
        </w:rPr>
        <w:t>4</w:t>
      </w:r>
      <w:r w:rsidR="005E5D99"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продаже земельного участка, находящихся в муниципальной собственности, без проведения торгов (Приложение №3</w:t>
      </w:r>
      <w:r w:rsidR="00254534">
        <w:rPr>
          <w:rFonts w:ascii="Times New Roman" w:eastAsia="Calibri" w:hAnsi="Times New Roman" w:cs="Times New Roman"/>
          <w:sz w:val="28"/>
          <w:szCs w:val="28"/>
        </w:rPr>
        <w:t>5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6B56AD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6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аренду, без проведения торгов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6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6B56AD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7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предварительному согласованию предоставления земельного участка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7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F95CC3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8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 осуществления крестьянским (фермерским) хозяйством его деятельности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54534">
        <w:rPr>
          <w:rFonts w:ascii="Times New Roman" w:eastAsia="Calibri" w:hAnsi="Times New Roman" w:cs="Times New Roman"/>
          <w:sz w:val="28"/>
          <w:szCs w:val="28"/>
        </w:rPr>
        <w:t>8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254534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453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</w:t>
      </w:r>
      <w:r w:rsidR="005E5D99">
        <w:rPr>
          <w:rFonts w:ascii="Times New Roman" w:eastAsia="Calibri" w:hAnsi="Times New Roman" w:cs="Times New Roman"/>
          <w:sz w:val="28"/>
          <w:szCs w:val="28"/>
        </w:rPr>
        <w:tab/>
        <w:t>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территорий (Приложение №4</w:t>
      </w:r>
      <w:r w:rsidR="00254534">
        <w:rPr>
          <w:rFonts w:ascii="Times New Roman" w:eastAsia="Calibri" w:hAnsi="Times New Roman" w:cs="Times New Roman"/>
          <w:sz w:val="28"/>
          <w:szCs w:val="28"/>
        </w:rPr>
        <w:t>0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453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личного подсобного хозяйства в границах населенного пункта (Приложение №4</w:t>
      </w:r>
      <w:r w:rsidR="00254534">
        <w:rPr>
          <w:rFonts w:ascii="Times New Roman" w:eastAsia="Calibri" w:hAnsi="Times New Roman" w:cs="Times New Roman"/>
          <w:sz w:val="28"/>
          <w:szCs w:val="28"/>
        </w:rPr>
        <w:t>1</w:t>
      </w:r>
      <w:r w:rsidR="005E5D99">
        <w:rPr>
          <w:rFonts w:ascii="Times New Roman" w:eastAsia="Calibri" w:hAnsi="Times New Roman" w:cs="Times New Roman"/>
          <w:sz w:val="28"/>
          <w:szCs w:val="28"/>
        </w:rPr>
        <w:t>) .</w:t>
      </w:r>
    </w:p>
    <w:p w:rsidR="005E5D99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453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садоводства (Приложение №4</w:t>
      </w:r>
      <w:r w:rsidR="00254534">
        <w:rPr>
          <w:rFonts w:ascii="Times New Roman" w:eastAsia="Calibri" w:hAnsi="Times New Roman" w:cs="Times New Roman"/>
          <w:sz w:val="28"/>
          <w:szCs w:val="28"/>
        </w:rPr>
        <w:t>2</w:t>
      </w:r>
      <w:r w:rsidR="005E5D9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5D99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5453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дачного хозяйства (Приложение №4</w:t>
      </w:r>
      <w:r w:rsidR="00254534">
        <w:rPr>
          <w:rFonts w:ascii="Times New Roman" w:eastAsia="Calibri" w:hAnsi="Times New Roman" w:cs="Times New Roman"/>
          <w:sz w:val="28"/>
          <w:szCs w:val="28"/>
        </w:rPr>
        <w:t>3</w:t>
      </w:r>
      <w:r w:rsidR="005E5D9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348" w:rsidRP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Архивный отдел </w:t>
      </w:r>
    </w:p>
    <w:p w:rsid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348" w:rsidRP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5E5D99" w:rsidRPr="00A6589C" w:rsidRDefault="009E641B" w:rsidP="005E5D99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архивных справок, архивных выписок, копий архивных до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(Приложение №4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D99" w:rsidRPr="00A6589C" w:rsidRDefault="009E641B" w:rsidP="005E5D99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архивных документов пользователю для работы в читальном зале муниципального архива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D99" w:rsidRDefault="006B56AD" w:rsidP="005E5D99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E5D99" w:rsidRPr="00A6589C" w:rsidRDefault="006B56AD" w:rsidP="005E5D99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консультированию по вопросам местонахождения архивных до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D99" w:rsidRDefault="00F95CC3" w:rsidP="005E5D99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5D99"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приему документов по личному составу ликвидируемых организаций на хранение в муниципальны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й архив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5D9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348" w:rsidRDefault="00C35348" w:rsidP="00C353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Исполнительные комитеты сельских поселений Балтасинского муниципального района Республики Татарстан</w:t>
      </w:r>
    </w:p>
    <w:p w:rsidR="006B56AD" w:rsidRDefault="006B56AD" w:rsidP="006B5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6AD" w:rsidRDefault="00254534" w:rsidP="006B56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B56AD" w:rsidRPr="006B56A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Административный регламент предоставления муниципальной услуги по подготовке и выдаче градостроительного плана земельного участка</w:t>
      </w:r>
      <w:r w:rsidR="006B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B56A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B56AD" w:rsidRPr="006B56AD" w:rsidRDefault="006B56AD" w:rsidP="006B56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Административный регламент предоставления муниципальной услуги по предоставлению гражданам жилых помещений по договорам найма служебного </w:t>
      </w:r>
      <w:r w:rsidR="00BC4C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(Приложение №5</w:t>
      </w:r>
      <w:r w:rsidR="002545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41B"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1</w:t>
      </w:r>
      <w:r w:rsidRPr="009E641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5D99" w:rsidRPr="00A6589C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отдельных категорий граждан, нуждающихся в жилых помещениях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1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2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присвоению (изменению, уточнени</w:t>
      </w:r>
      <w:r w:rsidR="00F6300B">
        <w:rPr>
          <w:rFonts w:ascii="Times New Roman" w:eastAsia="Calibri" w:hAnsi="Times New Roman" w:cs="Times New Roman"/>
          <w:sz w:val="28"/>
          <w:szCs w:val="28"/>
        </w:rPr>
        <w:t>ю, аннулированию) адреса объекту недвижимости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3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E5D99" w:rsidRPr="005314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право организации розничного рынка 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4</w:t>
      </w:r>
      <w:r w:rsidR="005E5D9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вырубку, </w:t>
      </w:r>
      <w:proofErr w:type="spellStart"/>
      <w:r w:rsidR="005E5D99">
        <w:rPr>
          <w:rFonts w:ascii="Times New Roman" w:eastAsia="Calibri" w:hAnsi="Times New Roman" w:cs="Times New Roman"/>
          <w:sz w:val="28"/>
          <w:szCs w:val="28"/>
        </w:rPr>
        <w:t>кронирование</w:t>
      </w:r>
      <w:proofErr w:type="spellEnd"/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или посадку деревьев и кустарников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5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полностью, или частично по дорогам местного значения в границах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6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9E641B" w:rsidP="005E5D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выписки из Генерального плана поселения (Приложение №5</w:t>
      </w:r>
      <w:r w:rsidR="00254534">
        <w:rPr>
          <w:rFonts w:ascii="Times New Roman" w:eastAsia="Calibri" w:hAnsi="Times New Roman" w:cs="Times New Roman"/>
          <w:sz w:val="28"/>
          <w:szCs w:val="28"/>
        </w:rPr>
        <w:t>7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F95CC3" w:rsidP="00F630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8</w:t>
      </w:r>
      <w:r w:rsidR="009E641B">
        <w:rPr>
          <w:rFonts w:ascii="Times New Roman" w:eastAsia="Calibri" w:hAnsi="Times New Roman" w:cs="Times New Roman"/>
          <w:sz w:val="28"/>
          <w:szCs w:val="28"/>
        </w:rPr>
        <w:t>. А</w:t>
      </w:r>
      <w:r w:rsidR="005E5D99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F63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D99">
        <w:rPr>
          <w:rFonts w:ascii="Times New Roman" w:eastAsia="Calibri" w:hAnsi="Times New Roman" w:cs="Times New Roman"/>
          <w:sz w:val="28"/>
          <w:szCs w:val="28"/>
        </w:rPr>
        <w:t>по свидетельствованию верности копий документов и выписок из них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534">
        <w:rPr>
          <w:rFonts w:ascii="Times New Roman" w:eastAsia="Calibri" w:hAnsi="Times New Roman" w:cs="Times New Roman"/>
          <w:sz w:val="28"/>
          <w:szCs w:val="28"/>
        </w:rPr>
        <w:t>8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E5D99" w:rsidRDefault="00254534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59</w:t>
      </w:r>
      <w:r w:rsidR="009E64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удостоверению завещаний и по удостоверению доверенностей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59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0D6275" w:rsidRPr="005E5D99" w:rsidRDefault="009E641B" w:rsidP="009E6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5453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5D9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справок на земельный участок, справки на домовладение, справки о составе семьи, справки с места жительства, выписки из </w:t>
      </w:r>
      <w:proofErr w:type="spellStart"/>
      <w:r w:rsidR="005E5D99">
        <w:rPr>
          <w:rFonts w:ascii="Times New Roman" w:eastAsia="Calibri" w:hAnsi="Times New Roman" w:cs="Times New Roman"/>
          <w:sz w:val="28"/>
          <w:szCs w:val="28"/>
        </w:rPr>
        <w:t>похозяйственной</w:t>
      </w:r>
      <w:proofErr w:type="spellEnd"/>
      <w:r w:rsidR="005E5D99">
        <w:rPr>
          <w:rFonts w:ascii="Times New Roman" w:eastAsia="Calibri" w:hAnsi="Times New Roman" w:cs="Times New Roman"/>
          <w:sz w:val="28"/>
          <w:szCs w:val="28"/>
        </w:rPr>
        <w:t xml:space="preserve"> книги (Приложение №6</w:t>
      </w:r>
      <w:r w:rsidR="00254534">
        <w:rPr>
          <w:rFonts w:ascii="Times New Roman" w:eastAsia="Calibri" w:hAnsi="Times New Roman" w:cs="Times New Roman"/>
          <w:sz w:val="28"/>
          <w:szCs w:val="28"/>
        </w:rPr>
        <w:t>0</w:t>
      </w:r>
      <w:r w:rsidR="005E5D99">
        <w:rPr>
          <w:rFonts w:ascii="Times New Roman" w:eastAsia="Calibri" w:hAnsi="Times New Roman" w:cs="Times New Roman"/>
          <w:sz w:val="28"/>
          <w:szCs w:val="28"/>
        </w:rPr>
        <w:t>);</w:t>
      </w:r>
    </w:p>
    <w:sectPr w:rsidR="000D6275" w:rsidRPr="005E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9F"/>
    <w:rsid w:val="000D6275"/>
    <w:rsid w:val="00254534"/>
    <w:rsid w:val="004F4D7C"/>
    <w:rsid w:val="005A4BF6"/>
    <w:rsid w:val="005E5D99"/>
    <w:rsid w:val="006A6AFE"/>
    <w:rsid w:val="006B56AD"/>
    <w:rsid w:val="00922F13"/>
    <w:rsid w:val="0093684F"/>
    <w:rsid w:val="00942078"/>
    <w:rsid w:val="009E641B"/>
    <w:rsid w:val="00BC4C5B"/>
    <w:rsid w:val="00BD52DE"/>
    <w:rsid w:val="00C35348"/>
    <w:rsid w:val="00F4759F"/>
    <w:rsid w:val="00F6300B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3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3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14</cp:revision>
  <cp:lastPrinted>2016-08-22T08:02:00Z</cp:lastPrinted>
  <dcterms:created xsi:type="dcterms:W3CDTF">2016-05-16T07:00:00Z</dcterms:created>
  <dcterms:modified xsi:type="dcterms:W3CDTF">2016-08-22T08:03:00Z</dcterms:modified>
</cp:coreProperties>
</file>