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jc w:val="center"/>
        <w:tblInd w:w="-180" w:type="dxa"/>
        <w:tblLayout w:type="fixed"/>
        <w:tblCellMar>
          <w:left w:w="0" w:type="dxa"/>
          <w:right w:w="0" w:type="dxa"/>
        </w:tblCellMar>
        <w:tblLook w:val="04A0" w:firstRow="1" w:lastRow="0" w:firstColumn="1" w:lastColumn="0" w:noHBand="0" w:noVBand="1"/>
      </w:tblPr>
      <w:tblGrid>
        <w:gridCol w:w="4335"/>
        <w:gridCol w:w="1157"/>
        <w:gridCol w:w="4318"/>
      </w:tblGrid>
      <w:tr w:rsidR="00C20958" w:rsidRPr="00C20958" w:rsidTr="0019093E">
        <w:trPr>
          <w:trHeight w:val="2127"/>
          <w:jc w:val="center"/>
        </w:trPr>
        <w:tc>
          <w:tcPr>
            <w:tcW w:w="4335" w:type="dxa"/>
            <w:hideMark/>
          </w:tcPr>
          <w:p w:rsidR="00C20958" w:rsidRPr="00C20958" w:rsidRDefault="00C20958" w:rsidP="00C20958">
            <w:pPr>
              <w:spacing w:after="0"/>
              <w:rPr>
                <w:rFonts w:ascii="Times New Roman" w:eastAsia="Times New Roman" w:hAnsi="Times New Roman" w:cs="Times New Roman"/>
                <w:caps/>
                <w:sz w:val="28"/>
                <w:szCs w:val="28"/>
                <w:lang w:val="be-BY"/>
              </w:rPr>
            </w:pPr>
            <w:r w:rsidRPr="00C20958">
              <w:rPr>
                <w:rFonts w:ascii="Times New Roman" w:eastAsia="Times New Roman" w:hAnsi="Times New Roman" w:cs="Times New Roman"/>
                <w:sz w:val="28"/>
                <w:szCs w:val="28"/>
              </w:rPr>
              <w:t xml:space="preserve">       СОВЕТ</w:t>
            </w:r>
            <w:r w:rsidRPr="00C20958">
              <w:rPr>
                <w:rFonts w:ascii="Times New Roman" w:eastAsia="Times New Roman" w:hAnsi="Times New Roman" w:cs="Times New Roman"/>
                <w:sz w:val="28"/>
                <w:szCs w:val="28"/>
                <w:lang w:val="be-BY"/>
              </w:rPr>
              <w:t xml:space="preserve">  </w:t>
            </w:r>
            <w:r w:rsidRPr="00C20958">
              <w:rPr>
                <w:rFonts w:ascii="Times New Roman" w:eastAsia="Times New Roman" w:hAnsi="Times New Roman" w:cs="Times New Roman"/>
                <w:caps/>
                <w:sz w:val="28"/>
                <w:szCs w:val="28"/>
                <w:lang w:val="be-BY"/>
              </w:rPr>
              <w:t>Бурнакского</w:t>
            </w:r>
          </w:p>
          <w:p w:rsidR="00C20958" w:rsidRPr="00C20958" w:rsidRDefault="00C20958" w:rsidP="00C20958">
            <w:pPr>
              <w:spacing w:after="0"/>
              <w:rPr>
                <w:rFonts w:ascii="Times New Roman" w:eastAsia="Times New Roman" w:hAnsi="Times New Roman" w:cs="Times New Roman"/>
                <w:caps/>
                <w:sz w:val="28"/>
                <w:szCs w:val="28"/>
                <w:lang w:val="be-BY"/>
              </w:rPr>
            </w:pPr>
            <w:r w:rsidRPr="00C20958">
              <w:rPr>
                <w:rFonts w:ascii="Times New Roman" w:eastAsia="Times New Roman" w:hAnsi="Times New Roman" w:cs="Times New Roman"/>
                <w:caps/>
                <w:sz w:val="28"/>
                <w:szCs w:val="28"/>
                <w:lang w:val="be-BY"/>
              </w:rPr>
              <w:t xml:space="preserve">     сельского  поселения  </w:t>
            </w:r>
          </w:p>
          <w:p w:rsidR="00C20958" w:rsidRPr="00C20958" w:rsidRDefault="00C20958" w:rsidP="00C20958">
            <w:pPr>
              <w:spacing w:after="0"/>
              <w:rPr>
                <w:rFonts w:ascii="Times New Roman" w:eastAsia="Times New Roman" w:hAnsi="Times New Roman" w:cs="Times New Roman"/>
                <w:caps/>
                <w:sz w:val="28"/>
                <w:szCs w:val="28"/>
                <w:lang w:val="be-BY"/>
              </w:rPr>
            </w:pPr>
            <w:r w:rsidRPr="00C20958">
              <w:rPr>
                <w:rFonts w:ascii="Times New Roman" w:eastAsia="Times New Roman" w:hAnsi="Times New Roman" w:cs="Times New Roman"/>
                <w:caps/>
                <w:sz w:val="28"/>
                <w:szCs w:val="28"/>
                <w:lang w:val="be-BY"/>
              </w:rPr>
              <w:t xml:space="preserve">            Балтасинского муниципального  района </w:t>
            </w:r>
          </w:p>
          <w:p w:rsidR="00C20958" w:rsidRPr="00C20958" w:rsidRDefault="00C20958" w:rsidP="00C20958">
            <w:pPr>
              <w:spacing w:after="0"/>
              <w:rPr>
                <w:rFonts w:ascii="Times New Roman" w:eastAsia="Times New Roman" w:hAnsi="Times New Roman" w:cs="Times New Roman"/>
                <w:caps/>
                <w:sz w:val="28"/>
                <w:szCs w:val="28"/>
                <w:lang w:val="be-BY"/>
              </w:rPr>
            </w:pPr>
            <w:r w:rsidRPr="00C20958">
              <w:rPr>
                <w:rFonts w:ascii="Times New Roman" w:eastAsia="Times New Roman" w:hAnsi="Times New Roman" w:cs="Times New Roman"/>
                <w:caps/>
                <w:sz w:val="28"/>
                <w:szCs w:val="28"/>
                <w:lang w:val="be-BY"/>
              </w:rPr>
              <w:t xml:space="preserve">    </w:t>
            </w:r>
            <w:r w:rsidRPr="00C20958">
              <w:rPr>
                <w:rFonts w:ascii="Times New Roman" w:eastAsia="Times New Roman" w:hAnsi="Times New Roman" w:cs="Times New Roman"/>
                <w:sz w:val="28"/>
                <w:szCs w:val="28"/>
              </w:rPr>
              <w:t>РЕСПУБЛИКИ ТАТАРСТАН</w:t>
            </w:r>
          </w:p>
        </w:tc>
        <w:tc>
          <w:tcPr>
            <w:tcW w:w="1157" w:type="dxa"/>
            <w:vMerge w:val="restart"/>
            <w:hideMark/>
          </w:tcPr>
          <w:p w:rsidR="00C20958" w:rsidRPr="00C20958" w:rsidRDefault="00C20958" w:rsidP="00C20958">
            <w:pPr>
              <w:spacing w:after="0"/>
              <w:ind w:left="-18"/>
              <w:jc w:val="center"/>
              <w:rPr>
                <w:rFonts w:ascii="SL_Nimbus" w:eastAsia="Times New Roman" w:hAnsi="SL_Nimbus" w:cs="Times New Roman"/>
                <w:b/>
                <w:bCs/>
                <w:caps/>
                <w:sz w:val="16"/>
                <w:szCs w:val="16"/>
                <w:lang w:val="en-US"/>
              </w:rPr>
            </w:pPr>
            <w:r w:rsidRPr="00C20958">
              <w:rPr>
                <w:rFonts w:ascii="SL_Nimbus" w:eastAsia="Times New Roman" w:hAnsi="SL_Nimbus" w:cs="Times New Roman"/>
                <w:b/>
                <w:caps/>
                <w:noProof/>
                <w:sz w:val="16"/>
                <w:szCs w:val="16"/>
                <w:lang w:val="be-BY"/>
              </w:rPr>
              <w:t xml:space="preserve"> </w:t>
            </w:r>
            <w:r w:rsidRPr="00C20958">
              <w:rPr>
                <w:rFonts w:ascii="SL_Nimbus" w:eastAsia="Times New Roman" w:hAnsi="SL_Nimbus" w:cs="Times New Roman"/>
                <w:b/>
                <w:caps/>
                <w:noProof/>
                <w:sz w:val="16"/>
                <w:szCs w:val="16"/>
                <w:lang w:eastAsia="ru-RU"/>
              </w:rPr>
              <w:drawing>
                <wp:inline distT="0" distB="0" distL="0" distR="0" wp14:anchorId="640339CA" wp14:editId="6ACCDC89">
                  <wp:extent cx="657225" cy="828675"/>
                  <wp:effectExtent l="0" t="0" r="9525" b="9525"/>
                  <wp:docPr id="1" name="Рисунок 4"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318" w:type="dxa"/>
            <w:hideMark/>
          </w:tcPr>
          <w:p w:rsidR="00C20958" w:rsidRPr="00C20958" w:rsidRDefault="00C20958" w:rsidP="00C20958">
            <w:pPr>
              <w:spacing w:after="0"/>
              <w:ind w:right="57"/>
              <w:jc w:val="center"/>
              <w:rPr>
                <w:rFonts w:ascii="Times New Roman" w:eastAsia="Times New Roman" w:hAnsi="Times New Roman" w:cs="Times New Roman"/>
                <w:sz w:val="28"/>
                <w:szCs w:val="28"/>
              </w:rPr>
            </w:pPr>
            <w:r w:rsidRPr="00C20958">
              <w:rPr>
                <w:rFonts w:ascii="Times New Roman" w:eastAsia="Times New Roman" w:hAnsi="Times New Roman" w:cs="Times New Roman"/>
                <w:sz w:val="28"/>
                <w:szCs w:val="28"/>
              </w:rPr>
              <w:t>ТАТАРСТАН РЕСПУБЛИКАСЫ</w:t>
            </w:r>
          </w:p>
          <w:p w:rsidR="00C20958" w:rsidRPr="00C20958" w:rsidRDefault="00C20958" w:rsidP="00C20958">
            <w:pPr>
              <w:spacing w:after="0"/>
              <w:ind w:right="57"/>
              <w:jc w:val="center"/>
              <w:rPr>
                <w:rFonts w:ascii="Times New Roman" w:eastAsia="Times New Roman" w:hAnsi="Times New Roman" w:cs="Times New Roman"/>
                <w:sz w:val="28"/>
                <w:szCs w:val="28"/>
              </w:rPr>
            </w:pPr>
            <w:r w:rsidRPr="00C20958">
              <w:rPr>
                <w:rFonts w:ascii="Times New Roman" w:eastAsia="Times New Roman" w:hAnsi="Times New Roman" w:cs="Times New Roman"/>
                <w:sz w:val="28"/>
                <w:szCs w:val="28"/>
              </w:rPr>
              <w:t xml:space="preserve">     БАЛТАЧ  МУНИЦИПАЛЬ </w:t>
            </w:r>
          </w:p>
          <w:p w:rsidR="00C20958" w:rsidRPr="00C20958" w:rsidRDefault="00C20958" w:rsidP="00C20958">
            <w:pPr>
              <w:spacing w:after="0"/>
              <w:ind w:right="57"/>
              <w:jc w:val="center"/>
              <w:rPr>
                <w:rFonts w:ascii="Times New Roman" w:eastAsia="Times New Roman" w:hAnsi="Times New Roman" w:cs="Times New Roman"/>
                <w:sz w:val="28"/>
                <w:szCs w:val="28"/>
              </w:rPr>
            </w:pPr>
            <w:r w:rsidRPr="00C20958">
              <w:rPr>
                <w:rFonts w:ascii="Times New Roman" w:eastAsia="Times New Roman" w:hAnsi="Times New Roman" w:cs="Times New Roman"/>
                <w:sz w:val="28"/>
                <w:szCs w:val="28"/>
              </w:rPr>
              <w:t>РАЙОНЫ</w:t>
            </w:r>
          </w:p>
          <w:p w:rsidR="00C20958" w:rsidRPr="00C20958" w:rsidRDefault="00C20958" w:rsidP="00C20958">
            <w:pPr>
              <w:spacing w:after="0"/>
              <w:ind w:right="57"/>
              <w:jc w:val="center"/>
              <w:rPr>
                <w:rFonts w:ascii="Times New Roman" w:eastAsia="Times New Roman" w:hAnsi="Times New Roman" w:cs="Times New Roman"/>
                <w:sz w:val="28"/>
                <w:szCs w:val="28"/>
              </w:rPr>
            </w:pPr>
            <w:r w:rsidRPr="00C20958">
              <w:rPr>
                <w:rFonts w:ascii="Times New Roman" w:eastAsia="Times New Roman" w:hAnsi="Times New Roman" w:cs="Times New Roman"/>
                <w:sz w:val="28"/>
                <w:szCs w:val="28"/>
              </w:rPr>
              <w:t xml:space="preserve"> БОРНАК АВЫЛ ЖИРЛЕГЕ </w:t>
            </w:r>
          </w:p>
          <w:p w:rsidR="00C20958" w:rsidRPr="00C20958" w:rsidRDefault="00C20958" w:rsidP="00C20958">
            <w:pPr>
              <w:spacing w:after="0"/>
              <w:ind w:right="57"/>
              <w:jc w:val="center"/>
              <w:rPr>
                <w:rFonts w:ascii="Times New Roman" w:eastAsia="Times New Roman" w:hAnsi="Times New Roman" w:cs="Times New Roman"/>
                <w:sz w:val="28"/>
                <w:szCs w:val="28"/>
              </w:rPr>
            </w:pPr>
            <w:r w:rsidRPr="00C20958">
              <w:rPr>
                <w:rFonts w:ascii="Times New Roman" w:eastAsia="Times New Roman" w:hAnsi="Times New Roman" w:cs="Times New Roman"/>
                <w:sz w:val="28"/>
                <w:szCs w:val="28"/>
              </w:rPr>
              <w:t>СОВЕТЫ</w:t>
            </w:r>
          </w:p>
          <w:p w:rsidR="00C20958" w:rsidRPr="00C20958" w:rsidRDefault="00C20958" w:rsidP="00C20958">
            <w:pPr>
              <w:spacing w:after="0"/>
              <w:rPr>
                <w:rFonts w:ascii="Times New Roman" w:eastAsia="Times New Roman" w:hAnsi="Times New Roman" w:cs="Times New Roman"/>
                <w:i/>
                <w:iCs/>
                <w:sz w:val="24"/>
                <w:szCs w:val="24"/>
              </w:rPr>
            </w:pPr>
            <w:r w:rsidRPr="00C20958">
              <w:rPr>
                <w:rFonts w:ascii="Times New Roman" w:eastAsia="Times New Roman" w:hAnsi="Times New Roman" w:cs="Times New Roman"/>
                <w:sz w:val="28"/>
                <w:szCs w:val="28"/>
              </w:rPr>
              <w:t xml:space="preserve"> </w:t>
            </w:r>
          </w:p>
        </w:tc>
      </w:tr>
      <w:tr w:rsidR="00C20958" w:rsidRPr="00C20958" w:rsidTr="0019093E">
        <w:trPr>
          <w:trHeight w:val="70"/>
          <w:jc w:val="center"/>
        </w:trPr>
        <w:tc>
          <w:tcPr>
            <w:tcW w:w="4335" w:type="dxa"/>
            <w:hideMark/>
          </w:tcPr>
          <w:p w:rsidR="00C20958" w:rsidRPr="00C20958" w:rsidRDefault="00C20958" w:rsidP="00C20958">
            <w:pPr>
              <w:spacing w:after="0"/>
              <w:ind w:right="57"/>
              <w:rPr>
                <w:rFonts w:ascii="SL_Nimbus" w:eastAsia="Times New Roman" w:hAnsi="SL_Nimbus" w:cs="Times New Roman"/>
                <w:sz w:val="24"/>
                <w:szCs w:val="24"/>
              </w:rPr>
            </w:pPr>
            <w:r w:rsidRPr="00C20958">
              <w:rPr>
                <w:rFonts w:ascii="Times New Roman" w:eastAsia="Times New Roman" w:hAnsi="Times New Roman" w:cs="Times New Roman"/>
                <w:sz w:val="20"/>
                <w:szCs w:val="24"/>
              </w:rPr>
              <w:t>ул. Татарстана, д.4,</w:t>
            </w:r>
            <w:r w:rsidRPr="00C20958">
              <w:rPr>
                <w:rFonts w:ascii="Times New Roman" w:eastAsia="Times New Roman" w:hAnsi="Times New Roman" w:cs="Times New Roman"/>
                <w:sz w:val="20"/>
                <w:szCs w:val="24"/>
                <w:lang w:val="tt-RU"/>
              </w:rPr>
              <w:t xml:space="preserve"> дер. Бурнак</w:t>
            </w:r>
            <w:r w:rsidRPr="00C20958">
              <w:rPr>
                <w:rFonts w:ascii="Times New Roman" w:eastAsia="Times New Roman" w:hAnsi="Times New Roman" w:cs="Times New Roman"/>
                <w:sz w:val="20"/>
                <w:szCs w:val="24"/>
              </w:rPr>
              <w:t>, 422252</w:t>
            </w:r>
          </w:p>
        </w:tc>
        <w:tc>
          <w:tcPr>
            <w:tcW w:w="1157" w:type="dxa"/>
            <w:vMerge/>
            <w:vAlign w:val="center"/>
            <w:hideMark/>
          </w:tcPr>
          <w:p w:rsidR="00C20958" w:rsidRPr="00C20958" w:rsidRDefault="00C20958" w:rsidP="00C20958">
            <w:pPr>
              <w:spacing w:after="0" w:line="240" w:lineRule="auto"/>
              <w:rPr>
                <w:rFonts w:ascii="SL_Nimbus" w:eastAsia="Times New Roman" w:hAnsi="SL_Nimbus" w:cs="Times New Roman"/>
                <w:b/>
                <w:bCs/>
                <w:caps/>
                <w:sz w:val="16"/>
                <w:szCs w:val="16"/>
              </w:rPr>
            </w:pPr>
          </w:p>
        </w:tc>
        <w:tc>
          <w:tcPr>
            <w:tcW w:w="4318" w:type="dxa"/>
            <w:hideMark/>
          </w:tcPr>
          <w:p w:rsidR="00C20958" w:rsidRPr="00C20958" w:rsidRDefault="00C20958" w:rsidP="00C20958">
            <w:pPr>
              <w:spacing w:after="0"/>
              <w:ind w:right="57"/>
              <w:jc w:val="center"/>
              <w:rPr>
                <w:rFonts w:ascii="Times New Roman" w:eastAsia="Times New Roman" w:hAnsi="Times New Roman" w:cs="Times New Roman"/>
                <w:sz w:val="20"/>
                <w:szCs w:val="24"/>
              </w:rPr>
            </w:pPr>
            <w:r w:rsidRPr="00C20958">
              <w:rPr>
                <w:rFonts w:ascii="Times New Roman" w:eastAsia="Times New Roman" w:hAnsi="Times New Roman" w:cs="Times New Roman"/>
                <w:sz w:val="20"/>
                <w:szCs w:val="24"/>
              </w:rPr>
              <w:t xml:space="preserve">  Татарстан ур.,4 </w:t>
            </w:r>
            <w:proofErr w:type="spellStart"/>
            <w:r w:rsidRPr="00C20958">
              <w:rPr>
                <w:rFonts w:ascii="Times New Roman" w:eastAsia="Times New Roman" w:hAnsi="Times New Roman" w:cs="Times New Roman"/>
                <w:sz w:val="20"/>
                <w:szCs w:val="24"/>
              </w:rPr>
              <w:t>нче</w:t>
            </w:r>
            <w:proofErr w:type="spellEnd"/>
            <w:r w:rsidRPr="00C20958">
              <w:rPr>
                <w:rFonts w:ascii="Times New Roman" w:eastAsia="Times New Roman" w:hAnsi="Times New Roman" w:cs="Times New Roman"/>
                <w:sz w:val="20"/>
                <w:szCs w:val="24"/>
              </w:rPr>
              <w:t xml:space="preserve"> </w:t>
            </w:r>
            <w:proofErr w:type="spellStart"/>
            <w:r w:rsidRPr="00C20958">
              <w:rPr>
                <w:rFonts w:ascii="Times New Roman" w:eastAsia="Times New Roman" w:hAnsi="Times New Roman" w:cs="Times New Roman"/>
                <w:sz w:val="20"/>
                <w:szCs w:val="24"/>
              </w:rPr>
              <w:t>йорт</w:t>
            </w:r>
            <w:proofErr w:type="spellEnd"/>
            <w:r w:rsidRPr="00C20958">
              <w:rPr>
                <w:rFonts w:ascii="Times New Roman" w:eastAsia="Times New Roman" w:hAnsi="Times New Roman" w:cs="Times New Roman"/>
                <w:sz w:val="20"/>
                <w:szCs w:val="24"/>
              </w:rPr>
              <w:t xml:space="preserve">, </w:t>
            </w:r>
            <w:proofErr w:type="spellStart"/>
            <w:r w:rsidRPr="00C20958">
              <w:rPr>
                <w:rFonts w:ascii="Times New Roman" w:eastAsia="Times New Roman" w:hAnsi="Times New Roman" w:cs="Times New Roman"/>
                <w:sz w:val="20"/>
                <w:szCs w:val="24"/>
              </w:rPr>
              <w:t>Борнак</w:t>
            </w:r>
            <w:proofErr w:type="spellEnd"/>
            <w:r w:rsidRPr="00C20958">
              <w:rPr>
                <w:rFonts w:ascii="Times New Roman" w:eastAsia="Times New Roman" w:hAnsi="Times New Roman" w:cs="Times New Roman"/>
                <w:sz w:val="20"/>
                <w:szCs w:val="24"/>
              </w:rPr>
              <w:t xml:space="preserve"> </w:t>
            </w:r>
            <w:proofErr w:type="spellStart"/>
            <w:r w:rsidRPr="00C20958">
              <w:rPr>
                <w:rFonts w:ascii="Times New Roman" w:eastAsia="Times New Roman" w:hAnsi="Times New Roman" w:cs="Times New Roman"/>
                <w:sz w:val="20"/>
                <w:szCs w:val="24"/>
              </w:rPr>
              <w:t>авылы</w:t>
            </w:r>
            <w:proofErr w:type="spellEnd"/>
            <w:r w:rsidRPr="00C20958">
              <w:rPr>
                <w:rFonts w:ascii="Times New Roman" w:eastAsia="Times New Roman" w:hAnsi="Times New Roman" w:cs="Times New Roman"/>
                <w:sz w:val="20"/>
                <w:szCs w:val="24"/>
              </w:rPr>
              <w:t>,  422252</w:t>
            </w:r>
          </w:p>
        </w:tc>
      </w:tr>
      <w:tr w:rsidR="00C20958" w:rsidRPr="005B7779" w:rsidTr="0019093E">
        <w:trPr>
          <w:trHeight w:val="669"/>
          <w:jc w:val="center"/>
        </w:trPr>
        <w:tc>
          <w:tcPr>
            <w:tcW w:w="9810" w:type="dxa"/>
            <w:gridSpan w:val="3"/>
          </w:tcPr>
          <w:p w:rsidR="00C20958" w:rsidRPr="00C20958" w:rsidRDefault="00C20958" w:rsidP="00C20958">
            <w:pPr>
              <w:spacing w:after="0"/>
              <w:ind w:right="57"/>
              <w:rPr>
                <w:rFonts w:ascii="Times New Roman" w:eastAsia="Times New Roman" w:hAnsi="Times New Roman" w:cs="Times New Roman"/>
                <w:sz w:val="16"/>
                <w:szCs w:val="16"/>
              </w:rPr>
            </w:pPr>
          </w:p>
          <w:p w:rsidR="00C20958" w:rsidRPr="00C20958" w:rsidRDefault="00C20958" w:rsidP="00C20958">
            <w:pPr>
              <w:spacing w:after="0"/>
              <w:ind w:right="57"/>
              <w:jc w:val="center"/>
              <w:rPr>
                <w:rFonts w:ascii="Times New Roman" w:eastAsia="Times New Roman" w:hAnsi="Times New Roman" w:cs="Times New Roman"/>
                <w:sz w:val="20"/>
                <w:szCs w:val="24"/>
                <w:lang w:val="en-US"/>
              </w:rPr>
            </w:pP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-5080</wp:posOffset>
                      </wp:positionH>
                      <wp:positionV relativeFrom="paragraph">
                        <wp:posOffset>187959</wp:posOffset>
                      </wp:positionV>
                      <wp:extent cx="6131560" cy="0"/>
                      <wp:effectExtent l="0" t="0" r="2159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pt;margin-top:14.8pt;width:482.8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SJktxTAIA&#10;AFUEAAAOAAAAAAAAAAAAAAAAAC4CAABkcnMvZTJvRG9jLnhtbFBLAQItABQABgAIAAAAIQDQRi4K&#10;2AAAAAcBAAAPAAAAAAAAAAAAAAAAAKYEAABkcnMvZG93bnJldi54bWxQSwUGAAAAAAQABADzAAAA&#10;qwUAAAAA&#10;" strokeweight="1.5pt"/>
                  </w:pict>
                </mc:Fallback>
              </mc:AlternateContent>
            </w:r>
            <w:r w:rsidRPr="00C20958">
              <w:rPr>
                <w:rFonts w:ascii="Times New Roman" w:eastAsia="Times New Roman" w:hAnsi="Times New Roman" w:cs="Times New Roman"/>
                <w:sz w:val="20"/>
                <w:szCs w:val="24"/>
              </w:rPr>
              <w:t>Тел</w:t>
            </w:r>
            <w:proofErr w:type="gramStart"/>
            <w:r w:rsidRPr="00C20958">
              <w:rPr>
                <w:rFonts w:ascii="Times New Roman" w:eastAsia="Times New Roman" w:hAnsi="Times New Roman" w:cs="Times New Roman"/>
                <w:sz w:val="20"/>
                <w:szCs w:val="24"/>
                <w:lang w:val="en-US"/>
              </w:rPr>
              <w:t>.</w:t>
            </w:r>
            <w:r w:rsidRPr="00C20958">
              <w:rPr>
                <w:rFonts w:ascii="Times New Roman" w:eastAsia="Times New Roman" w:hAnsi="Times New Roman" w:cs="Times New Roman"/>
                <w:sz w:val="20"/>
                <w:szCs w:val="24"/>
              </w:rPr>
              <w:t>и</w:t>
            </w:r>
            <w:proofErr w:type="gramEnd"/>
            <w:r w:rsidRPr="00C20958">
              <w:rPr>
                <w:rFonts w:ascii="Times New Roman" w:eastAsia="Times New Roman" w:hAnsi="Times New Roman" w:cs="Times New Roman"/>
                <w:sz w:val="20"/>
                <w:szCs w:val="24"/>
                <w:lang w:val="en-US"/>
              </w:rPr>
              <w:t xml:space="preserve"> </w:t>
            </w:r>
            <w:r w:rsidRPr="00C20958">
              <w:rPr>
                <w:rFonts w:ascii="Times New Roman" w:eastAsia="Times New Roman" w:hAnsi="Times New Roman" w:cs="Times New Roman"/>
                <w:sz w:val="20"/>
                <w:szCs w:val="24"/>
              </w:rPr>
              <w:t>факс</w:t>
            </w:r>
            <w:r w:rsidRPr="00C20958">
              <w:rPr>
                <w:rFonts w:ascii="Times New Roman" w:eastAsia="Times New Roman" w:hAnsi="Times New Roman" w:cs="Times New Roman"/>
                <w:sz w:val="20"/>
                <w:szCs w:val="24"/>
                <w:lang w:val="en-US"/>
              </w:rPr>
              <w:t xml:space="preserve"> (84368) 3-33-33, E-mail: </w:t>
            </w:r>
            <w:hyperlink r:id="rId6" w:history="1">
              <w:r w:rsidRPr="00C20958">
                <w:rPr>
                  <w:rFonts w:ascii="Times New Roman" w:eastAsia="Times New Roman" w:hAnsi="Times New Roman" w:cs="Times New Roman"/>
                  <w:sz w:val="20"/>
                  <w:szCs w:val="24"/>
                  <w:lang w:val="en-US"/>
                </w:rPr>
                <w:t>Nurgalieva.Gulsira@tatar.ru</w:t>
              </w:r>
            </w:hyperlink>
            <w:r w:rsidRPr="00C20958">
              <w:rPr>
                <w:rFonts w:ascii="Times New Roman" w:eastAsia="Times New Roman" w:hAnsi="Times New Roman" w:cs="Times New Roman"/>
                <w:sz w:val="20"/>
                <w:szCs w:val="24"/>
                <w:lang w:val="en-US"/>
              </w:rPr>
              <w:t>, www.baltasi.tatarstan.ru</w:t>
            </w:r>
          </w:p>
        </w:tc>
      </w:tr>
    </w:tbl>
    <w:p w:rsidR="00C20958" w:rsidRPr="00C20958" w:rsidRDefault="00C20958" w:rsidP="00C20958">
      <w:pPr>
        <w:spacing w:after="0"/>
        <w:jc w:val="both"/>
        <w:rPr>
          <w:rFonts w:ascii="Times New Roman" w:eastAsia="Times New Roman" w:hAnsi="Times New Roman" w:cs="Times New Roman"/>
          <w:b/>
          <w:sz w:val="28"/>
          <w:szCs w:val="28"/>
        </w:rPr>
      </w:pPr>
      <w:r w:rsidRPr="005B7779">
        <w:rPr>
          <w:rFonts w:ascii="Times New Roman" w:eastAsia="Times New Roman" w:hAnsi="Times New Roman" w:cs="Times New Roman"/>
          <w:b/>
          <w:sz w:val="28"/>
          <w:szCs w:val="28"/>
          <w:lang w:val="en-US"/>
        </w:rPr>
        <w:t xml:space="preserve">   </w:t>
      </w:r>
      <w:r w:rsidRPr="00C20958">
        <w:rPr>
          <w:rFonts w:ascii="Times New Roman" w:eastAsia="Times New Roman" w:hAnsi="Times New Roman" w:cs="Times New Roman"/>
          <w:b/>
          <w:sz w:val="28"/>
          <w:szCs w:val="28"/>
        </w:rPr>
        <w:t xml:space="preserve">РЕШЕНИЕ                                              </w:t>
      </w:r>
      <w:r w:rsidR="00CC4007">
        <w:rPr>
          <w:rFonts w:ascii="Times New Roman" w:eastAsia="Times New Roman" w:hAnsi="Times New Roman" w:cs="Times New Roman"/>
          <w:b/>
          <w:sz w:val="28"/>
          <w:szCs w:val="28"/>
        </w:rPr>
        <w:t xml:space="preserve">                        </w:t>
      </w:r>
      <w:r w:rsidRPr="00C20958">
        <w:rPr>
          <w:rFonts w:ascii="Times New Roman" w:eastAsia="Times New Roman" w:hAnsi="Times New Roman" w:cs="Times New Roman"/>
          <w:b/>
          <w:sz w:val="28"/>
          <w:szCs w:val="28"/>
        </w:rPr>
        <w:t>КАРАР</w:t>
      </w:r>
    </w:p>
    <w:p w:rsidR="00C20958" w:rsidRPr="00C20958" w:rsidRDefault="00C20958" w:rsidP="00C2095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 » апреля</w:t>
      </w:r>
      <w:r w:rsidRPr="00C20958">
        <w:rPr>
          <w:rFonts w:ascii="Times New Roman" w:eastAsia="Times New Roman" w:hAnsi="Times New Roman" w:cs="Times New Roman"/>
          <w:sz w:val="28"/>
          <w:szCs w:val="28"/>
        </w:rPr>
        <w:t xml:space="preserve">  2016 г.                                                             </w:t>
      </w:r>
      <w:r>
        <w:rPr>
          <w:rFonts w:ascii="Times New Roman" w:eastAsia="Times New Roman" w:hAnsi="Times New Roman" w:cs="Times New Roman"/>
          <w:sz w:val="28"/>
          <w:szCs w:val="28"/>
        </w:rPr>
        <w:t xml:space="preserve">     № </w:t>
      </w:r>
      <w:r w:rsidR="00CC4007">
        <w:rPr>
          <w:rFonts w:ascii="Times New Roman" w:eastAsia="Times New Roman" w:hAnsi="Times New Roman" w:cs="Times New Roman"/>
          <w:sz w:val="28"/>
          <w:szCs w:val="28"/>
        </w:rPr>
        <w:t>28</w:t>
      </w:r>
      <w:r w:rsidRPr="00C20958">
        <w:rPr>
          <w:rFonts w:ascii="Times New Roman" w:eastAsia="Times New Roman" w:hAnsi="Times New Roman" w:cs="Times New Roman"/>
          <w:sz w:val="28"/>
          <w:szCs w:val="28"/>
        </w:rPr>
        <w:tab/>
      </w:r>
    </w:p>
    <w:p w:rsidR="00C20958" w:rsidRPr="00C20958" w:rsidRDefault="00C20958" w:rsidP="00C20958">
      <w:pPr>
        <w:spacing w:after="0" w:line="240" w:lineRule="auto"/>
        <w:rPr>
          <w:rFonts w:ascii="Times New Roman" w:eastAsia="Times New Roman" w:hAnsi="Times New Roman" w:cs="Times New Roman"/>
          <w:sz w:val="24"/>
          <w:szCs w:val="24"/>
          <w:lang w:eastAsia="ru-RU"/>
        </w:rPr>
      </w:pPr>
    </w:p>
    <w:p w:rsidR="00C03CE6" w:rsidRDefault="00C03CE6" w:rsidP="00C03CE6">
      <w:pPr>
        <w:spacing w:after="0" w:line="240" w:lineRule="auto"/>
        <w:jc w:val="center"/>
        <w:rPr>
          <w:rFonts w:ascii="Times New Roman" w:eastAsia="Times New Roman" w:hAnsi="Times New Roman" w:cs="Times New Roman"/>
          <w:sz w:val="32"/>
          <w:szCs w:val="24"/>
          <w:lang w:eastAsia="ru-RU"/>
        </w:rPr>
      </w:pPr>
    </w:p>
    <w:p w:rsidR="005B2B61" w:rsidRPr="00CC4007" w:rsidRDefault="005B2B61" w:rsidP="005B2B61">
      <w:pPr>
        <w:tabs>
          <w:tab w:val="left" w:pos="9569"/>
        </w:tabs>
        <w:spacing w:after="0" w:line="240" w:lineRule="auto"/>
        <w:ind w:right="-1"/>
        <w:jc w:val="center"/>
        <w:rPr>
          <w:rFonts w:ascii="Times New Roman" w:eastAsia="Times New Roman" w:hAnsi="Times New Roman" w:cs="Times New Roman"/>
          <w:b/>
          <w:sz w:val="28"/>
          <w:szCs w:val="28"/>
          <w:lang w:eastAsia="ru-RU"/>
        </w:rPr>
      </w:pPr>
      <w:r w:rsidRPr="00CC4007">
        <w:rPr>
          <w:rFonts w:ascii="Times New Roman" w:eastAsia="Times New Roman" w:hAnsi="Times New Roman" w:cs="Times New Roman"/>
          <w:b/>
          <w:sz w:val="28"/>
          <w:szCs w:val="28"/>
          <w:lang w:eastAsia="ru-RU"/>
        </w:rPr>
        <w:t>Об утверждении Положения о запрете</w:t>
      </w:r>
    </w:p>
    <w:p w:rsidR="005B2B61" w:rsidRPr="00CC4007" w:rsidRDefault="005B2B61" w:rsidP="005B2B61">
      <w:pPr>
        <w:tabs>
          <w:tab w:val="left" w:pos="9569"/>
        </w:tabs>
        <w:spacing w:after="0" w:line="240" w:lineRule="auto"/>
        <w:ind w:right="-1"/>
        <w:jc w:val="center"/>
        <w:rPr>
          <w:rFonts w:ascii="Times New Roman" w:eastAsia="Times New Roman" w:hAnsi="Times New Roman" w:cs="Times New Roman"/>
          <w:b/>
          <w:sz w:val="28"/>
          <w:szCs w:val="28"/>
          <w:lang w:eastAsia="ru-RU"/>
        </w:rPr>
      </w:pPr>
      <w:r w:rsidRPr="00CC4007">
        <w:rPr>
          <w:rFonts w:ascii="Times New Roman" w:eastAsia="Times New Roman" w:hAnsi="Times New Roman" w:cs="Times New Roman"/>
          <w:b/>
          <w:sz w:val="28"/>
          <w:szCs w:val="28"/>
          <w:lang w:eastAsia="ru-RU"/>
        </w:rPr>
        <w:t>отдельным категориям лиц открывать и иметь счета (вклады), хранить наличные денежные средства и ценности в иностранных банках</w:t>
      </w:r>
    </w:p>
    <w:p w:rsidR="005B2B61" w:rsidRPr="00C03CE6" w:rsidRDefault="005B2B61" w:rsidP="00C03CE6">
      <w:pPr>
        <w:spacing w:after="0" w:line="240" w:lineRule="auto"/>
        <w:jc w:val="center"/>
        <w:rPr>
          <w:rFonts w:ascii="Times New Roman" w:eastAsia="Times New Roman" w:hAnsi="Times New Roman" w:cs="Times New Roman"/>
          <w:sz w:val="32"/>
          <w:szCs w:val="24"/>
          <w:lang w:eastAsia="ru-RU"/>
        </w:rPr>
      </w:pPr>
    </w:p>
    <w:tbl>
      <w:tblPr>
        <w:tblW w:w="9640" w:type="dxa"/>
        <w:tblInd w:w="-426" w:type="dxa"/>
        <w:tblLayout w:type="fixed"/>
        <w:tblCellMar>
          <w:left w:w="0" w:type="dxa"/>
          <w:right w:w="0" w:type="dxa"/>
        </w:tblCellMar>
        <w:tblLook w:val="04A0" w:firstRow="1" w:lastRow="0" w:firstColumn="1" w:lastColumn="0" w:noHBand="0" w:noVBand="1"/>
      </w:tblPr>
      <w:tblGrid>
        <w:gridCol w:w="9640"/>
      </w:tblGrid>
      <w:tr w:rsidR="00A339B5" w:rsidRPr="00A339B5" w:rsidTr="00A252AA">
        <w:trPr>
          <w:trHeight w:val="1134"/>
        </w:trPr>
        <w:tc>
          <w:tcPr>
            <w:tcW w:w="9640" w:type="dxa"/>
            <w:vAlign w:val="bottom"/>
          </w:tcPr>
          <w:p w:rsidR="00A339B5" w:rsidRPr="00A339B5" w:rsidRDefault="00A339B5" w:rsidP="00A339B5">
            <w:pPr>
              <w:spacing w:after="0" w:line="240" w:lineRule="auto"/>
              <w:jc w:val="center"/>
              <w:rPr>
                <w:rFonts w:ascii="Times New Roman" w:eastAsia="Times New Roman" w:hAnsi="Times New Roman" w:cs="Times New Roman"/>
                <w:sz w:val="28"/>
                <w:szCs w:val="28"/>
                <w:lang w:eastAsia="ru-RU"/>
              </w:rPr>
            </w:pPr>
          </w:p>
          <w:p w:rsidR="00A339B5" w:rsidRPr="00A339B5" w:rsidRDefault="00A339B5" w:rsidP="00A339B5">
            <w:pPr>
              <w:spacing w:after="0" w:line="240" w:lineRule="auto"/>
              <w:ind w:firstLine="708"/>
              <w:jc w:val="both"/>
              <w:rPr>
                <w:rFonts w:ascii="Calibri" w:eastAsia="Times New Roman" w:hAnsi="Calibri" w:cs="Calibri"/>
                <w:lang w:eastAsia="ru-RU"/>
              </w:rPr>
            </w:pPr>
            <w:proofErr w:type="gramStart"/>
            <w:r w:rsidRPr="00A339B5">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w:t>
            </w:r>
            <w:r w:rsidR="005B2B61">
              <w:rPr>
                <w:rFonts w:ascii="Times New Roman" w:eastAsia="Times New Roman" w:hAnsi="Times New Roman" w:cs="Times New Roman"/>
                <w:sz w:val="28"/>
                <w:szCs w:val="28"/>
                <w:lang w:eastAsia="ru-RU"/>
              </w:rPr>
              <w:t>ом</w:t>
            </w:r>
            <w:proofErr w:type="gramEnd"/>
            <w:r w:rsidR="00CC4007">
              <w:rPr>
                <w:rFonts w:ascii="Times New Roman" w:eastAsia="Times New Roman" w:hAnsi="Times New Roman" w:cs="Times New Roman"/>
                <w:sz w:val="28"/>
                <w:szCs w:val="28"/>
                <w:lang w:eastAsia="ru-RU"/>
              </w:rPr>
              <w:t xml:space="preserve"> </w:t>
            </w:r>
            <w:proofErr w:type="spellStart"/>
            <w:r w:rsidR="00CC4007">
              <w:rPr>
                <w:rFonts w:ascii="Times New Roman" w:eastAsia="Times New Roman" w:hAnsi="Times New Roman" w:cs="Times New Roman"/>
                <w:sz w:val="28"/>
                <w:szCs w:val="28"/>
                <w:lang w:eastAsia="ru-RU"/>
              </w:rPr>
              <w:t>Бурнакского</w:t>
            </w:r>
            <w:proofErr w:type="spellEnd"/>
            <w:r w:rsidR="00CC4007">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Балтасинского </w:t>
            </w:r>
            <w:r w:rsidR="005B2B61">
              <w:rPr>
                <w:rFonts w:ascii="Times New Roman" w:eastAsia="Times New Roman" w:hAnsi="Times New Roman" w:cs="Times New Roman"/>
                <w:sz w:val="28"/>
                <w:szCs w:val="28"/>
                <w:lang w:eastAsia="ru-RU"/>
              </w:rPr>
              <w:t xml:space="preserve"> муниципального района </w:t>
            </w:r>
            <w:r w:rsidR="00910270" w:rsidRPr="00910270">
              <w:rPr>
                <w:rFonts w:ascii="Times New Roman" w:eastAsia="Times New Roman" w:hAnsi="Times New Roman" w:cs="Times New Roman"/>
                <w:sz w:val="28"/>
                <w:szCs w:val="28"/>
                <w:lang w:eastAsia="ru-RU"/>
              </w:rPr>
              <w:t>Республики Татарстан</w:t>
            </w:r>
            <w:r w:rsidR="008F3A0B">
              <w:rPr>
                <w:rFonts w:ascii="Times New Roman" w:eastAsia="Times New Roman" w:hAnsi="Times New Roman" w:cs="Times New Roman"/>
                <w:sz w:val="28"/>
                <w:szCs w:val="28"/>
                <w:lang w:eastAsia="ru-RU"/>
              </w:rPr>
              <w:t>,</w:t>
            </w:r>
            <w:r w:rsidR="00910270" w:rsidRPr="00910270">
              <w:rPr>
                <w:rFonts w:ascii="Times New Roman" w:eastAsia="Times New Roman" w:hAnsi="Times New Roman" w:cs="Times New Roman"/>
                <w:sz w:val="28"/>
                <w:szCs w:val="28"/>
                <w:lang w:eastAsia="ru-RU"/>
              </w:rPr>
              <w:t xml:space="preserve"> </w:t>
            </w:r>
            <w:r w:rsidR="005B2B61">
              <w:rPr>
                <w:rFonts w:ascii="Times New Roman" w:eastAsia="Times New Roman" w:hAnsi="Times New Roman" w:cs="Times New Roman"/>
                <w:sz w:val="28"/>
                <w:szCs w:val="28"/>
                <w:lang w:eastAsia="ru-RU"/>
              </w:rPr>
              <w:t xml:space="preserve"> </w:t>
            </w:r>
            <w:r w:rsidR="00CC4007">
              <w:rPr>
                <w:rFonts w:ascii="Times New Roman" w:eastAsia="Times New Roman" w:hAnsi="Times New Roman" w:cs="Times New Roman"/>
                <w:sz w:val="28"/>
                <w:szCs w:val="28"/>
                <w:lang w:eastAsia="ru-RU"/>
              </w:rPr>
              <w:t xml:space="preserve"> Совет  </w:t>
            </w:r>
            <w:proofErr w:type="spellStart"/>
            <w:r w:rsidR="00CC4007">
              <w:rPr>
                <w:rFonts w:ascii="Times New Roman" w:eastAsia="Times New Roman" w:hAnsi="Times New Roman" w:cs="Times New Roman"/>
                <w:sz w:val="28"/>
                <w:szCs w:val="28"/>
                <w:lang w:eastAsia="ru-RU"/>
              </w:rPr>
              <w:t>Бурнакского</w:t>
            </w:r>
            <w:proofErr w:type="spellEnd"/>
            <w:r w:rsidR="00CC4007">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решил:</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 Утвердить  Положение о запрете </w:t>
            </w:r>
            <w:r w:rsidR="00D5627F" w:rsidRPr="00D5627F">
              <w:rPr>
                <w:rFonts w:ascii="Times New Roman" w:eastAsia="Times New Roman" w:hAnsi="Times New Roman" w:cs="Times New Roman"/>
                <w:sz w:val="28"/>
                <w:szCs w:val="28"/>
                <w:lang w:eastAsia="ru-RU"/>
              </w:rPr>
              <w:t>отдельным категориям лиц</w:t>
            </w:r>
            <w:r w:rsidR="008F3A0B">
              <w:rPr>
                <w:rFonts w:ascii="Times New Roman" w:eastAsia="Times New Roman" w:hAnsi="Times New Roman" w:cs="Times New Roman"/>
                <w:sz w:val="28"/>
                <w:szCs w:val="28"/>
                <w:lang w:eastAsia="ru-RU"/>
              </w:rPr>
              <w:t xml:space="preserve">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w:t>
            </w:r>
            <w:r w:rsidR="008F3A0B">
              <w:rPr>
                <w:rFonts w:ascii="Times New Roman" w:eastAsia="Times New Roman" w:hAnsi="Times New Roman" w:cs="Times New Roman"/>
                <w:sz w:val="28"/>
                <w:szCs w:val="28"/>
                <w:lang w:eastAsia="ru-RU"/>
              </w:rPr>
              <w:t>,</w:t>
            </w:r>
            <w:r w:rsidR="00376AF4">
              <w:rPr>
                <w:rFonts w:ascii="Times New Roman" w:eastAsia="Times New Roman" w:hAnsi="Times New Roman" w:cs="Times New Roman"/>
                <w:sz w:val="28"/>
                <w:szCs w:val="28"/>
                <w:lang w:eastAsia="ru-RU"/>
              </w:rPr>
              <w:t xml:space="preserve"> согласно приложению №1</w:t>
            </w:r>
            <w:r w:rsidRPr="00A339B5">
              <w:rPr>
                <w:rFonts w:ascii="Times New Roman" w:eastAsia="Times New Roman" w:hAnsi="Times New Roman" w:cs="Times New Roman"/>
                <w:sz w:val="28"/>
                <w:szCs w:val="28"/>
                <w:lang w:eastAsia="ru-RU"/>
              </w:rPr>
              <w:t>.</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 Опубликовать настоящее решение на официальном сайте </w:t>
            </w:r>
            <w:r w:rsidR="00376AF4">
              <w:rPr>
                <w:rFonts w:ascii="Times New Roman" w:eastAsia="Times New Roman" w:hAnsi="Times New Roman" w:cs="Times New Roman"/>
                <w:sz w:val="28"/>
                <w:szCs w:val="28"/>
                <w:lang w:eastAsia="ru-RU"/>
              </w:rPr>
              <w:t>Балтасинского</w:t>
            </w:r>
            <w:r w:rsidR="008F3A0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муниципального района.</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3. </w:t>
            </w:r>
            <w:proofErr w:type="gramStart"/>
            <w:r w:rsidRPr="00A339B5">
              <w:rPr>
                <w:rFonts w:ascii="Times New Roman" w:eastAsia="Times New Roman" w:hAnsi="Times New Roman" w:cs="Times New Roman"/>
                <w:sz w:val="28"/>
                <w:szCs w:val="28"/>
                <w:lang w:eastAsia="ru-RU"/>
              </w:rPr>
              <w:t>Контроль за</w:t>
            </w:r>
            <w:proofErr w:type="gramEnd"/>
            <w:r w:rsidRPr="00A339B5">
              <w:rPr>
                <w:rFonts w:ascii="Times New Roman" w:eastAsia="Times New Roman" w:hAnsi="Times New Roman" w:cs="Times New Roman"/>
                <w:sz w:val="28"/>
                <w:szCs w:val="28"/>
                <w:lang w:eastAsia="ru-RU"/>
              </w:rPr>
              <w:t xml:space="preserve"> исполнением </w:t>
            </w:r>
            <w:r w:rsidR="00A8292C">
              <w:rPr>
                <w:rFonts w:ascii="Times New Roman" w:eastAsia="Times New Roman" w:hAnsi="Times New Roman" w:cs="Times New Roman"/>
                <w:sz w:val="28"/>
                <w:szCs w:val="28"/>
                <w:lang w:eastAsia="ru-RU"/>
              </w:rPr>
              <w:t xml:space="preserve">настоящего решения </w:t>
            </w:r>
            <w:r w:rsidR="005B7779">
              <w:rPr>
                <w:rFonts w:ascii="Times New Roman" w:eastAsia="Times New Roman" w:hAnsi="Times New Roman" w:cs="Times New Roman"/>
                <w:sz w:val="28"/>
                <w:szCs w:val="28"/>
                <w:lang w:eastAsia="ru-RU"/>
              </w:rPr>
              <w:t>оставляю за собой.</w:t>
            </w:r>
          </w:p>
          <w:p w:rsid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5B7779" w:rsidRDefault="005B7779" w:rsidP="00A339B5">
            <w:pPr>
              <w:spacing w:after="0" w:line="240" w:lineRule="auto"/>
              <w:ind w:firstLine="709"/>
              <w:jc w:val="both"/>
              <w:rPr>
                <w:rFonts w:ascii="Times New Roman" w:eastAsia="Times New Roman" w:hAnsi="Times New Roman" w:cs="Times New Roman"/>
                <w:sz w:val="28"/>
                <w:szCs w:val="28"/>
                <w:lang w:eastAsia="ru-RU"/>
              </w:rPr>
            </w:pPr>
          </w:p>
          <w:p w:rsidR="005B7779" w:rsidRDefault="005B7779" w:rsidP="00A339B5">
            <w:pPr>
              <w:spacing w:after="0" w:line="240" w:lineRule="auto"/>
              <w:ind w:firstLine="709"/>
              <w:jc w:val="both"/>
              <w:rPr>
                <w:rFonts w:ascii="Times New Roman" w:eastAsia="Times New Roman" w:hAnsi="Times New Roman" w:cs="Times New Roman"/>
                <w:sz w:val="28"/>
                <w:szCs w:val="28"/>
                <w:lang w:eastAsia="ru-RU"/>
              </w:rPr>
            </w:pPr>
          </w:p>
          <w:p w:rsidR="005B7779" w:rsidRDefault="00A8292C" w:rsidP="00A339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5B7779">
              <w:rPr>
                <w:rFonts w:ascii="Times New Roman" w:eastAsia="Times New Roman" w:hAnsi="Times New Roman" w:cs="Times New Roman"/>
                <w:sz w:val="28"/>
                <w:szCs w:val="28"/>
                <w:lang w:eastAsia="ru-RU"/>
              </w:rPr>
              <w:t>Бурнакского</w:t>
            </w:r>
            <w:proofErr w:type="spellEnd"/>
            <w:r w:rsidR="005B7779">
              <w:rPr>
                <w:rFonts w:ascii="Times New Roman" w:eastAsia="Times New Roman" w:hAnsi="Times New Roman" w:cs="Times New Roman"/>
                <w:sz w:val="28"/>
                <w:szCs w:val="28"/>
                <w:lang w:eastAsia="ru-RU"/>
              </w:rPr>
              <w:t xml:space="preserve"> </w:t>
            </w:r>
          </w:p>
          <w:p w:rsidR="00A8292C" w:rsidRPr="00A339B5" w:rsidRDefault="005B7779" w:rsidP="00A339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w:t>
            </w:r>
            <w:r w:rsidR="00A8292C">
              <w:rPr>
                <w:rFonts w:ascii="Times New Roman" w:eastAsia="Times New Roman" w:hAnsi="Times New Roman" w:cs="Times New Roman"/>
                <w:sz w:val="28"/>
                <w:szCs w:val="28"/>
                <w:lang w:eastAsia="ru-RU"/>
              </w:rPr>
              <w:t>оселения</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Ш.М.Хабибуллин</w:t>
            </w:r>
            <w:proofErr w:type="spellEnd"/>
            <w:r>
              <w:rPr>
                <w:rFonts w:ascii="Times New Roman" w:eastAsia="Times New Roman" w:hAnsi="Times New Roman" w:cs="Times New Roman"/>
                <w:sz w:val="28"/>
                <w:szCs w:val="28"/>
                <w:lang w:eastAsia="ru-RU"/>
              </w:rPr>
              <w:t>/</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CC4007">
            <w:pPr>
              <w:autoSpaceDE w:val="0"/>
              <w:autoSpaceDN w:val="0"/>
              <w:spacing w:after="0" w:line="240" w:lineRule="auto"/>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P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t xml:space="preserve">Приложение №1 </w:t>
            </w:r>
          </w:p>
          <w:p w:rsidR="00A339B5"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t xml:space="preserve">к решению </w:t>
            </w:r>
            <w:r w:rsidR="005B7779">
              <w:rPr>
                <w:rFonts w:ascii="Times New Roman" w:eastAsia="Times New Roman" w:hAnsi="Times New Roman" w:cs="Times New Roman"/>
                <w:bCs/>
                <w:sz w:val="28"/>
                <w:szCs w:val="28"/>
                <w:lang w:eastAsia="ru-RU"/>
              </w:rPr>
              <w:t xml:space="preserve">Совета </w:t>
            </w:r>
            <w:proofErr w:type="spellStart"/>
            <w:r w:rsidR="005B7779">
              <w:rPr>
                <w:rFonts w:ascii="Times New Roman" w:eastAsia="Times New Roman" w:hAnsi="Times New Roman" w:cs="Times New Roman"/>
                <w:bCs/>
                <w:sz w:val="28"/>
                <w:szCs w:val="28"/>
                <w:lang w:eastAsia="ru-RU"/>
              </w:rPr>
              <w:t>Бурнакского</w:t>
            </w:r>
            <w:proofErr w:type="spellEnd"/>
            <w:r w:rsidR="005B7779">
              <w:rPr>
                <w:rFonts w:ascii="Times New Roman" w:eastAsia="Times New Roman" w:hAnsi="Times New Roman" w:cs="Times New Roman"/>
                <w:bCs/>
                <w:sz w:val="28"/>
                <w:szCs w:val="28"/>
                <w:lang w:eastAsia="ru-RU"/>
              </w:rPr>
              <w:t xml:space="preserve"> сельского</w:t>
            </w:r>
            <w:r w:rsidR="00A8292C">
              <w:rPr>
                <w:rFonts w:ascii="Times New Roman" w:eastAsia="Times New Roman" w:hAnsi="Times New Roman" w:cs="Times New Roman"/>
                <w:bCs/>
                <w:sz w:val="28"/>
                <w:szCs w:val="28"/>
                <w:lang w:eastAsia="ru-RU"/>
              </w:rPr>
              <w:t xml:space="preserve"> поселения Балтасинского муниципального района РТ</w:t>
            </w:r>
          </w:p>
          <w:p w:rsidR="00376AF4" w:rsidRDefault="005B7779" w:rsidP="00376AF4">
            <w:pPr>
              <w:autoSpaceDE w:val="0"/>
              <w:autoSpaceDN w:val="0"/>
              <w:spacing w:after="0" w:line="240" w:lineRule="auto"/>
              <w:ind w:left="567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 апреля </w:t>
            </w:r>
            <w:r w:rsidR="00376AF4">
              <w:rPr>
                <w:rFonts w:ascii="Times New Roman" w:eastAsia="Times New Roman" w:hAnsi="Times New Roman" w:cs="Times New Roman"/>
                <w:bCs/>
                <w:sz w:val="28"/>
                <w:szCs w:val="28"/>
                <w:lang w:eastAsia="ru-RU"/>
              </w:rPr>
              <w:t xml:space="preserve"> 2016 </w:t>
            </w:r>
            <w:r>
              <w:rPr>
                <w:rFonts w:ascii="Times New Roman" w:eastAsia="Times New Roman" w:hAnsi="Times New Roman" w:cs="Times New Roman"/>
                <w:bCs/>
                <w:sz w:val="28"/>
                <w:szCs w:val="28"/>
                <w:lang w:eastAsia="ru-RU"/>
              </w:rPr>
              <w:t xml:space="preserve"> № 28</w:t>
            </w:r>
          </w:p>
          <w:p w:rsidR="00376AF4" w:rsidRP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p>
          <w:p w:rsidR="00A01BEA" w:rsidRPr="00A339B5" w:rsidRDefault="00A01BEA" w:rsidP="00A339B5">
            <w:pPr>
              <w:autoSpaceDE w:val="0"/>
              <w:autoSpaceDN w:val="0"/>
              <w:spacing w:after="0" w:line="240" w:lineRule="auto"/>
              <w:jc w:val="center"/>
              <w:rPr>
                <w:rFonts w:ascii="Arial" w:eastAsia="Times New Roman" w:hAnsi="Arial" w:cs="Arial"/>
                <w:b/>
                <w:bCs/>
                <w:sz w:val="20"/>
                <w:szCs w:val="20"/>
                <w:lang w:eastAsia="ru-RU"/>
              </w:rPr>
            </w:pPr>
          </w:p>
          <w:p w:rsidR="00D5627F"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 xml:space="preserve">Положение </w:t>
            </w:r>
          </w:p>
          <w:p w:rsidR="00A339B5" w:rsidRPr="005B7779" w:rsidRDefault="00A339B5" w:rsidP="005B7779">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о запрете отд</w:t>
            </w:r>
            <w:r w:rsidR="001603D3">
              <w:rPr>
                <w:rFonts w:ascii="Times New Roman" w:eastAsia="Times New Roman" w:hAnsi="Times New Roman" w:cs="Times New Roman"/>
                <w:b/>
                <w:bCs/>
                <w:sz w:val="28"/>
                <w:szCs w:val="28"/>
                <w:lang w:eastAsia="ru-RU"/>
              </w:rPr>
              <w:t>ельным категориям лиц открывать</w:t>
            </w:r>
            <w:r w:rsidR="005B7779">
              <w:rPr>
                <w:rFonts w:ascii="Times New Roman" w:eastAsia="Times New Roman" w:hAnsi="Times New Roman" w:cs="Times New Roman"/>
                <w:b/>
                <w:bCs/>
                <w:sz w:val="28"/>
                <w:szCs w:val="28"/>
                <w:lang w:eastAsia="ru-RU"/>
              </w:rPr>
              <w:t xml:space="preserve"> и иметь счета (вклады), </w:t>
            </w:r>
            <w:r w:rsidRPr="00A339B5">
              <w:rPr>
                <w:rFonts w:ascii="Times New Roman" w:eastAsia="Times New Roman" w:hAnsi="Times New Roman" w:cs="Times New Roman"/>
                <w:b/>
                <w:bCs/>
                <w:sz w:val="28"/>
                <w:szCs w:val="28"/>
                <w:lang w:eastAsia="ru-RU"/>
              </w:rPr>
              <w:t>хранить наличные денежные средства и ценности в иностранных банках</w:t>
            </w:r>
          </w:p>
          <w:p w:rsidR="00A339B5" w:rsidRPr="00A339B5" w:rsidRDefault="00A339B5" w:rsidP="00A339B5">
            <w:pPr>
              <w:spacing w:after="0" w:line="240" w:lineRule="auto"/>
              <w:ind w:firstLine="709"/>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w:t>
            </w:r>
          </w:p>
          <w:p w:rsidR="00A339B5" w:rsidRPr="00A339B5" w:rsidRDefault="00A339B5" w:rsidP="00A339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339B5">
              <w:rPr>
                <w:rFonts w:ascii="Times New Roman" w:eastAsia="Times New Roman" w:hAnsi="Times New Roman" w:cs="Times New Roman"/>
                <w:b/>
                <w:sz w:val="28"/>
                <w:szCs w:val="28"/>
                <w:lang w:eastAsia="ru-RU"/>
              </w:rPr>
              <w:t xml:space="preserve">1. Общие  положения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1.1. </w:t>
            </w:r>
            <w:proofErr w:type="gramStart"/>
            <w:r w:rsidRPr="00A339B5">
              <w:rPr>
                <w:rFonts w:ascii="Times New Roman" w:eastAsia="Times New Roman" w:hAnsi="Times New Roman" w:cs="Times New Roman"/>
                <w:sz w:val="28"/>
                <w:szCs w:val="28"/>
                <w:lang w:eastAsia="ru-RU"/>
              </w:rPr>
              <w:t xml:space="preserve">Настоящим Положением </w:t>
            </w:r>
            <w:r w:rsidRPr="00A339B5">
              <w:rPr>
                <w:rFonts w:ascii="Times New Roman" w:eastAsia="Calibri" w:hAnsi="Times New Roman" w:cs="Times New Roman"/>
                <w:sz w:val="28"/>
                <w:szCs w:val="28"/>
              </w:rPr>
              <w:t>о</w:t>
            </w:r>
            <w:r w:rsidRPr="00A339B5">
              <w:rPr>
                <w:rFonts w:ascii="Times New Roman" w:eastAsia="Times New Roman" w:hAnsi="Times New Roman" w:cs="Times New Roman"/>
                <w:sz w:val="28"/>
                <w:szCs w:val="28"/>
                <w:lang w:eastAsia="ru-RU"/>
              </w:rPr>
              <w:t xml:space="preserve"> запрете </w:t>
            </w:r>
            <w:r w:rsidR="00D5627F" w:rsidRPr="00D5627F">
              <w:rPr>
                <w:rFonts w:ascii="Times New Roman" w:eastAsia="Times New Roman" w:hAnsi="Times New Roman" w:cs="Times New Roman"/>
                <w:sz w:val="28"/>
                <w:szCs w:val="28"/>
                <w:lang w:eastAsia="ru-RU"/>
              </w:rPr>
              <w:t>отдельным категориям лиц</w:t>
            </w:r>
            <w:r w:rsidR="00A252AA">
              <w:rPr>
                <w:rFonts w:ascii="Times New Roman" w:eastAsia="Times New Roman" w:hAnsi="Times New Roman" w:cs="Times New Roman"/>
                <w:sz w:val="28"/>
                <w:szCs w:val="28"/>
                <w:lang w:eastAsia="ru-RU"/>
              </w:rPr>
              <w:t xml:space="preserve"> открывать </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(далее – Положение)</w:t>
            </w:r>
            <w:r w:rsidR="00A252AA">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 xml:space="preserve">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A339B5">
              <w:rPr>
                <w:rFonts w:ascii="Times New Roman" w:eastAsia="Times New Roman" w:hAnsi="Times New Roman" w:cs="Times New Roman"/>
                <w:sz w:val="28"/>
                <w:szCs w:val="28"/>
                <w:lang w:eastAsia="ru-RU"/>
              </w:rPr>
              <w:t xml:space="preserve"> за пределами территории Российской Федерации, владеть 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339B5" w:rsidRPr="00A339B5"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Запрещается открывать</w:t>
            </w:r>
            <w:r w:rsidR="00A339B5"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Глав</w:t>
            </w:r>
            <w:r w:rsidR="005B70EC">
              <w:rPr>
                <w:rFonts w:ascii="Times New Roman" w:eastAsia="Times New Roman" w:hAnsi="Times New Roman" w:cs="Times New Roman"/>
                <w:sz w:val="28"/>
                <w:szCs w:val="28"/>
                <w:lang w:eastAsia="ru-RU"/>
              </w:rPr>
              <w:t>е</w:t>
            </w:r>
            <w:r w:rsidR="00A252AA">
              <w:rPr>
                <w:rFonts w:ascii="Times New Roman" w:eastAsia="Times New Roman" w:hAnsi="Times New Roman" w:cs="Times New Roman"/>
                <w:sz w:val="28"/>
                <w:szCs w:val="28"/>
                <w:lang w:eastAsia="ru-RU"/>
              </w:rPr>
              <w:t xml:space="preserve"> </w:t>
            </w:r>
            <w:proofErr w:type="spellStart"/>
            <w:r w:rsidR="005B7779">
              <w:rPr>
                <w:rFonts w:ascii="Times New Roman" w:eastAsia="Times New Roman" w:hAnsi="Times New Roman" w:cs="Times New Roman"/>
                <w:sz w:val="28"/>
                <w:szCs w:val="28"/>
                <w:lang w:eastAsia="ru-RU"/>
              </w:rPr>
              <w:t>Бурнакского</w:t>
            </w:r>
            <w:proofErr w:type="spellEnd"/>
            <w:r w:rsidR="005B7779">
              <w:rPr>
                <w:rFonts w:ascii="Times New Roman" w:eastAsia="Times New Roman" w:hAnsi="Times New Roman" w:cs="Times New Roman"/>
                <w:sz w:val="28"/>
                <w:szCs w:val="28"/>
                <w:lang w:eastAsia="ru-RU"/>
              </w:rPr>
              <w:t xml:space="preserve"> </w:t>
            </w:r>
            <w:r w:rsidR="00A8292C">
              <w:rPr>
                <w:rFonts w:ascii="Times New Roman" w:eastAsia="Times New Roman" w:hAnsi="Times New Roman" w:cs="Times New Roman"/>
                <w:sz w:val="28"/>
                <w:szCs w:val="28"/>
                <w:lang w:eastAsia="ru-RU"/>
              </w:rPr>
              <w:t xml:space="preserve">поселения </w:t>
            </w:r>
            <w:r w:rsidR="00376AF4">
              <w:rPr>
                <w:rFonts w:ascii="Times New Roman" w:eastAsia="Times New Roman" w:hAnsi="Times New Roman" w:cs="Times New Roman"/>
                <w:sz w:val="28"/>
                <w:szCs w:val="28"/>
                <w:lang w:eastAsia="ru-RU"/>
              </w:rPr>
              <w:t>Балтасинского</w:t>
            </w:r>
            <w:r w:rsidRPr="00A339B5">
              <w:rPr>
                <w:rFonts w:ascii="Times New Roman" w:eastAsia="Times New Roman" w:hAnsi="Times New Roman" w:cs="Times New Roman"/>
                <w:sz w:val="28"/>
                <w:szCs w:val="28"/>
                <w:lang w:eastAsia="ru-RU"/>
              </w:rPr>
              <w:t xml:space="preserve"> муниципальн</w:t>
            </w:r>
            <w:r w:rsidR="00A252AA">
              <w:rPr>
                <w:rFonts w:ascii="Times New Roman" w:eastAsia="Times New Roman" w:hAnsi="Times New Roman" w:cs="Times New Roman"/>
                <w:sz w:val="28"/>
                <w:szCs w:val="28"/>
                <w:lang w:eastAsia="ru-RU"/>
              </w:rPr>
              <w:t>ого района Республики Татарстан.</w:t>
            </w:r>
          </w:p>
          <w:p w:rsidR="005B70EC" w:rsidRPr="00A339B5" w:rsidRDefault="005B7779"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B70EC">
              <w:rPr>
                <w:rFonts w:ascii="Times New Roman" w:eastAsia="Times New Roman" w:hAnsi="Times New Roman" w:cs="Times New Roman"/>
                <w:sz w:val="28"/>
                <w:szCs w:val="28"/>
                <w:lang w:eastAsia="ru-RU"/>
              </w:rPr>
              <w:t>)</w:t>
            </w:r>
            <w:r w:rsidR="00A8292C">
              <w:rPr>
                <w:rFonts w:ascii="Times New Roman" w:eastAsia="Times New Roman" w:hAnsi="Times New Roman" w:cs="Times New Roman"/>
                <w:sz w:val="28"/>
                <w:szCs w:val="28"/>
                <w:lang w:eastAsia="ru-RU"/>
              </w:rPr>
              <w:t xml:space="preserve"> Д</w:t>
            </w:r>
            <w:r w:rsidR="005B70EC" w:rsidRPr="005B70EC">
              <w:rPr>
                <w:rFonts w:ascii="Times New Roman" w:eastAsia="Times New Roman" w:hAnsi="Times New Roman" w:cs="Times New Roman"/>
                <w:sz w:val="28"/>
                <w:szCs w:val="28"/>
                <w:lang w:eastAsia="ru-RU"/>
              </w:rPr>
              <w:t>епутатам</w:t>
            </w:r>
            <w:r>
              <w:rPr>
                <w:rFonts w:ascii="Times New Roman" w:eastAsia="Times New Roman" w:hAnsi="Times New Roman" w:cs="Times New Roman"/>
                <w:sz w:val="28"/>
                <w:szCs w:val="28"/>
                <w:lang w:eastAsia="ru-RU"/>
              </w:rPr>
              <w:t xml:space="preserve"> Совета </w:t>
            </w:r>
            <w:proofErr w:type="spellStart"/>
            <w:r>
              <w:rPr>
                <w:rFonts w:ascii="Times New Roman" w:eastAsia="Times New Roman" w:hAnsi="Times New Roman" w:cs="Times New Roman"/>
                <w:sz w:val="28"/>
                <w:szCs w:val="28"/>
                <w:lang w:eastAsia="ru-RU"/>
              </w:rPr>
              <w:t>Бурнакского</w:t>
            </w:r>
            <w:proofErr w:type="spellEnd"/>
            <w:r>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w:t>
            </w:r>
            <w:r w:rsidR="00FA4190">
              <w:rPr>
                <w:rFonts w:ascii="Times New Roman" w:eastAsia="Times New Roman" w:hAnsi="Times New Roman" w:cs="Times New Roman"/>
                <w:sz w:val="28"/>
                <w:szCs w:val="28"/>
                <w:lang w:eastAsia="ru-RU"/>
              </w:rPr>
              <w:t>.</w:t>
            </w:r>
          </w:p>
          <w:p w:rsidR="00A339B5" w:rsidRPr="00A339B5" w:rsidRDefault="005B7779"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9B5" w:rsidRPr="00A339B5">
              <w:rPr>
                <w:rFonts w:ascii="Times New Roman" w:eastAsia="Times New Roman" w:hAnsi="Times New Roman" w:cs="Times New Roman"/>
                <w:sz w:val="28"/>
                <w:szCs w:val="28"/>
                <w:lang w:eastAsia="ru-RU"/>
              </w:rPr>
              <w:t xml:space="preserve">) </w:t>
            </w:r>
            <w:r w:rsidR="00FA4190">
              <w:rPr>
                <w:rFonts w:ascii="Times New Roman" w:eastAsia="Times New Roman" w:hAnsi="Times New Roman" w:cs="Times New Roman"/>
                <w:sz w:val="28"/>
                <w:szCs w:val="28"/>
                <w:lang w:eastAsia="ru-RU"/>
              </w:rPr>
              <w:t xml:space="preserve"> С</w:t>
            </w:r>
            <w:r w:rsidR="005B70EC" w:rsidRPr="005B70EC">
              <w:rPr>
                <w:rFonts w:ascii="Times New Roman" w:eastAsia="Times New Roman" w:hAnsi="Times New Roman" w:cs="Times New Roman"/>
                <w:sz w:val="28"/>
                <w:szCs w:val="28"/>
                <w:lang w:eastAsia="ru-RU"/>
              </w:rPr>
              <w:t xml:space="preserve">упругам и несовершеннолетним детям лиц, указанных </w:t>
            </w:r>
            <w:r w:rsidR="00437988">
              <w:rPr>
                <w:rFonts w:ascii="Times New Roman" w:eastAsia="Times New Roman" w:hAnsi="Times New Roman" w:cs="Times New Roman"/>
                <w:sz w:val="28"/>
                <w:szCs w:val="28"/>
                <w:lang w:eastAsia="ru-RU"/>
              </w:rPr>
              <w:t>в подпунктах 1-2</w:t>
            </w:r>
            <w:bookmarkStart w:id="0" w:name="_GoBack"/>
            <w:bookmarkEnd w:id="0"/>
            <w:r w:rsidR="005B70EC">
              <w:rPr>
                <w:rFonts w:ascii="Times New Roman" w:eastAsia="Times New Roman" w:hAnsi="Times New Roman" w:cs="Times New Roman"/>
                <w:sz w:val="28"/>
                <w:szCs w:val="28"/>
                <w:lang w:eastAsia="ru-RU"/>
              </w:rPr>
              <w:t xml:space="preserve"> настоящего пункта.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1.3. 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 В случае неисполнения такой обязанности лица, указанные в</w:t>
            </w:r>
            <w:r w:rsidR="005B7779">
              <w:rPr>
                <w:rFonts w:ascii="Times New Roman" w:eastAsia="Times New Roman" w:hAnsi="Times New Roman" w:cs="Times New Roman"/>
                <w:sz w:val="28"/>
                <w:szCs w:val="28"/>
                <w:lang w:eastAsia="ru-RU"/>
              </w:rPr>
              <w:t xml:space="preserve"> подпунктах 1-3</w:t>
            </w:r>
            <w:r w:rsidRPr="00A339B5">
              <w:rPr>
                <w:rFonts w:ascii="Times New Roman" w:eastAsia="Times New Roman" w:hAnsi="Times New Roman" w:cs="Times New Roman"/>
                <w:sz w:val="28"/>
                <w:szCs w:val="28"/>
                <w:lang w:eastAsia="ru-RU"/>
              </w:rPr>
              <w:t xml:space="preserve"> пункт</w:t>
            </w:r>
            <w:r w:rsidR="00257C0D">
              <w:rPr>
                <w:rFonts w:ascii="Times New Roman" w:eastAsia="Times New Roman" w:hAnsi="Times New Roman" w:cs="Times New Roman"/>
                <w:sz w:val="28"/>
                <w:szCs w:val="28"/>
                <w:lang w:eastAsia="ru-RU"/>
              </w:rPr>
              <w:t>а</w:t>
            </w:r>
            <w:r w:rsidRPr="00A339B5">
              <w:rPr>
                <w:rFonts w:ascii="Times New Roman" w:eastAsia="Times New Roman" w:hAnsi="Times New Roman" w:cs="Times New Roman"/>
                <w:sz w:val="28"/>
                <w:szCs w:val="28"/>
                <w:lang w:eastAsia="ru-RU"/>
              </w:rPr>
              <w:t xml:space="preserve"> 1.2 настоящего Положения, обязаны досрочно прекратить полномочия, освободить замещаемую должность или уволиться.</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1.4.  В случае</w:t>
            </w:r>
            <w:proofErr w:type="gramStart"/>
            <w:r w:rsidRPr="00A339B5">
              <w:rPr>
                <w:rFonts w:ascii="Times New Roman" w:eastAsia="Times New Roman" w:hAnsi="Times New Roman" w:cs="Times New Roman"/>
                <w:sz w:val="28"/>
                <w:szCs w:val="28"/>
                <w:lang w:eastAsia="ru-RU"/>
              </w:rPr>
              <w:t>,</w:t>
            </w:r>
            <w:proofErr w:type="gramEnd"/>
            <w:r w:rsidRPr="00A339B5">
              <w:rPr>
                <w:rFonts w:ascii="Times New Roman" w:eastAsia="Times New Roman" w:hAnsi="Times New Roman" w:cs="Times New Roman"/>
                <w:sz w:val="28"/>
                <w:szCs w:val="28"/>
                <w:lang w:eastAsia="ru-RU"/>
              </w:rPr>
              <w:t xml:space="preserve">  если лица, указанные в </w:t>
            </w:r>
            <w:r w:rsidR="00A01BEA">
              <w:rPr>
                <w:rFonts w:ascii="Times New Roman" w:eastAsia="Times New Roman" w:hAnsi="Times New Roman" w:cs="Times New Roman"/>
                <w:sz w:val="28"/>
                <w:szCs w:val="28"/>
                <w:lang w:eastAsia="ru-RU"/>
              </w:rPr>
              <w:t>п</w:t>
            </w:r>
            <w:r w:rsidR="00257C0D" w:rsidRPr="00257C0D">
              <w:rPr>
                <w:rFonts w:ascii="Times New Roman" w:eastAsia="Times New Roman" w:hAnsi="Times New Roman" w:cs="Times New Roman"/>
                <w:sz w:val="28"/>
                <w:szCs w:val="28"/>
                <w:lang w:eastAsia="ru-RU"/>
              </w:rPr>
              <w:t>ункт</w:t>
            </w:r>
            <w:r w:rsidR="00A01BEA">
              <w:rPr>
                <w:rFonts w:ascii="Times New Roman" w:eastAsia="Times New Roman" w:hAnsi="Times New Roman" w:cs="Times New Roman"/>
                <w:sz w:val="28"/>
                <w:szCs w:val="28"/>
                <w:lang w:eastAsia="ru-RU"/>
              </w:rPr>
              <w:t>е</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1.2 настоящего Положения, не могут выполнить требования, предусмотренные пунктом 1.3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или прекращения иных обстоятельств.</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1.5. </w:t>
            </w:r>
            <w:proofErr w:type="gramStart"/>
            <w:r w:rsidRPr="00A339B5">
              <w:rPr>
                <w:rFonts w:ascii="Times New Roman" w:eastAsia="Times New Roman" w:hAnsi="Times New Roman" w:cs="Times New Roman"/>
                <w:sz w:val="28"/>
                <w:szCs w:val="28"/>
                <w:lang w:eastAsia="ru-RU"/>
              </w:rPr>
              <w:t xml:space="preserve">Доверительное управление имуществом, которое предусматривает инвестирование в иностранные финансовые инструменты и учредителем </w:t>
            </w:r>
            <w:r w:rsidR="00376AF4" w:rsidRPr="00A339B5">
              <w:rPr>
                <w:rFonts w:ascii="Times New Roman" w:eastAsia="Times New Roman" w:hAnsi="Times New Roman" w:cs="Times New Roman"/>
                <w:sz w:val="28"/>
                <w:szCs w:val="28"/>
                <w:lang w:eastAsia="ru-RU"/>
              </w:rPr>
              <w:t>управления,</w:t>
            </w:r>
            <w:r w:rsidRPr="00A339B5">
              <w:rPr>
                <w:rFonts w:ascii="Times New Roman" w:eastAsia="Times New Roman" w:hAnsi="Times New Roman" w:cs="Times New Roman"/>
                <w:sz w:val="28"/>
                <w:szCs w:val="28"/>
                <w:lang w:eastAsia="ru-RU"/>
              </w:rPr>
              <w:t xml:space="preserve">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1.6. </w:t>
            </w:r>
            <w:proofErr w:type="gramStart"/>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 xml:space="preserve">ица, указанные в </w:t>
            </w:r>
            <w:r w:rsidR="005B7779">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 </w:t>
            </w:r>
            <w:r w:rsidR="00257C0D" w:rsidRPr="00257C0D">
              <w:rPr>
                <w:rFonts w:ascii="Times New Roman" w:eastAsia="Times New Roman" w:hAnsi="Times New Roman" w:cs="Times New Roman"/>
                <w:sz w:val="28"/>
                <w:szCs w:val="28"/>
                <w:lang w:eastAsia="ru-RU"/>
              </w:rPr>
              <w:t xml:space="preserve">1.2 настоящего Положения, </w:t>
            </w:r>
            <w:r w:rsidRPr="00A339B5">
              <w:rPr>
                <w:rFonts w:ascii="Times New Roman" w:eastAsia="Times New Roman" w:hAnsi="Times New Roman" w:cs="Times New Roman"/>
                <w:sz w:val="28"/>
                <w:szCs w:val="28"/>
                <w:lang w:eastAsia="ru-RU"/>
              </w:rPr>
              <w:t>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w:t>
            </w:r>
            <w:proofErr w:type="gramEnd"/>
            <w:r w:rsidR="00FA4190">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1.7. </w:t>
            </w:r>
            <w:proofErr w:type="gramStart"/>
            <w:r w:rsidRPr="00A339B5">
              <w:rPr>
                <w:rFonts w:ascii="Times New Roman" w:eastAsia="Times New Roman" w:hAnsi="Times New Roman" w:cs="Times New Roman"/>
                <w:sz w:val="28"/>
                <w:szCs w:val="28"/>
                <w:lang w:eastAsia="ru-RU"/>
              </w:rPr>
              <w:t>Граждане, претендующие на замещение должност</w:t>
            </w:r>
            <w:r w:rsidR="00257C0D">
              <w:rPr>
                <w:rFonts w:ascii="Times New Roman" w:eastAsia="Times New Roman" w:hAnsi="Times New Roman" w:cs="Times New Roman"/>
                <w:sz w:val="28"/>
                <w:szCs w:val="28"/>
                <w:lang w:eastAsia="ru-RU"/>
              </w:rPr>
              <w:t xml:space="preserve">ей, указанных в </w:t>
            </w:r>
            <w:r w:rsidR="005B7779">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w:t>
            </w:r>
            <w:r w:rsidR="00257C0D" w:rsidRPr="00257C0D">
              <w:rPr>
                <w:rFonts w:ascii="Times New Roman" w:eastAsia="Times New Roman" w:hAnsi="Times New Roman" w:cs="Times New Roman"/>
                <w:sz w:val="28"/>
                <w:szCs w:val="28"/>
                <w:lang w:eastAsia="ru-RU"/>
              </w:rPr>
              <w:t xml:space="preserve"> 1.2 настоящего Положения,</w:t>
            </w:r>
            <w:r w:rsidRPr="00A339B5">
              <w:rPr>
                <w:rFonts w:ascii="Times New Roman" w:eastAsia="Times New Roman" w:hAnsi="Times New Roman" w:cs="Times New Roman"/>
                <w:sz w:val="28"/>
                <w:szCs w:val="28"/>
                <w:lang w:eastAsia="ru-RU"/>
              </w:rPr>
              <w:t xml:space="preserve">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наличныхденежных</w:t>
            </w:r>
            <w:proofErr w:type="gramEnd"/>
            <w:r w:rsidRPr="00A339B5">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средствах и ценностях в иностранных банках, расположенных за пределами территории Российской 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1.8. </w:t>
            </w:r>
            <w:r w:rsidR="00257C0D">
              <w:rPr>
                <w:rFonts w:ascii="Times New Roman" w:eastAsia="Times New Roman" w:hAnsi="Times New Roman" w:cs="Times New Roman"/>
                <w:sz w:val="28"/>
                <w:szCs w:val="28"/>
                <w:lang w:eastAsia="ru-RU"/>
              </w:rPr>
              <w:t xml:space="preserve">Граждане </w:t>
            </w:r>
            <w:r w:rsidR="00257C0D" w:rsidRPr="00257C0D">
              <w:rPr>
                <w:rFonts w:ascii="Times New Roman" w:eastAsia="Times New Roman" w:hAnsi="Times New Roman" w:cs="Times New Roman"/>
                <w:sz w:val="28"/>
                <w:szCs w:val="28"/>
                <w:lang w:eastAsia="ru-RU"/>
              </w:rPr>
              <w:t xml:space="preserve">в течение трех месяцев со дня замещения </w:t>
            </w:r>
            <w:r w:rsidR="00257C0D">
              <w:rPr>
                <w:rFonts w:ascii="Times New Roman" w:eastAsia="Times New Roman" w:hAnsi="Times New Roman" w:cs="Times New Roman"/>
                <w:sz w:val="28"/>
                <w:szCs w:val="28"/>
                <w:lang w:eastAsia="ru-RU"/>
              </w:rPr>
              <w:t xml:space="preserve">должностей, </w:t>
            </w:r>
            <w:r w:rsidRPr="00A339B5">
              <w:rPr>
                <w:rFonts w:ascii="Times New Roman" w:eastAsia="Times New Roman" w:hAnsi="Times New Roman" w:cs="Times New Roman"/>
                <w:sz w:val="28"/>
                <w:szCs w:val="28"/>
                <w:lang w:eastAsia="ru-RU"/>
              </w:rPr>
              <w:t>указанны</w:t>
            </w:r>
            <w:r w:rsidR="00257C0D">
              <w:rPr>
                <w:rFonts w:ascii="Times New Roman" w:eastAsia="Times New Roman" w:hAnsi="Times New Roman" w:cs="Times New Roman"/>
                <w:sz w:val="28"/>
                <w:szCs w:val="28"/>
                <w:lang w:eastAsia="ru-RU"/>
              </w:rPr>
              <w:t>х</w:t>
            </w:r>
            <w:r w:rsidRPr="00A339B5">
              <w:rPr>
                <w:rFonts w:ascii="Times New Roman" w:eastAsia="Times New Roman" w:hAnsi="Times New Roman" w:cs="Times New Roman"/>
                <w:sz w:val="28"/>
                <w:szCs w:val="28"/>
                <w:lang w:eastAsia="ru-RU"/>
              </w:rPr>
              <w:t xml:space="preserve"> в </w:t>
            </w:r>
            <w:r w:rsidR="005B7779">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 </w:t>
            </w:r>
            <w:r w:rsidRPr="00A339B5">
              <w:rPr>
                <w:rFonts w:ascii="Times New Roman" w:eastAsia="Times New Roman" w:hAnsi="Times New Roman" w:cs="Times New Roman"/>
                <w:sz w:val="28"/>
                <w:szCs w:val="28"/>
                <w:lang w:eastAsia="ru-RU"/>
              </w:rPr>
              <w:t>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39B5" w:rsidRPr="00A339B5" w:rsidRDefault="00A339B5" w:rsidP="00A339B5">
            <w:pPr>
              <w:spacing w:line="240" w:lineRule="auto"/>
              <w:ind w:firstLine="709"/>
              <w:jc w:val="center"/>
              <w:rPr>
                <w:rFonts w:ascii="Times New Roman" w:eastAsia="Calibri" w:hAnsi="Times New Roman" w:cs="Times New Roman"/>
                <w:b/>
                <w:sz w:val="28"/>
                <w:szCs w:val="28"/>
              </w:rPr>
            </w:pPr>
            <w:r w:rsidRPr="00A339B5">
              <w:rPr>
                <w:rFonts w:ascii="Times New Roman" w:eastAsia="Calibri" w:hAnsi="Times New Roman" w:cs="Times New Roman"/>
                <w:b/>
                <w:sz w:val="28"/>
                <w:szCs w:val="28"/>
              </w:rPr>
              <w:t>2. Проведение проверки соблюдения требований</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 </w:t>
            </w:r>
            <w:proofErr w:type="gramStart"/>
            <w:r w:rsidRPr="00A339B5">
              <w:rPr>
                <w:rFonts w:ascii="Times New Roman" w:eastAsia="Times New Roman" w:hAnsi="Times New Roman" w:cs="Times New Roman"/>
                <w:sz w:val="28"/>
                <w:szCs w:val="28"/>
                <w:lang w:eastAsia="ru-RU"/>
              </w:rPr>
              <w:t>Основанием для принятия решения об осуществлении проверки соблюдения лицом, которому в соответствии с настоящим П</w:t>
            </w:r>
            <w:r w:rsidR="00FA4190">
              <w:rPr>
                <w:rFonts w:ascii="Times New Roman" w:eastAsia="Times New Roman" w:hAnsi="Times New Roman" w:cs="Times New Roman"/>
                <w:sz w:val="28"/>
                <w:szCs w:val="28"/>
                <w:lang w:eastAsia="ru-RU"/>
              </w:rPr>
              <w:t>оложением запрещается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w:t>
            </w:r>
            <w:r w:rsidR="00FA4190">
              <w:rPr>
                <w:rFonts w:ascii="Times New Roman" w:eastAsia="Times New Roman" w:hAnsi="Times New Roman" w:cs="Times New Roman"/>
                <w:sz w:val="28"/>
                <w:szCs w:val="28"/>
                <w:lang w:eastAsia="ru-RU"/>
              </w:rPr>
              <w:t xml:space="preserve">и финансовыми инструментами, </w:t>
            </w:r>
            <w:r w:rsidRPr="00A339B5">
              <w:rPr>
                <w:rFonts w:ascii="Times New Roman" w:eastAsia="Times New Roman" w:hAnsi="Times New Roman" w:cs="Times New Roman"/>
                <w:sz w:val="28"/>
                <w:szCs w:val="28"/>
                <w:lang w:eastAsia="ru-RU"/>
              </w:rPr>
              <w:t>является достаточная информация о том, что указанным лицом не соблюдается данный запрет.</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2.2. Информация, указанная в пункте 2.1 настоящего Положения, может быть представлена в письменной форме в установленном порядке: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w:t>
            </w:r>
            <w:r w:rsidR="000D6284">
              <w:rPr>
                <w:rFonts w:ascii="Times New Roman" w:eastAsia="Times New Roman" w:hAnsi="Times New Roman" w:cs="Times New Roman"/>
                <w:sz w:val="28"/>
                <w:szCs w:val="28"/>
                <w:lang w:eastAsia="ru-RU"/>
              </w:rPr>
              <w:t xml:space="preserve">ами государственных органов,  </w:t>
            </w:r>
            <w:r w:rsidRPr="00A339B5">
              <w:rPr>
                <w:rFonts w:ascii="Times New Roman" w:eastAsia="Times New Roman" w:hAnsi="Times New Roman" w:cs="Times New Roman"/>
                <w:sz w:val="28"/>
                <w:szCs w:val="28"/>
                <w:lang w:eastAsia="ru-RU"/>
              </w:rPr>
              <w:t>также иностранными банками и международными организациями;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Общественной палатой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4) общероссийскими средствами массовой информации.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2.3. Информация анонимного характера не может служить основанием для принятия решения об осуществлении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2.6.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2.7.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2.8.  При осуществлении проверки органы, подразделения и должностные лица, указанные в пункте 2.7 настоящего Положения,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проводить по своей инициативе беседу с лицом, указанным в пункте 1.2 настоящего Положения;</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изучать дополнительные материалы, поступившие от лица, указанного в пункте 1.2 настоящего Положения, или от других лиц;</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получать от лица, указанного в пункте 1.2 настоящего Положения, пояснения по представленным им сведениям и материалам;</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339B5">
              <w:rPr>
                <w:rFonts w:ascii="Times New Roman" w:eastAsia="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w:t>
            </w:r>
            <w:r w:rsidR="0022304B">
              <w:rPr>
                <w:rFonts w:ascii="Times New Roman" w:eastAsia="Times New Roman" w:hAnsi="Times New Roman" w:cs="Times New Roman"/>
                <w:sz w:val="28"/>
                <w:szCs w:val="28"/>
                <w:lang w:eastAsia="ru-RU"/>
              </w:rPr>
              <w:t xml:space="preserve">ложением запрещается открывать </w:t>
            </w:r>
            <w:r w:rsidRPr="00A339B5">
              <w:rPr>
                <w:rFonts w:ascii="Times New Roman" w:eastAsia="Times New Roman" w:hAnsi="Times New Roman" w:cs="Times New Roman"/>
                <w:sz w:val="28"/>
                <w:szCs w:val="28"/>
                <w:lang w:eastAsia="ru-RU"/>
              </w:rPr>
              <w:t>и</w:t>
            </w:r>
            <w:proofErr w:type="gramEnd"/>
            <w:r w:rsidRPr="00A339B5">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пункте 2.7 настоящего Положения, в части направления запросов, предусмотренных настоящим пунктом, определяются Президентом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5) наводить справки у физических лиц и получать от них с их согласия информацию по вопросам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2.9. </w:t>
            </w:r>
            <w:proofErr w:type="gramStart"/>
            <w:r w:rsidRPr="00A339B5">
              <w:rPr>
                <w:rFonts w:ascii="Times New Roman" w:eastAsia="Times New Roman" w:hAnsi="Times New Roman" w:cs="Times New Roman"/>
                <w:sz w:val="28"/>
                <w:szCs w:val="28"/>
                <w:lang w:eastAsia="ru-RU"/>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2.10. </w:t>
            </w:r>
            <w:r w:rsidR="00257C0D" w:rsidRPr="00257C0D">
              <w:rPr>
                <w:rFonts w:ascii="Times New Roman" w:eastAsia="Times New Roman" w:hAnsi="Times New Roman" w:cs="Times New Roman"/>
                <w:sz w:val="28"/>
                <w:szCs w:val="28"/>
                <w:lang w:eastAsia="ru-RU"/>
              </w:rPr>
              <w:t>Лица, указанные в пункте 1.2 настоящего Положения,</w:t>
            </w:r>
            <w:r w:rsidR="0022304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в связи с осуществлением проверки соблюдения им</w:t>
            </w:r>
            <w:r w:rsidR="00257C0D">
              <w:rPr>
                <w:rFonts w:ascii="Times New Roman" w:eastAsia="Times New Roman" w:hAnsi="Times New Roman" w:cs="Times New Roman"/>
                <w:sz w:val="28"/>
                <w:szCs w:val="28"/>
                <w:lang w:eastAsia="ru-RU"/>
              </w:rPr>
              <w:t>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давать пояснения, в том числе в письменной форме, по вопросам, связанным с осуществлением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39B5">
              <w:rPr>
                <w:rFonts w:ascii="Times New Roman" w:eastAsia="Times New Roman" w:hAnsi="Times New Roman" w:cs="Times New Roman"/>
                <w:sz w:val="28"/>
                <w:szCs w:val="28"/>
                <w:lang w:eastAsia="ru-RU"/>
              </w:rPr>
              <w:t>3) обращаться с ходатайством в орган, подразделение или к должностному лицу, указанным в пункте 2.7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2.11. </w:t>
            </w:r>
            <w:proofErr w:type="gramStart"/>
            <w:r w:rsidR="00257C0D" w:rsidRPr="00257C0D">
              <w:rPr>
                <w:rFonts w:ascii="Times New Roman" w:eastAsia="Times New Roman" w:hAnsi="Times New Roman" w:cs="Times New Roman"/>
                <w:sz w:val="28"/>
                <w:szCs w:val="28"/>
                <w:lang w:eastAsia="ru-RU"/>
              </w:rPr>
              <w:t xml:space="preserve">Лица, указанные в </w:t>
            </w:r>
            <w:r w:rsidR="00437988">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w:t>
            </w:r>
            <w:r w:rsidR="00257C0D" w:rsidRPr="00257C0D">
              <w:rPr>
                <w:rFonts w:ascii="Times New Roman" w:eastAsia="Times New Roman" w:hAnsi="Times New Roman" w:cs="Times New Roman"/>
                <w:sz w:val="28"/>
                <w:szCs w:val="28"/>
                <w:lang w:eastAsia="ru-RU"/>
              </w:rPr>
              <w:t xml:space="preserve"> 1.2 настоящего Положения, в связи с осуществлением проверки соблюдения ими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sidR="0022304B">
              <w:rPr>
                <w:rFonts w:ascii="Times New Roman" w:eastAsia="Times New Roman" w:hAnsi="Times New Roman" w:cs="Times New Roman"/>
                <w:sz w:val="28"/>
                <w:szCs w:val="28"/>
                <w:lang w:eastAsia="ru-RU"/>
              </w:rPr>
              <w:t>и финансовыми инструментами могу</w:t>
            </w:r>
            <w:r w:rsidRPr="00A339B5">
              <w:rPr>
                <w:rFonts w:ascii="Times New Roman" w:eastAsia="Times New Roman" w:hAnsi="Times New Roman" w:cs="Times New Roman"/>
                <w:sz w:val="28"/>
                <w:szCs w:val="28"/>
                <w:lang w:eastAsia="ru-RU"/>
              </w:rPr>
              <w:t>т быть в</w:t>
            </w:r>
            <w:r w:rsidR="0022304B">
              <w:rPr>
                <w:rFonts w:ascii="Times New Roman" w:eastAsia="Times New Roman" w:hAnsi="Times New Roman" w:cs="Times New Roman"/>
                <w:sz w:val="28"/>
                <w:szCs w:val="28"/>
                <w:lang w:eastAsia="ru-RU"/>
              </w:rPr>
              <w:t xml:space="preserve"> установленном порядке отстранены</w:t>
            </w:r>
            <w:r w:rsidRPr="00A339B5">
              <w:rPr>
                <w:rFonts w:ascii="Times New Roman" w:eastAsia="Times New Roman" w:hAnsi="Times New Roman" w:cs="Times New Roman"/>
                <w:sz w:val="28"/>
                <w:szCs w:val="28"/>
                <w:lang w:eastAsia="ru-RU"/>
              </w:rPr>
              <w:t xml:space="preserve"> от замещаемой (занимаемой) должности на срок, не превышающий шестидесяти дней</w:t>
            </w:r>
            <w:proofErr w:type="gramEnd"/>
            <w:r w:rsidRPr="00A339B5">
              <w:rPr>
                <w:rFonts w:ascii="Times New Roman" w:eastAsia="Times New Roman" w:hAnsi="Times New Roman" w:cs="Times New Roman"/>
                <w:sz w:val="28"/>
                <w:szCs w:val="28"/>
                <w:lang w:eastAsia="ru-RU"/>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A339B5" w:rsidRPr="00A339B5" w:rsidRDefault="00A339B5" w:rsidP="00A339B5">
            <w:pPr>
              <w:autoSpaceDE w:val="0"/>
              <w:autoSpaceDN w:val="0"/>
              <w:adjustRightInd w:val="0"/>
              <w:spacing w:after="0" w:line="240" w:lineRule="auto"/>
              <w:ind w:firstLine="708"/>
              <w:jc w:val="both"/>
              <w:rPr>
                <w:rFonts w:ascii="Calibri" w:eastAsia="Times New Roman" w:hAnsi="Calibri" w:cs="Calibri"/>
                <w:lang w:eastAsia="ru-RU"/>
              </w:rPr>
            </w:pPr>
            <w:r w:rsidRPr="00A339B5">
              <w:rPr>
                <w:rFonts w:ascii="Times New Roman" w:eastAsia="Times New Roman" w:hAnsi="Times New Roman" w:cs="Times New Roman"/>
                <w:sz w:val="28"/>
                <w:szCs w:val="28"/>
                <w:lang w:eastAsia="ru-RU"/>
              </w:rPr>
              <w:t xml:space="preserve">2.12. </w:t>
            </w:r>
            <w:proofErr w:type="gramStart"/>
            <w:r w:rsidRPr="00A339B5">
              <w:rPr>
                <w:rFonts w:ascii="Times New Roman" w:eastAsia="Times New Roman" w:hAnsi="Times New Roman" w:cs="Times New Roman"/>
                <w:sz w:val="28"/>
                <w:szCs w:val="28"/>
                <w:lang w:eastAsia="ru-RU"/>
              </w:rPr>
              <w:t xml:space="preserve">Несоблюдение </w:t>
            </w:r>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ица</w:t>
            </w:r>
            <w:r w:rsidR="00257C0D">
              <w:rPr>
                <w:rFonts w:ascii="Times New Roman" w:eastAsia="Times New Roman" w:hAnsi="Times New Roman" w:cs="Times New Roman"/>
                <w:sz w:val="28"/>
                <w:szCs w:val="28"/>
                <w:lang w:eastAsia="ru-RU"/>
              </w:rPr>
              <w:t>ми</w:t>
            </w:r>
            <w:r w:rsidR="00257C0D" w:rsidRPr="00257C0D">
              <w:rPr>
                <w:rFonts w:ascii="Times New Roman" w:eastAsia="Times New Roman" w:hAnsi="Times New Roman" w:cs="Times New Roman"/>
                <w:sz w:val="28"/>
                <w:szCs w:val="28"/>
                <w:lang w:eastAsia="ru-RU"/>
              </w:rPr>
              <w:t xml:space="preserve">, указанные в </w:t>
            </w:r>
            <w:r w:rsidR="00437988">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 </w:t>
            </w:r>
            <w:r w:rsidR="00257C0D" w:rsidRPr="00257C0D">
              <w:rPr>
                <w:rFonts w:ascii="Times New Roman" w:eastAsia="Times New Roman" w:hAnsi="Times New Roman" w:cs="Times New Roman"/>
                <w:sz w:val="28"/>
                <w:szCs w:val="28"/>
                <w:lang w:eastAsia="ru-RU"/>
              </w:rPr>
              <w:t>1.2 настоящего Положения, в связи с осуществлением проверки соблюдения ими</w:t>
            </w:r>
            <w:r w:rsidR="00E33FFC">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w:t>
            </w:r>
            <w:proofErr w:type="gramEnd"/>
            <w:r w:rsidRPr="00A339B5">
              <w:rPr>
                <w:rFonts w:ascii="Times New Roman" w:eastAsia="Times New Roman" w:hAnsi="Times New Roman" w:cs="Times New Roman"/>
                <w:sz w:val="28"/>
                <w:szCs w:val="28"/>
                <w:lang w:eastAsia="ru-RU"/>
              </w:rPr>
              <w:t xml:space="preserve">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339B5" w:rsidRPr="00A339B5" w:rsidRDefault="00A339B5" w:rsidP="00A339B5">
            <w:pPr>
              <w:rPr>
                <w:rFonts w:ascii="Calibri" w:eastAsia="Calibri" w:hAnsi="Calibri" w:cs="Times New Roman"/>
              </w:rPr>
            </w:pPr>
          </w:p>
          <w:p w:rsidR="00A339B5" w:rsidRPr="00A339B5" w:rsidRDefault="00A339B5" w:rsidP="00A339B5">
            <w:pPr>
              <w:rPr>
                <w:rFonts w:ascii="Calibri" w:eastAsia="Calibri" w:hAnsi="Calibri" w:cs="Times New Roman"/>
              </w:rPr>
            </w:pPr>
          </w:p>
          <w:p w:rsidR="00A339B5" w:rsidRPr="00A339B5" w:rsidRDefault="00A339B5" w:rsidP="00A339B5">
            <w:pPr>
              <w:spacing w:after="0" w:line="240" w:lineRule="auto"/>
              <w:jc w:val="center"/>
              <w:rPr>
                <w:rFonts w:ascii="Times New Roman" w:eastAsia="Times New Roman" w:hAnsi="Times New Roman" w:cs="Times New Roman"/>
                <w:b/>
                <w:color w:val="000000"/>
                <w:sz w:val="28"/>
                <w:szCs w:val="20"/>
                <w:lang w:eastAsia="ru-RU"/>
              </w:rPr>
            </w:pPr>
          </w:p>
        </w:tc>
      </w:tr>
    </w:tbl>
    <w:p w:rsidR="00A339B5" w:rsidRPr="00A339B5" w:rsidRDefault="00A339B5" w:rsidP="00A339B5">
      <w:pPr>
        <w:spacing w:after="0" w:line="240" w:lineRule="auto"/>
        <w:jc w:val="center"/>
        <w:rPr>
          <w:rFonts w:ascii="Times New Roman" w:eastAsia="Times New Roman" w:hAnsi="Times New Roman" w:cs="Times New Roman"/>
          <w:color w:val="000000"/>
          <w:sz w:val="8"/>
          <w:szCs w:val="20"/>
          <w:lang w:eastAsia="ru-RU"/>
        </w:rPr>
      </w:pPr>
    </w:p>
    <w:p w:rsidR="00A339B5" w:rsidRPr="00A339B5" w:rsidRDefault="00A339B5" w:rsidP="00A339B5">
      <w:pPr>
        <w:spacing w:after="0" w:line="240" w:lineRule="auto"/>
        <w:jc w:val="center"/>
        <w:rPr>
          <w:rFonts w:ascii="Times New Roman" w:eastAsia="Times New Roman" w:hAnsi="Times New Roman" w:cs="Times New Roman"/>
          <w:color w:val="000000"/>
          <w:lang w:eastAsia="ru-RU"/>
        </w:rPr>
      </w:pPr>
    </w:p>
    <w:p w:rsidR="008E5983" w:rsidRDefault="008E5983"/>
    <w:sectPr w:rsidR="008E5983" w:rsidSect="00666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B5"/>
    <w:rsid w:val="00021D60"/>
    <w:rsid w:val="000D6284"/>
    <w:rsid w:val="001523B5"/>
    <w:rsid w:val="001603D3"/>
    <w:rsid w:val="0022304B"/>
    <w:rsid w:val="00257C0D"/>
    <w:rsid w:val="00376AF4"/>
    <w:rsid w:val="00437988"/>
    <w:rsid w:val="004B5913"/>
    <w:rsid w:val="004F2C65"/>
    <w:rsid w:val="005B2B61"/>
    <w:rsid w:val="005B70EC"/>
    <w:rsid w:val="005B7779"/>
    <w:rsid w:val="00666C1E"/>
    <w:rsid w:val="006C11C8"/>
    <w:rsid w:val="00811B62"/>
    <w:rsid w:val="008E5983"/>
    <w:rsid w:val="008F3A0B"/>
    <w:rsid w:val="00910270"/>
    <w:rsid w:val="00A01BEA"/>
    <w:rsid w:val="00A252AA"/>
    <w:rsid w:val="00A339B5"/>
    <w:rsid w:val="00A8292C"/>
    <w:rsid w:val="00AE67B2"/>
    <w:rsid w:val="00C03CE6"/>
    <w:rsid w:val="00C20958"/>
    <w:rsid w:val="00CC4007"/>
    <w:rsid w:val="00D5627F"/>
    <w:rsid w:val="00E33FFC"/>
    <w:rsid w:val="00FA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7867">
      <w:bodyDiv w:val="1"/>
      <w:marLeft w:val="0"/>
      <w:marRight w:val="0"/>
      <w:marTop w:val="0"/>
      <w:marBottom w:val="0"/>
      <w:divBdr>
        <w:top w:val="none" w:sz="0" w:space="0" w:color="auto"/>
        <w:left w:val="none" w:sz="0" w:space="0" w:color="auto"/>
        <w:bottom w:val="none" w:sz="0" w:space="0" w:color="auto"/>
        <w:right w:val="none" w:sz="0" w:space="0" w:color="auto"/>
      </w:divBdr>
    </w:div>
    <w:div w:id="895436154">
      <w:bodyDiv w:val="1"/>
      <w:marLeft w:val="0"/>
      <w:marRight w:val="0"/>
      <w:marTop w:val="0"/>
      <w:marBottom w:val="0"/>
      <w:divBdr>
        <w:top w:val="none" w:sz="0" w:space="0" w:color="auto"/>
        <w:left w:val="none" w:sz="0" w:space="0" w:color="auto"/>
        <w:bottom w:val="none" w:sz="0" w:space="0" w:color="auto"/>
        <w:right w:val="none" w:sz="0" w:space="0" w:color="auto"/>
      </w:divBdr>
    </w:div>
    <w:div w:id="11031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rgalieva.Gulsira@tata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Гульсира</cp:lastModifiedBy>
  <cp:revision>8</cp:revision>
  <dcterms:created xsi:type="dcterms:W3CDTF">2016-04-21T04:01:00Z</dcterms:created>
  <dcterms:modified xsi:type="dcterms:W3CDTF">2016-04-21T06:53:00Z</dcterms:modified>
</cp:coreProperties>
</file>