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833954" w:rsidRPr="00833954" w:rsidTr="002254BA">
        <w:trPr>
          <w:trHeight w:val="1071"/>
          <w:jc w:val="center"/>
        </w:trPr>
        <w:tc>
          <w:tcPr>
            <w:tcW w:w="4256" w:type="dxa"/>
            <w:hideMark/>
          </w:tcPr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8339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8339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833954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833954" w:rsidRPr="00833954" w:rsidRDefault="00833954" w:rsidP="00833954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83395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 xml:space="preserve"> </w:t>
            </w:r>
            <w:r w:rsidRPr="0083395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FB395B" wp14:editId="64D43F28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833954" w:rsidRPr="00833954" w:rsidRDefault="00833954" w:rsidP="008339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</w:p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833954" w:rsidRPr="00833954" w:rsidTr="002254BA">
        <w:trPr>
          <w:trHeight w:val="70"/>
          <w:jc w:val="center"/>
        </w:trPr>
        <w:tc>
          <w:tcPr>
            <w:tcW w:w="4256" w:type="dxa"/>
            <w:hideMark/>
          </w:tcPr>
          <w:p w:rsidR="00833954" w:rsidRPr="00833954" w:rsidRDefault="00833954" w:rsidP="008339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, д. 2а,</w:t>
            </w:r>
            <w:r w:rsidRPr="008339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gramStart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. Норма, </w:t>
            </w:r>
          </w:p>
          <w:p w:rsidR="00833954" w:rsidRPr="00833954" w:rsidRDefault="00833954" w:rsidP="008339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833954" w:rsidRPr="00833954" w:rsidRDefault="00833954" w:rsidP="00833954">
            <w:pPr>
              <w:spacing w:after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4238" w:type="dxa"/>
            <w:hideMark/>
          </w:tcPr>
          <w:p w:rsidR="00833954" w:rsidRPr="00833954" w:rsidRDefault="00833954" w:rsidP="008339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39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М.Җәлил</w:t>
            </w:r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урамы</w:t>
            </w:r>
            <w:proofErr w:type="spellEnd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., 2</w:t>
            </w:r>
            <w:r w:rsidRPr="008339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нче</w:t>
            </w:r>
            <w:proofErr w:type="spellEnd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3954" w:rsidRPr="00833954" w:rsidRDefault="00833954" w:rsidP="008339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339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Норма авылы</w:t>
            </w:r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>Балтач</w:t>
            </w:r>
            <w:proofErr w:type="spellEnd"/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 районы, ТР;  42225</w:t>
            </w:r>
            <w:r w:rsidRPr="008339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833954" w:rsidRPr="00833954" w:rsidTr="002254BA">
        <w:trPr>
          <w:trHeight w:val="669"/>
          <w:jc w:val="center"/>
        </w:trPr>
        <w:tc>
          <w:tcPr>
            <w:tcW w:w="9630" w:type="dxa"/>
            <w:gridSpan w:val="3"/>
          </w:tcPr>
          <w:p w:rsidR="00833954" w:rsidRPr="00833954" w:rsidRDefault="00833954" w:rsidP="0083395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9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0630DEE" wp14:editId="331A2F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33954">
              <w:rPr>
                <w:rFonts w:ascii="Times New Roman" w:hAnsi="Times New Roman" w:cs="Times New Roman"/>
                <w:sz w:val="24"/>
                <w:szCs w:val="24"/>
              </w:rPr>
              <w:t xml:space="preserve">Тел.: (84368) 3-15-10, факс: (84368) 3-15-03. </w:t>
            </w:r>
            <w:r w:rsidRPr="0083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8339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Blt.Norm@tatar.ru</w:t>
              </w:r>
            </w:hyperlink>
            <w:r w:rsidRPr="0083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3954" w:rsidRPr="00833954" w:rsidTr="002254BA">
        <w:trPr>
          <w:trHeight w:val="1071"/>
          <w:jc w:val="center"/>
        </w:trPr>
        <w:tc>
          <w:tcPr>
            <w:tcW w:w="4256" w:type="dxa"/>
          </w:tcPr>
          <w:p w:rsidR="00833954" w:rsidRPr="00833954" w:rsidRDefault="00833954" w:rsidP="00833954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833954" w:rsidRPr="00833954" w:rsidRDefault="00833954" w:rsidP="00833954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8339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833954">
              <w:rPr>
                <w:rFonts w:ascii="Times New Roman" w:hAnsi="Times New Roman" w:cs="Times New Roman"/>
                <w:sz w:val="28"/>
                <w:szCs w:val="28"/>
              </w:rPr>
              <w:t xml:space="preserve">  2016 г.</w:t>
            </w:r>
          </w:p>
        </w:tc>
        <w:tc>
          <w:tcPr>
            <w:tcW w:w="1136" w:type="dxa"/>
          </w:tcPr>
          <w:p w:rsidR="00833954" w:rsidRPr="00833954" w:rsidRDefault="00833954" w:rsidP="00833954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</w:p>
        </w:tc>
        <w:tc>
          <w:tcPr>
            <w:tcW w:w="4238" w:type="dxa"/>
          </w:tcPr>
          <w:p w:rsidR="00833954" w:rsidRPr="00833954" w:rsidRDefault="00833954" w:rsidP="0083395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КАРАР</w:t>
            </w:r>
          </w:p>
          <w:p w:rsidR="00833954" w:rsidRPr="00833954" w:rsidRDefault="00833954" w:rsidP="0083395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39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  <w:p w:rsidR="00833954" w:rsidRPr="00833954" w:rsidRDefault="00833954" w:rsidP="00833954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EC78B5" w:rsidRDefault="00F01455" w:rsidP="00F01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01455" w:rsidRPr="00A02998" w:rsidRDefault="00EC78B5" w:rsidP="006F5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proofErr w:type="spellStart"/>
      <w:r w:rsidR="00833954">
        <w:rPr>
          <w:rFonts w:ascii="Times New Roman" w:hAnsi="Times New Roman" w:cs="Times New Roman"/>
          <w:b/>
          <w:sz w:val="28"/>
          <w:szCs w:val="28"/>
        </w:rPr>
        <w:t>Норминском</w:t>
      </w:r>
      <w:proofErr w:type="spellEnd"/>
      <w:r w:rsidR="0083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>Балтасинско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b/>
          <w:sz w:val="28"/>
          <w:szCs w:val="28"/>
        </w:rPr>
        <w:t>а</w:t>
      </w:r>
      <w:r w:rsidR="00F01455" w:rsidRPr="00A02998">
        <w:rPr>
          <w:rFonts w:ascii="Times New Roman" w:hAnsi="Times New Roman" w:cs="Times New Roman"/>
          <w:b/>
          <w:sz w:val="28"/>
          <w:szCs w:val="28"/>
        </w:rPr>
        <w:t xml:space="preserve"> 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2EDF" w:rsidRDefault="00AA2EDF" w:rsidP="00AA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8B5" w:rsidRDefault="00A02998" w:rsidP="00A22DC5">
      <w:pPr>
        <w:pStyle w:val="ConsPlusNormal"/>
        <w:ind w:firstLine="567"/>
        <w:jc w:val="both"/>
      </w:pPr>
      <w:r w:rsidRPr="00A22DC5">
        <w:rPr>
          <w:color w:val="000000"/>
        </w:rPr>
        <w:t>В соответствии с федеральными законами от 25 декабря 2008 года № 73-ФЗ «О противодействии коррупции</w:t>
      </w:r>
      <w:r w:rsidR="00EC78B5">
        <w:rPr>
          <w:color w:val="000000"/>
        </w:rPr>
        <w:t xml:space="preserve">, </w:t>
      </w:r>
      <w:r w:rsidR="00A22DC5" w:rsidRPr="00A22DC5">
        <w:t>от 02.03.2007 N 25-ФЗ (ред. от 15.02.2016)</w:t>
      </w:r>
    </w:p>
    <w:p w:rsidR="00A02998" w:rsidRPr="00A22DC5" w:rsidRDefault="00A22DC5" w:rsidP="00A22DC5">
      <w:pPr>
        <w:pStyle w:val="ConsPlusNormal"/>
        <w:ind w:firstLine="567"/>
        <w:jc w:val="both"/>
        <w:rPr>
          <w:b/>
          <w:color w:val="000000"/>
        </w:rPr>
      </w:pPr>
      <w:r>
        <w:t>«</w:t>
      </w:r>
      <w:r w:rsidRPr="00A22DC5">
        <w:t>О муниципальной службе в Российской Федерации</w:t>
      </w:r>
      <w:r>
        <w:t>»</w:t>
      </w:r>
      <w:r w:rsidRPr="00A22DC5">
        <w:t>, Кодекса Республики Татарстан о муниципальной службе от 25.06.2013 N 50-ЗРТ (ред. от 21.07.2015)</w:t>
      </w:r>
      <w:r>
        <w:t xml:space="preserve"> на основании </w:t>
      </w:r>
      <w:r w:rsidR="00A02998" w:rsidRPr="00A22DC5">
        <w:t xml:space="preserve"> Устав</w:t>
      </w:r>
      <w:r>
        <w:t>а</w:t>
      </w:r>
      <w:r w:rsidR="009B3A9B">
        <w:t xml:space="preserve"> </w:t>
      </w:r>
      <w:r w:rsidR="00765716">
        <w:t xml:space="preserve"> </w:t>
      </w:r>
      <w:r w:rsidR="00833954">
        <w:t xml:space="preserve">Норминского сельского поселения </w:t>
      </w:r>
      <w:r w:rsidR="00A02998" w:rsidRPr="00A22DC5">
        <w:t xml:space="preserve">Балтасинского муниципального района Республики Татарстан, </w:t>
      </w:r>
      <w:r w:rsidR="00A02998" w:rsidRPr="00F01455">
        <w:t xml:space="preserve"> Совет</w:t>
      </w:r>
      <w:r w:rsidR="00765716">
        <w:t xml:space="preserve"> </w:t>
      </w:r>
      <w:r w:rsidR="00833954">
        <w:t>Норминского сельского поселения</w:t>
      </w:r>
      <w:r w:rsidR="00A02998" w:rsidRPr="00F01455">
        <w:t xml:space="preserve"> </w:t>
      </w:r>
      <w:r w:rsidR="00A02998" w:rsidRPr="00F01455">
        <w:rPr>
          <w:color w:val="000000"/>
        </w:rPr>
        <w:t>Республики Татарстан</w:t>
      </w:r>
      <w:r w:rsidR="00A02998" w:rsidRPr="00A22DC5">
        <w:rPr>
          <w:b/>
          <w:color w:val="000000"/>
        </w:rPr>
        <w:t xml:space="preserve"> РЕШИЛ:</w:t>
      </w:r>
    </w:p>
    <w:p w:rsidR="00A02998" w:rsidRDefault="00A02998" w:rsidP="00A22DC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998">
        <w:rPr>
          <w:rFonts w:ascii="Times New Roman" w:hAnsi="Times New Roman" w:cs="Times New Roman"/>
          <w:sz w:val="28"/>
          <w:szCs w:val="28"/>
        </w:rPr>
        <w:t>Утвердить Положение о порядке сообщения муниципальными служащими, лицами, замещающими муниципальные должности в</w:t>
      </w:r>
      <w:r w:rsidR="00833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954">
        <w:rPr>
          <w:rFonts w:ascii="Times New Roman" w:hAnsi="Times New Roman" w:cs="Times New Roman"/>
          <w:sz w:val="28"/>
          <w:szCs w:val="28"/>
        </w:rPr>
        <w:t>Норминском</w:t>
      </w:r>
      <w:proofErr w:type="spellEnd"/>
      <w:r w:rsidR="00833954">
        <w:rPr>
          <w:rFonts w:ascii="Times New Roman" w:hAnsi="Times New Roman" w:cs="Times New Roman"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</w:rPr>
        <w:t xml:space="preserve">сельском  поселений </w:t>
      </w:r>
      <w:r w:rsidRPr="00A02998">
        <w:rPr>
          <w:rFonts w:ascii="Times New Roman" w:hAnsi="Times New Roman" w:cs="Times New Roman"/>
          <w:sz w:val="28"/>
          <w:szCs w:val="28"/>
        </w:rPr>
        <w:t xml:space="preserve"> Балтасинско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Pr="00A02998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Pr="00A029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sz w:val="28"/>
          <w:szCs w:val="28"/>
        </w:rPr>
        <w:t>а</w:t>
      </w:r>
      <w:r w:rsidRPr="00A02998">
        <w:rPr>
          <w:rFonts w:ascii="Times New Roman" w:hAnsi="Times New Roman" w:cs="Times New Roman"/>
          <w:sz w:val="28"/>
          <w:szCs w:val="28"/>
        </w:rPr>
        <w:t xml:space="preserve">  Республики Татарстан</w:t>
      </w:r>
      <w:r w:rsidR="00772B68">
        <w:rPr>
          <w:rFonts w:ascii="Times New Roman" w:hAnsi="Times New Roman" w:cs="Times New Roman"/>
          <w:sz w:val="28"/>
          <w:szCs w:val="28"/>
        </w:rPr>
        <w:t xml:space="preserve"> </w:t>
      </w:r>
      <w:r w:rsidRPr="00A0299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C5" w:rsidRPr="00A22DC5" w:rsidRDefault="00A22DC5" w:rsidP="00F01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DC5">
        <w:rPr>
          <w:rFonts w:ascii="Times New Roman" w:hAnsi="Times New Roman" w:cs="Times New Roman"/>
          <w:sz w:val="28"/>
          <w:szCs w:val="28"/>
        </w:rPr>
        <w:t>2</w:t>
      </w:r>
      <w:r w:rsidRPr="00A22DC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A22DC5">
        <w:rPr>
          <w:rFonts w:ascii="Times New Roman" w:hAnsi="Times New Roman" w:cs="Times New Roman"/>
          <w:sz w:val="28"/>
          <w:szCs w:val="28"/>
        </w:rPr>
        <w:t xml:space="preserve">Настоящее   решение обнародовать путем размещения на официальном сайте Балтасинского муниципального района </w:t>
      </w:r>
      <w:proofErr w:type="spellStart"/>
      <w:r w:rsidRPr="00A22DC5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A22D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2DC5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A22D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2D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2DC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22DC5" w:rsidRPr="00A22DC5" w:rsidRDefault="00A22DC5" w:rsidP="00F01455">
      <w:pPr>
        <w:shd w:val="clear" w:color="auto" w:fill="FFFFFF"/>
        <w:tabs>
          <w:tab w:val="left" w:pos="115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22D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2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D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33954">
        <w:rPr>
          <w:rFonts w:ascii="Times New Roman" w:hAnsi="Times New Roman" w:cs="Times New Roman"/>
          <w:sz w:val="28"/>
          <w:szCs w:val="28"/>
        </w:rPr>
        <w:t>главу Норминского сельского поселения.</w:t>
      </w:r>
    </w:p>
    <w:p w:rsidR="00A02998" w:rsidRDefault="00A02998" w:rsidP="00A22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1455" w:rsidRDefault="00F01455" w:rsidP="00A22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1455" w:rsidRPr="00A22DC5" w:rsidRDefault="00F01455" w:rsidP="00A22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Default="00A02998" w:rsidP="00A029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716" w:rsidRDefault="00F01455" w:rsidP="0076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65716" w:rsidRDefault="00765716" w:rsidP="0076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3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833954">
        <w:rPr>
          <w:rFonts w:ascii="Times New Roman" w:hAnsi="Times New Roman" w:cs="Times New Roman"/>
          <w:sz w:val="28"/>
          <w:szCs w:val="28"/>
        </w:rPr>
        <w:t>Т.Ф.Гатауллин</w:t>
      </w:r>
      <w:proofErr w:type="spellEnd"/>
    </w:p>
    <w:p w:rsidR="00A02998" w:rsidRDefault="00A02998" w:rsidP="00A02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EDF" w:rsidRDefault="00AA2EDF" w:rsidP="00A0299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Default="00A02998" w:rsidP="00A0299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Default="00A02998" w:rsidP="00A0299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Default="00B03998" w:rsidP="00EC7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A02998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765716" w:rsidRDefault="00A02998" w:rsidP="00A02998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r w:rsidR="00833954">
        <w:rPr>
          <w:rFonts w:ascii="Times New Roman" w:hAnsi="Times New Roman" w:cs="Times New Roman"/>
          <w:sz w:val="28"/>
          <w:szCs w:val="28"/>
        </w:rPr>
        <w:t>Норминского сельского поселения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5716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</w:p>
    <w:p w:rsidR="00A02998" w:rsidRDefault="00A02998" w:rsidP="00A02998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395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395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№</w:t>
      </w:r>
      <w:r w:rsidR="00833954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A02998" w:rsidRDefault="00A02998" w:rsidP="00A02998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Default="00A02998" w:rsidP="00A0299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02998" w:rsidRPr="00A02998" w:rsidRDefault="00A02998" w:rsidP="00A0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9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02998" w:rsidRPr="00A02998" w:rsidRDefault="00A02998" w:rsidP="00A0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98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proofErr w:type="spellStart"/>
      <w:r w:rsidR="00833954">
        <w:rPr>
          <w:rFonts w:ascii="Times New Roman" w:hAnsi="Times New Roman" w:cs="Times New Roman"/>
          <w:b/>
          <w:sz w:val="28"/>
          <w:szCs w:val="28"/>
        </w:rPr>
        <w:t>Норминском</w:t>
      </w:r>
      <w:proofErr w:type="spellEnd"/>
      <w:r w:rsidR="0083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поселений </w:t>
      </w:r>
      <w:r w:rsidRPr="00A02998">
        <w:rPr>
          <w:rFonts w:ascii="Times New Roman" w:hAnsi="Times New Roman" w:cs="Times New Roman"/>
          <w:b/>
          <w:sz w:val="28"/>
          <w:szCs w:val="28"/>
        </w:rPr>
        <w:t>Балтасинско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Pr="00A02998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765716">
        <w:rPr>
          <w:rFonts w:ascii="Times New Roman" w:hAnsi="Times New Roman" w:cs="Times New Roman"/>
          <w:b/>
          <w:sz w:val="28"/>
          <w:szCs w:val="28"/>
        </w:rPr>
        <w:t>го</w:t>
      </w:r>
      <w:r w:rsidRPr="00A0299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b/>
          <w:sz w:val="28"/>
          <w:szCs w:val="28"/>
        </w:rPr>
        <w:t>а</w:t>
      </w:r>
      <w:r w:rsidRPr="00A02998">
        <w:rPr>
          <w:rFonts w:ascii="Times New Roman" w:hAnsi="Times New Roman" w:cs="Times New Roman"/>
          <w:b/>
          <w:sz w:val="28"/>
          <w:szCs w:val="28"/>
        </w:rPr>
        <w:t xml:space="preserve"> 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2998" w:rsidRDefault="00A02998" w:rsidP="00A0299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муниципальными </w:t>
      </w:r>
      <w:r w:rsidR="000162E4">
        <w:rPr>
          <w:rFonts w:ascii="Times New Roman" w:hAnsi="Times New Roman" w:cs="Times New Roman"/>
          <w:sz w:val="28"/>
          <w:szCs w:val="28"/>
        </w:rPr>
        <w:t>служащими</w:t>
      </w:r>
      <w:r w:rsidR="00437AF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в 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A8">
        <w:rPr>
          <w:rFonts w:ascii="Times New Roman" w:hAnsi="Times New Roman" w:cs="Times New Roman"/>
          <w:sz w:val="28"/>
          <w:szCs w:val="28"/>
        </w:rPr>
        <w:t>Норминском</w:t>
      </w:r>
      <w:proofErr w:type="spellEnd"/>
      <w:r w:rsidR="00765716">
        <w:rPr>
          <w:rFonts w:ascii="Times New Roman" w:hAnsi="Times New Roman" w:cs="Times New Roman"/>
          <w:sz w:val="28"/>
          <w:szCs w:val="28"/>
        </w:rPr>
        <w:t xml:space="preserve"> сельском поселений </w:t>
      </w:r>
      <w:r w:rsidR="00394A74">
        <w:rPr>
          <w:rFonts w:ascii="Times New Roman" w:hAnsi="Times New Roman" w:cs="Times New Roman"/>
          <w:sz w:val="28"/>
          <w:szCs w:val="28"/>
        </w:rPr>
        <w:t>Балтасинско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="00394A7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65716">
        <w:rPr>
          <w:rFonts w:ascii="Times New Roman" w:hAnsi="Times New Roman" w:cs="Times New Roman"/>
          <w:sz w:val="28"/>
          <w:szCs w:val="28"/>
        </w:rPr>
        <w:t>го</w:t>
      </w:r>
      <w:r w:rsidR="00394A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716">
        <w:rPr>
          <w:rFonts w:ascii="Times New Roman" w:hAnsi="Times New Roman" w:cs="Times New Roman"/>
          <w:sz w:val="28"/>
          <w:szCs w:val="28"/>
        </w:rPr>
        <w:t>а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лица, замещающие</w:t>
      </w:r>
      <w:r w:rsidRPr="00683C19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BA7C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="00BA7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</w:t>
      </w:r>
      <w:r w:rsidR="00BA7CBF">
        <w:rPr>
          <w:rFonts w:ascii="Times New Roman" w:hAnsi="Times New Roman" w:cs="Times New Roman"/>
          <w:sz w:val="28"/>
          <w:szCs w:val="28"/>
        </w:rPr>
        <w:t>ции о противодействии коррупции</w:t>
      </w:r>
      <w:r w:rsidR="00715B61">
        <w:rPr>
          <w:rFonts w:ascii="Times New Roman" w:hAnsi="Times New Roman" w:cs="Times New Roman"/>
          <w:sz w:val="28"/>
          <w:szCs w:val="28"/>
        </w:rPr>
        <w:t xml:space="preserve">, </w:t>
      </w:r>
      <w:r w:rsidR="00BA7CBF">
        <w:rPr>
          <w:rFonts w:ascii="Times New Roman" w:hAnsi="Times New Roman" w:cs="Times New Roman"/>
          <w:sz w:val="28"/>
          <w:szCs w:val="28"/>
        </w:rPr>
        <w:t>сообща</w:t>
      </w:r>
      <w:r w:rsidR="003209A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3C19" w:rsidRDefault="00683C19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83C19" w:rsidRDefault="00CB24E7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</w:t>
      </w:r>
      <w:r w:rsidR="00683C19">
        <w:rPr>
          <w:rFonts w:ascii="Times New Roman" w:hAnsi="Times New Roman" w:cs="Times New Roman"/>
          <w:sz w:val="28"/>
          <w:szCs w:val="28"/>
        </w:rPr>
        <w:t>направляют</w:t>
      </w:r>
      <w:r w:rsidR="00BA7CBF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683C19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приложению №1.</w:t>
      </w:r>
    </w:p>
    <w:p w:rsidR="000D4734" w:rsidRDefault="00683C19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</w:rPr>
        <w:t>Р</w:t>
      </w:r>
      <w:r w:rsidR="00F50532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394A7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437AFB">
        <w:rPr>
          <w:rFonts w:ascii="Times New Roman" w:hAnsi="Times New Roman" w:cs="Times New Roman"/>
          <w:sz w:val="28"/>
          <w:szCs w:val="28"/>
        </w:rPr>
        <w:t xml:space="preserve">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7A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7AFB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437AFB">
        <w:rPr>
          <w:rFonts w:ascii="Times New Roman" w:hAnsi="Times New Roman" w:cs="Times New Roman"/>
          <w:sz w:val="28"/>
          <w:szCs w:val="28"/>
        </w:rPr>
        <w:t xml:space="preserve"> замещающие муниципальную должность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437A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D473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65716">
        <w:rPr>
          <w:rFonts w:ascii="Times New Roman" w:hAnsi="Times New Roman" w:cs="Times New Roman"/>
          <w:sz w:val="28"/>
          <w:szCs w:val="28"/>
        </w:rPr>
        <w:t>поселения</w:t>
      </w:r>
      <w:r w:rsidR="000D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016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составленное по форме согласно приложению №</w:t>
      </w:r>
      <w:r w:rsidR="00F505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AB" w:rsidRDefault="00AE5CAB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Глава сельского (городского) поселения </w:t>
      </w:r>
      <w:r w:rsidR="005E19F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F25194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 xml:space="preserve">Балтасинского районного Совета РТ </w:t>
      </w:r>
      <w:r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№3.</w:t>
      </w:r>
    </w:p>
    <w:p w:rsidR="005408B5" w:rsidRDefault="003607D5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62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8B5">
        <w:rPr>
          <w:rFonts w:ascii="Times New Roman" w:hAnsi="Times New Roman" w:cs="Times New Roman"/>
          <w:sz w:val="28"/>
          <w:szCs w:val="28"/>
        </w:rPr>
        <w:t>Уведомления</w:t>
      </w:r>
      <w:r w:rsidR="003209A3">
        <w:rPr>
          <w:rFonts w:ascii="Times New Roman" w:hAnsi="Times New Roman" w:cs="Times New Roman"/>
          <w:sz w:val="28"/>
          <w:szCs w:val="28"/>
        </w:rPr>
        <w:t xml:space="preserve">, </w:t>
      </w:r>
      <w:r w:rsidR="000D4734">
        <w:rPr>
          <w:rFonts w:ascii="Times New Roman" w:hAnsi="Times New Roman" w:cs="Times New Roman"/>
          <w:sz w:val="28"/>
          <w:szCs w:val="28"/>
        </w:rPr>
        <w:t xml:space="preserve">поступившие в адрес главы 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70E">
        <w:rPr>
          <w:rFonts w:ascii="Times New Roman" w:hAnsi="Times New Roman" w:cs="Times New Roman"/>
          <w:sz w:val="28"/>
          <w:szCs w:val="28"/>
        </w:rPr>
        <w:t>,</w:t>
      </w:r>
      <w:r w:rsidR="00437AFB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</w:t>
      </w:r>
      <w:r w:rsidR="00437AFB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56570E">
        <w:rPr>
          <w:rFonts w:ascii="Times New Roman" w:hAnsi="Times New Roman" w:cs="Times New Roman"/>
          <w:sz w:val="28"/>
          <w:szCs w:val="28"/>
        </w:rPr>
        <w:t xml:space="preserve"> </w:t>
      </w:r>
      <w:r w:rsidR="000D473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209A3">
        <w:rPr>
          <w:rFonts w:ascii="Times New Roman" w:hAnsi="Times New Roman" w:cs="Times New Roman"/>
          <w:sz w:val="28"/>
          <w:szCs w:val="28"/>
          <w:lang w:val="tt-RU"/>
        </w:rPr>
        <w:t>исполнитель</w:t>
      </w:r>
      <w:r w:rsidR="00394A74">
        <w:rPr>
          <w:rFonts w:ascii="Times New Roman" w:hAnsi="Times New Roman" w:cs="Times New Roman"/>
          <w:sz w:val="28"/>
          <w:szCs w:val="28"/>
          <w:lang w:val="tt-RU"/>
        </w:rPr>
        <w:t xml:space="preserve">ного комитета </w:t>
      </w:r>
      <w:r w:rsidR="00A474A8">
        <w:rPr>
          <w:rFonts w:ascii="Times New Roman" w:hAnsi="Times New Roman" w:cs="Times New Roman"/>
          <w:sz w:val="28"/>
          <w:szCs w:val="28"/>
          <w:lang w:val="tt-RU"/>
        </w:rPr>
        <w:t xml:space="preserve">Норминского сельского </w:t>
      </w:r>
      <w:r w:rsidR="00765716">
        <w:rPr>
          <w:rFonts w:ascii="Times New Roman" w:hAnsi="Times New Roman" w:cs="Times New Roman"/>
          <w:sz w:val="28"/>
          <w:szCs w:val="28"/>
          <w:lang w:val="tt-RU"/>
        </w:rPr>
        <w:t>поселения</w:t>
      </w:r>
      <w:r w:rsidR="00394A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08B5">
        <w:rPr>
          <w:rFonts w:ascii="Times New Roman" w:hAnsi="Times New Roman" w:cs="Times New Roman"/>
          <w:sz w:val="28"/>
          <w:szCs w:val="28"/>
        </w:rPr>
        <w:t xml:space="preserve">для рассмотрения передаются в Комиссию </w:t>
      </w:r>
      <w:r w:rsidR="00394A74" w:rsidRPr="00394A7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лиц, замещающих муниципальную должность, и урегулированию конфликта интересов в органах местного самоуправления Балтасинского муниципального </w:t>
      </w:r>
      <w:r w:rsidR="00394A74" w:rsidRPr="00394A74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765716">
        <w:rPr>
          <w:rFonts w:ascii="Times New Roman" w:hAnsi="Times New Roman" w:cs="Times New Roman"/>
          <w:sz w:val="28"/>
          <w:szCs w:val="28"/>
        </w:rPr>
        <w:t xml:space="preserve"> на основании соглашения заключенного между поселением и район</w:t>
      </w:r>
      <w:r w:rsidR="00906DE7">
        <w:rPr>
          <w:rFonts w:ascii="Times New Roman" w:hAnsi="Times New Roman" w:cs="Times New Roman"/>
          <w:sz w:val="28"/>
          <w:szCs w:val="28"/>
        </w:rPr>
        <w:t>н</w:t>
      </w:r>
      <w:r w:rsidR="00765716">
        <w:rPr>
          <w:rFonts w:ascii="Times New Roman" w:hAnsi="Times New Roman" w:cs="Times New Roman"/>
          <w:sz w:val="28"/>
          <w:szCs w:val="28"/>
        </w:rPr>
        <w:t>ым</w:t>
      </w:r>
      <w:r w:rsidR="005408B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  <w:proofErr w:type="gramEnd"/>
    </w:p>
    <w:p w:rsidR="00F50532" w:rsidRDefault="005408B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F50532" w:rsidRP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532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5408B5" w:rsidRDefault="005408B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DE0E7D">
        <w:rPr>
          <w:rFonts w:ascii="Times New Roman" w:hAnsi="Times New Roman" w:cs="Times New Roman"/>
          <w:sz w:val="28"/>
          <w:szCs w:val="28"/>
        </w:rPr>
        <w:t>й, представляются на заседании</w:t>
      </w:r>
      <w:r w:rsidR="00F5053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омиссии, которое проводится в течение</w:t>
      </w:r>
      <w:r w:rsidR="00F50532">
        <w:rPr>
          <w:rFonts w:ascii="Times New Roman" w:hAnsi="Times New Roman" w:cs="Times New Roman"/>
          <w:sz w:val="28"/>
          <w:szCs w:val="28"/>
        </w:rPr>
        <w:t xml:space="preserve">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 в Комиссию.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</w:t>
      </w:r>
      <w:r w:rsidR="005071CA">
        <w:rPr>
          <w:rFonts w:ascii="Times New Roman" w:hAnsi="Times New Roman" w:cs="Times New Roman"/>
          <w:sz w:val="28"/>
          <w:szCs w:val="28"/>
        </w:rPr>
        <w:t xml:space="preserve">азанных </w:t>
      </w:r>
      <w:r w:rsidR="005574AA">
        <w:rPr>
          <w:rFonts w:ascii="Times New Roman" w:hAnsi="Times New Roman" w:cs="Times New Roman"/>
          <w:sz w:val="28"/>
          <w:szCs w:val="28"/>
        </w:rPr>
        <w:t xml:space="preserve">во втором абзаце 6-го пункта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в Комиссию в течени</w:t>
      </w:r>
      <w:r w:rsidR="00394A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45 дней со дня поступления уведомлений главе 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 (городского округа),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CA5783"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="00CB24E7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</w:t>
      </w:r>
      <w:r>
        <w:rPr>
          <w:rFonts w:ascii="Times New Roman" w:hAnsi="Times New Roman" w:cs="Times New Roman"/>
          <w:sz w:val="28"/>
          <w:szCs w:val="28"/>
        </w:rPr>
        <w:t xml:space="preserve"> или руководителю исполнительного комитета муниципального района</w:t>
      </w:r>
      <w:r w:rsidR="00CB24E7"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F50532" w:rsidRPr="00394A74" w:rsidRDefault="003607D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</w:t>
      </w:r>
      <w:r w:rsidR="00F50532" w:rsidRPr="00394A74">
        <w:rPr>
          <w:rFonts w:ascii="Times New Roman" w:hAnsi="Times New Roman" w:cs="Times New Roman"/>
          <w:sz w:val="28"/>
          <w:szCs w:val="28"/>
        </w:rPr>
        <w:t>о Комиссии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394A74" w:rsidRPr="00394A7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лиц, замещающих муниципальную должность, и урегулированию конфликта интересов в органах местного самоуправления Балтасинского муниципального района</w:t>
      </w:r>
      <w:r w:rsidR="00F50532">
        <w:rPr>
          <w:rFonts w:ascii="Times New Roman" w:hAnsi="Times New Roman" w:cs="Times New Roman"/>
          <w:sz w:val="28"/>
          <w:szCs w:val="28"/>
        </w:rPr>
        <w:t xml:space="preserve"> и направляет принятое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 xml:space="preserve"> решение главе </w:t>
      </w:r>
      <w:r w:rsidR="00765716">
        <w:rPr>
          <w:rFonts w:ascii="Times New Roman" w:hAnsi="Times New Roman" w:cs="Times New Roman"/>
          <w:sz w:val="28"/>
          <w:szCs w:val="28"/>
          <w:lang w:val="tt-RU"/>
        </w:rPr>
        <w:t>поселения</w:t>
      </w:r>
      <w:r w:rsidR="00F50532">
        <w:rPr>
          <w:rFonts w:ascii="Times New Roman" w:hAnsi="Times New Roman" w:cs="Times New Roman"/>
          <w:sz w:val="28"/>
          <w:szCs w:val="28"/>
        </w:rPr>
        <w:t>,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председателю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765716">
        <w:rPr>
          <w:rFonts w:ascii="Times New Roman" w:hAnsi="Times New Roman" w:cs="Times New Roman"/>
          <w:sz w:val="28"/>
          <w:szCs w:val="28"/>
          <w:lang w:val="tt-RU"/>
        </w:rPr>
        <w:t>Совета поселения</w:t>
      </w:r>
      <w:r w:rsidR="00CB24E7">
        <w:rPr>
          <w:rFonts w:ascii="Times New Roman" w:hAnsi="Times New Roman" w:cs="Times New Roman"/>
          <w:sz w:val="28"/>
          <w:szCs w:val="28"/>
        </w:rPr>
        <w:t>,</w:t>
      </w:r>
      <w:r w:rsidR="00F50532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394A74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765716">
        <w:rPr>
          <w:rFonts w:ascii="Times New Roman" w:hAnsi="Times New Roman" w:cs="Times New Roman"/>
          <w:sz w:val="28"/>
          <w:szCs w:val="28"/>
          <w:lang w:val="tt-RU"/>
        </w:rPr>
        <w:t>поселения</w:t>
      </w:r>
      <w:r w:rsidR="00394A74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</w:p>
    <w:p w:rsidR="00F50532" w:rsidRDefault="003607D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532">
        <w:rPr>
          <w:rFonts w:ascii="Times New Roman" w:hAnsi="Times New Roman" w:cs="Times New Roman"/>
          <w:sz w:val="28"/>
          <w:szCs w:val="28"/>
        </w:rPr>
        <w:t xml:space="preserve">. Главой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 поселения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5716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="00F50532">
        <w:rPr>
          <w:rFonts w:ascii="Times New Roman" w:hAnsi="Times New Roman" w:cs="Times New Roman"/>
          <w:sz w:val="28"/>
          <w:szCs w:val="28"/>
        </w:rPr>
        <w:t xml:space="preserve">, </w:t>
      </w:r>
      <w:r w:rsidR="00377CE7">
        <w:rPr>
          <w:rFonts w:ascii="Times New Roman" w:hAnsi="Times New Roman" w:cs="Times New Roman"/>
          <w:sz w:val="28"/>
          <w:szCs w:val="28"/>
        </w:rPr>
        <w:t>председателем</w:t>
      </w:r>
      <w:r w:rsidR="00160D5F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>Совета</w:t>
      </w:r>
      <w:r w:rsidR="00A474A8" w:rsidRPr="00A474A8">
        <w:rPr>
          <w:rFonts w:ascii="Times New Roman" w:hAnsi="Times New Roman" w:cs="Times New Roman"/>
          <w:sz w:val="28"/>
          <w:szCs w:val="28"/>
        </w:rPr>
        <w:t xml:space="preserve">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70E">
        <w:rPr>
          <w:rFonts w:ascii="Times New Roman" w:hAnsi="Times New Roman" w:cs="Times New Roman"/>
          <w:sz w:val="28"/>
          <w:szCs w:val="28"/>
        </w:rPr>
        <w:t xml:space="preserve">, </w:t>
      </w:r>
      <w:r w:rsidR="00F5053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r w:rsidR="00A474A8">
        <w:rPr>
          <w:rFonts w:ascii="Times New Roman" w:hAnsi="Times New Roman" w:cs="Times New Roman"/>
          <w:sz w:val="28"/>
          <w:szCs w:val="28"/>
        </w:rPr>
        <w:t>исполнительного комитета Норминского сельского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 w:rsidR="00F5053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уведомлений принимается одно из следующих решений: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532" w:rsidRPr="005408B5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683C19" w:rsidRDefault="00F50532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</w:t>
      </w:r>
      <w:r w:rsidR="00377CE7">
        <w:rPr>
          <w:rFonts w:ascii="Times New Roman" w:hAnsi="Times New Roman" w:cs="Times New Roman"/>
          <w:sz w:val="28"/>
          <w:szCs w:val="28"/>
        </w:rPr>
        <w:t xml:space="preserve">им уведомление, не соблюдались меры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t>урегулирован</w:t>
      </w:r>
      <w:r w:rsidR="00377CE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>В случае принятия решения, предусмо</w:t>
      </w:r>
      <w:r>
        <w:rPr>
          <w:rFonts w:ascii="Times New Roman" w:hAnsi="Times New Roman" w:cs="Times New Roman"/>
          <w:sz w:val="28"/>
          <w:szCs w:val="28"/>
        </w:rPr>
        <w:t>тренного подпунктом «б» пункта 9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4A74">
        <w:rPr>
          <w:rFonts w:ascii="Times New Roman" w:hAnsi="Times New Roman" w:cs="Times New Roman"/>
          <w:sz w:val="28"/>
          <w:szCs w:val="28"/>
        </w:rPr>
        <w:t>, председатель</w:t>
      </w:r>
      <w:r w:rsidR="00680C5F">
        <w:rPr>
          <w:rFonts w:ascii="Times New Roman" w:hAnsi="Times New Roman" w:cs="Times New Roman"/>
          <w:sz w:val="28"/>
          <w:szCs w:val="28"/>
        </w:rPr>
        <w:t xml:space="preserve"> </w:t>
      </w:r>
      <w:r w:rsidR="00E12FCA">
        <w:rPr>
          <w:rFonts w:ascii="Times New Roman" w:hAnsi="Times New Roman" w:cs="Times New Roman"/>
          <w:sz w:val="28"/>
          <w:szCs w:val="28"/>
        </w:rPr>
        <w:t>Совета</w:t>
      </w:r>
      <w:r w:rsidR="00765716">
        <w:rPr>
          <w:rFonts w:ascii="Times New Roman" w:hAnsi="Times New Roman" w:cs="Times New Roman"/>
          <w:sz w:val="28"/>
          <w:szCs w:val="28"/>
        </w:rPr>
        <w:t xml:space="preserve"> </w:t>
      </w:r>
      <w:r w:rsidR="00A474A8">
        <w:rPr>
          <w:rFonts w:ascii="Times New Roman" w:hAnsi="Times New Roman" w:cs="Times New Roman"/>
          <w:sz w:val="28"/>
          <w:szCs w:val="28"/>
        </w:rPr>
        <w:t xml:space="preserve">Норминского сельского </w:t>
      </w:r>
      <w:r w:rsidR="00765716">
        <w:rPr>
          <w:rFonts w:ascii="Times New Roman" w:hAnsi="Times New Roman" w:cs="Times New Roman"/>
          <w:sz w:val="28"/>
          <w:szCs w:val="28"/>
        </w:rPr>
        <w:t>поселения</w:t>
      </w:r>
      <w:r w:rsidR="00E12FCA">
        <w:rPr>
          <w:rFonts w:ascii="Times New Roman" w:hAnsi="Times New Roman" w:cs="Times New Roman"/>
          <w:sz w:val="28"/>
          <w:szCs w:val="28"/>
        </w:rPr>
        <w:t>, руководитель</w:t>
      </w:r>
      <w:r w:rsidR="00680C5F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A474A8" w:rsidRPr="00A474A8">
        <w:rPr>
          <w:rFonts w:ascii="Times New Roman" w:hAnsi="Times New Roman" w:cs="Times New Roman"/>
          <w:sz w:val="28"/>
          <w:szCs w:val="28"/>
        </w:rPr>
        <w:t xml:space="preserve">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</w:t>
      </w:r>
      <w:r w:rsidR="0076571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12FCA">
        <w:rPr>
          <w:rFonts w:ascii="Times New Roman" w:hAnsi="Times New Roman" w:cs="Times New Roman"/>
          <w:sz w:val="28"/>
          <w:szCs w:val="28"/>
        </w:rPr>
        <w:t xml:space="preserve"> принимают меры или обеспечиваю</w:t>
      </w:r>
      <w:r w:rsidR="00F50532">
        <w:rPr>
          <w:rFonts w:ascii="Times New Roman" w:hAnsi="Times New Roman" w:cs="Times New Roman"/>
          <w:sz w:val="28"/>
          <w:szCs w:val="28"/>
        </w:rPr>
        <w:t xml:space="preserve">т принятие </w:t>
      </w:r>
      <w:r w:rsidR="00F50532">
        <w:rPr>
          <w:rFonts w:ascii="Times New Roman" w:hAnsi="Times New Roman" w:cs="Times New Roman"/>
          <w:sz w:val="28"/>
          <w:szCs w:val="28"/>
        </w:rPr>
        <w:lastRenderedPageBreak/>
        <w:t>мер по предотвращению или урегулированию кон</w:t>
      </w:r>
      <w:r w:rsidR="00E12FCA">
        <w:rPr>
          <w:rFonts w:ascii="Times New Roman" w:hAnsi="Times New Roman" w:cs="Times New Roman"/>
          <w:sz w:val="28"/>
          <w:szCs w:val="28"/>
        </w:rPr>
        <w:t>фликта интересов либо рекомендую</w:t>
      </w:r>
      <w:r w:rsidR="00F50532">
        <w:rPr>
          <w:rFonts w:ascii="Times New Roman" w:hAnsi="Times New Roman" w:cs="Times New Roman"/>
          <w:sz w:val="28"/>
          <w:szCs w:val="28"/>
        </w:rPr>
        <w:t>т лицу, направившему уведомление, принять такие меры.</w:t>
      </w:r>
      <w:proofErr w:type="gramEnd"/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532">
        <w:rPr>
          <w:rFonts w:ascii="Times New Roman" w:hAnsi="Times New Roman" w:cs="Times New Roman"/>
          <w:sz w:val="28"/>
          <w:szCs w:val="28"/>
        </w:rPr>
        <w:t>В случае принятия решения, предусмо</w:t>
      </w:r>
      <w:r w:rsidR="00AE5C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ренного подпунктом «в» пункта 9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394A7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</w:t>
      </w:r>
      <w:r w:rsidR="00437A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4A74">
        <w:rPr>
          <w:rFonts w:ascii="Times New Roman" w:hAnsi="Times New Roman" w:cs="Times New Roman"/>
          <w:sz w:val="28"/>
          <w:szCs w:val="28"/>
        </w:rPr>
        <w:t>, председатель</w:t>
      </w:r>
      <w:r w:rsidR="006F4A76">
        <w:rPr>
          <w:rFonts w:ascii="Times New Roman" w:hAnsi="Times New Roman" w:cs="Times New Roman"/>
          <w:sz w:val="28"/>
          <w:szCs w:val="28"/>
        </w:rPr>
        <w:t xml:space="preserve"> </w:t>
      </w:r>
      <w:r w:rsidR="00437AF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474A8">
        <w:rPr>
          <w:rFonts w:ascii="Times New Roman" w:hAnsi="Times New Roman" w:cs="Times New Roman"/>
          <w:sz w:val="28"/>
          <w:szCs w:val="28"/>
        </w:rPr>
        <w:t xml:space="preserve">Норминского сельского </w:t>
      </w:r>
      <w:r w:rsidR="00437AFB">
        <w:rPr>
          <w:rFonts w:ascii="Times New Roman" w:hAnsi="Times New Roman" w:cs="Times New Roman"/>
          <w:sz w:val="28"/>
          <w:szCs w:val="28"/>
        </w:rPr>
        <w:t>поселения</w:t>
      </w:r>
      <w:r w:rsidR="00394A74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437AFB">
        <w:rPr>
          <w:rFonts w:ascii="Times New Roman" w:hAnsi="Times New Roman" w:cs="Times New Roman"/>
          <w:sz w:val="28"/>
          <w:szCs w:val="28"/>
        </w:rPr>
        <w:t xml:space="preserve"> </w:t>
      </w:r>
      <w:r w:rsidR="00394A7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A474A8" w:rsidRPr="00A474A8">
        <w:rPr>
          <w:rFonts w:ascii="Times New Roman" w:hAnsi="Times New Roman" w:cs="Times New Roman"/>
          <w:sz w:val="28"/>
          <w:szCs w:val="28"/>
        </w:rPr>
        <w:t xml:space="preserve"> </w:t>
      </w:r>
      <w:r w:rsidR="00A474A8">
        <w:rPr>
          <w:rFonts w:ascii="Times New Roman" w:hAnsi="Times New Roman" w:cs="Times New Roman"/>
          <w:sz w:val="28"/>
          <w:szCs w:val="28"/>
        </w:rPr>
        <w:t>Норминского сельского</w:t>
      </w:r>
      <w:r w:rsidR="00437AF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F4A76">
        <w:rPr>
          <w:rFonts w:ascii="Times New Roman" w:hAnsi="Times New Roman" w:cs="Times New Roman"/>
          <w:sz w:val="28"/>
          <w:szCs w:val="28"/>
        </w:rPr>
        <w:t xml:space="preserve"> </w:t>
      </w:r>
      <w:r w:rsidR="00377CE7">
        <w:rPr>
          <w:rFonts w:ascii="Times New Roman" w:hAnsi="Times New Roman" w:cs="Times New Roman"/>
          <w:sz w:val="28"/>
          <w:szCs w:val="28"/>
        </w:rPr>
        <w:t>применяют меры юридической ответственности, предусмотренные законодательством Российской Федерации</w:t>
      </w:r>
      <w:r w:rsidR="00F505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AF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764" w:rsidRPr="00AF1764" w:rsidRDefault="00AF1764" w:rsidP="00AF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D5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A8" w:rsidRDefault="00093EBC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37AFB" w:rsidRDefault="00093EBC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AFB" w:rsidRDefault="00437AFB" w:rsidP="0009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C0" w:rsidRPr="00093EBC" w:rsidRDefault="001E42C0" w:rsidP="00437AFB">
      <w:pPr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E42C0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1E42C0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муниципальными служащими, лицами,</w:t>
      </w:r>
    </w:p>
    <w:p w:rsidR="001E42C0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CA5783" w:rsidRPr="00093EBC" w:rsidRDefault="001E42C0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474A8" w:rsidRPr="00A474A8">
        <w:rPr>
          <w:rFonts w:ascii="Times New Roman" w:hAnsi="Times New Roman" w:cs="Times New Roman"/>
          <w:sz w:val="24"/>
          <w:szCs w:val="24"/>
        </w:rPr>
        <w:t>Норминско</w:t>
      </w:r>
      <w:r w:rsidR="00A474A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474A8" w:rsidRPr="00A474A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474A8">
        <w:rPr>
          <w:rFonts w:ascii="Times New Roman" w:hAnsi="Times New Roman" w:cs="Times New Roman"/>
          <w:sz w:val="24"/>
          <w:szCs w:val="24"/>
        </w:rPr>
        <w:t>м поселении</w:t>
      </w:r>
    </w:p>
    <w:p w:rsidR="001E42C0" w:rsidRPr="00093EBC" w:rsidRDefault="00437AFB" w:rsidP="00437AFB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 w:rsidR="001E42C0" w:rsidRPr="00093E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E42C0" w:rsidRPr="00093EB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A5783" w:rsidRPr="00093EBC">
        <w:rPr>
          <w:rFonts w:ascii="Times New Roman" w:hAnsi="Times New Roman" w:cs="Times New Roman"/>
          <w:sz w:val="24"/>
          <w:szCs w:val="24"/>
        </w:rPr>
        <w:t>(городском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E42C0" w:rsidRPr="00093EBC">
        <w:rPr>
          <w:rFonts w:ascii="Times New Roman" w:hAnsi="Times New Roman" w:cs="Times New Roman"/>
          <w:sz w:val="24"/>
          <w:szCs w:val="24"/>
        </w:rPr>
        <w:t>Республики Татарстан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2C0" w:rsidRPr="00093EBC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  <w:r w:rsidR="00093EBC" w:rsidRPr="00093EBC">
        <w:rPr>
          <w:rFonts w:ascii="Times New Roman" w:hAnsi="Times New Roman" w:cs="Times New Roman"/>
          <w:sz w:val="24"/>
          <w:szCs w:val="24"/>
        </w:rPr>
        <w:t xml:space="preserve"> </w:t>
      </w:r>
      <w:r w:rsidR="001E42C0" w:rsidRPr="00093EBC">
        <w:rPr>
          <w:rFonts w:ascii="Times New Roman" w:hAnsi="Times New Roman" w:cs="Times New Roman"/>
          <w:sz w:val="24"/>
          <w:szCs w:val="24"/>
        </w:rPr>
        <w:t xml:space="preserve">приводит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2C0" w:rsidRPr="00093EBC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  <w:proofErr w:type="gramEnd"/>
    </w:p>
    <w:p w:rsidR="001E42C0" w:rsidRPr="00093EBC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42C0" w:rsidRPr="00093EBC" w:rsidRDefault="001E42C0" w:rsidP="005657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E42C0" w:rsidRPr="00093EBC" w:rsidRDefault="001E42C0" w:rsidP="0053525D">
      <w:pPr>
        <w:pStyle w:val="a3"/>
        <w:spacing w:after="0" w:line="240" w:lineRule="auto"/>
        <w:ind w:left="0" w:right="6802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_____</w:t>
      </w:r>
      <w:r w:rsidRPr="00093EBC">
        <w:rPr>
          <w:rFonts w:ascii="Times New Roman" w:hAnsi="Times New Roman" w:cs="Times New Roman"/>
          <w:sz w:val="24"/>
          <w:szCs w:val="24"/>
        </w:rPr>
        <w:t>______________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(</w:t>
      </w:r>
      <w:r w:rsidR="00D47608" w:rsidRPr="00093EBC">
        <w:rPr>
          <w:rFonts w:ascii="Times New Roman" w:hAnsi="Times New Roman" w:cs="Times New Roman"/>
          <w:sz w:val="24"/>
          <w:szCs w:val="24"/>
        </w:rPr>
        <w:t>председателю</w:t>
      </w:r>
      <w:r w:rsidR="00CA5783" w:rsidRPr="00093EBC">
        <w:rPr>
          <w:rFonts w:ascii="Times New Roman" w:hAnsi="Times New Roman" w:cs="Times New Roman"/>
          <w:sz w:val="24"/>
          <w:szCs w:val="24"/>
        </w:rPr>
        <w:t xml:space="preserve"> представительного органа</w:t>
      </w:r>
      <w:r w:rsidR="005E19F8" w:rsidRPr="00093EBC">
        <w:rPr>
          <w:rFonts w:ascii="Times New Roman" w:hAnsi="Times New Roman" w:cs="Times New Roman"/>
          <w:sz w:val="24"/>
          <w:szCs w:val="24"/>
        </w:rPr>
        <w:t>, руководителю и</w:t>
      </w:r>
      <w:r w:rsidRPr="00093EBC">
        <w:rPr>
          <w:rFonts w:ascii="Times New Roman" w:hAnsi="Times New Roman" w:cs="Times New Roman"/>
          <w:sz w:val="24"/>
          <w:szCs w:val="24"/>
        </w:rPr>
        <w:t>сполнительного комитета ___________________</w:t>
      </w:r>
      <w:r w:rsidR="00437AFB">
        <w:rPr>
          <w:rFonts w:ascii="Times New Roman" w:hAnsi="Times New Roman" w:cs="Times New Roman"/>
          <w:sz w:val="24"/>
          <w:szCs w:val="24"/>
        </w:rPr>
        <w:t xml:space="preserve"> поселения Балтасинского </w:t>
      </w:r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A5783" w:rsidRPr="00093EBC">
        <w:rPr>
          <w:rFonts w:ascii="Times New Roman" w:hAnsi="Times New Roman" w:cs="Times New Roman"/>
          <w:sz w:val="24"/>
          <w:szCs w:val="24"/>
        </w:rPr>
        <w:t xml:space="preserve">(городского округа) </w:t>
      </w:r>
      <w:r w:rsidRPr="00093EBC">
        <w:rPr>
          <w:rFonts w:ascii="Times New Roman" w:hAnsi="Times New Roman" w:cs="Times New Roman"/>
          <w:sz w:val="24"/>
          <w:szCs w:val="24"/>
        </w:rPr>
        <w:t>Республики Татарстан)</w:t>
      </w:r>
      <w:r w:rsidR="00623ABF" w:rsidRPr="00093E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23ABF" w:rsidRPr="00093EB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623ABF" w:rsidRPr="00093EBC">
        <w:rPr>
          <w:rFonts w:ascii="Times New Roman" w:hAnsi="Times New Roman" w:cs="Times New Roman"/>
          <w:sz w:val="24"/>
          <w:szCs w:val="24"/>
        </w:rPr>
        <w:t xml:space="preserve"> выбрать)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от ______________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_____</w:t>
      </w:r>
      <w:r w:rsidRPr="00093EBC">
        <w:rPr>
          <w:rFonts w:ascii="Times New Roman" w:hAnsi="Times New Roman" w:cs="Times New Roman"/>
          <w:sz w:val="24"/>
          <w:szCs w:val="24"/>
        </w:rPr>
        <w:t>___________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1E42C0" w:rsidRPr="00093EBC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E42C0" w:rsidRPr="00093EBC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6386F" w:rsidRPr="00093EBC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:rsidR="0016386F" w:rsidRPr="00093EBC" w:rsidRDefault="00623AB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п</w:t>
      </w:r>
      <w:r w:rsidR="001E42C0" w:rsidRPr="00093EBC">
        <w:rPr>
          <w:rFonts w:ascii="Times New Roman" w:hAnsi="Times New Roman" w:cs="Times New Roman"/>
          <w:sz w:val="24"/>
          <w:szCs w:val="24"/>
        </w:rPr>
        <w:t xml:space="preserve">ри исполнении должностных обязанностей, </w:t>
      </w:r>
    </w:p>
    <w:p w:rsidR="001E42C0" w:rsidRPr="00093EBC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16386F" w:rsidRPr="00093EBC" w:rsidRDefault="0016386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6386F" w:rsidRPr="00093EBC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93EB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6386F" w:rsidRPr="00093EBC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ab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(</w:t>
      </w:r>
      <w:proofErr w:type="gramStart"/>
      <w:r w:rsidRPr="00093EB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56570E" w:rsidRPr="00093EBC">
        <w:rPr>
          <w:rFonts w:ascii="Times New Roman" w:hAnsi="Times New Roman" w:cs="Times New Roman"/>
          <w:sz w:val="24"/>
          <w:szCs w:val="24"/>
        </w:rPr>
        <w:t>.</w:t>
      </w: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386F" w:rsidRPr="00093EBC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«___»______________ 20__ г.</w:t>
      </w:r>
      <w:r w:rsidR="00623ABF" w:rsidRPr="00093EBC">
        <w:rPr>
          <w:rFonts w:ascii="Times New Roman" w:hAnsi="Times New Roman" w:cs="Times New Roman"/>
          <w:sz w:val="24"/>
          <w:szCs w:val="24"/>
        </w:rPr>
        <w:t xml:space="preserve"> 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</w:t>
      </w:r>
      <w:r w:rsidR="00623ABF" w:rsidRPr="00093EBC">
        <w:rPr>
          <w:rFonts w:ascii="Times New Roman" w:hAnsi="Times New Roman" w:cs="Times New Roman"/>
          <w:sz w:val="24"/>
          <w:szCs w:val="24"/>
        </w:rPr>
        <w:t>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</w:t>
      </w:r>
      <w:r w:rsidR="00623ABF" w:rsidRPr="00093EBC">
        <w:rPr>
          <w:rFonts w:ascii="Times New Roman" w:hAnsi="Times New Roman" w:cs="Times New Roman"/>
          <w:sz w:val="24"/>
          <w:szCs w:val="24"/>
        </w:rPr>
        <w:t>____      _________</w:t>
      </w:r>
      <w:r w:rsidR="00CA5783" w:rsidRPr="00093EB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15"/>
      </w:tblGrid>
      <w:tr w:rsidR="00623ABF" w:rsidRPr="00093EBC" w:rsidTr="00CA5783">
        <w:tc>
          <w:tcPr>
            <w:tcW w:w="3294" w:type="dxa"/>
          </w:tcPr>
          <w:p w:rsidR="00623ABF" w:rsidRPr="00093EBC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EBC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3215" w:type="dxa"/>
          </w:tcPr>
          <w:p w:rsidR="00623ABF" w:rsidRPr="00093EBC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93EBC" w:rsidRDefault="00093EBC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left="354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муниципальными служащими, лицами,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в</w:t>
      </w:r>
      <w:r w:rsidR="00A474A8" w:rsidRPr="00A4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4A8" w:rsidRPr="00A474A8">
        <w:rPr>
          <w:rFonts w:ascii="Times New Roman" w:hAnsi="Times New Roman" w:cs="Times New Roman"/>
          <w:sz w:val="24"/>
          <w:szCs w:val="24"/>
        </w:rPr>
        <w:t>Норминско</w:t>
      </w:r>
      <w:r w:rsidR="00A474A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474A8" w:rsidRPr="00A474A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474A8">
        <w:rPr>
          <w:rFonts w:ascii="Times New Roman" w:hAnsi="Times New Roman" w:cs="Times New Roman"/>
          <w:sz w:val="24"/>
          <w:szCs w:val="24"/>
        </w:rPr>
        <w:t>м поселении</w:t>
      </w:r>
    </w:p>
    <w:p w:rsidR="00437AFB" w:rsidRPr="00093EBC" w:rsidRDefault="00437AFB" w:rsidP="00437AFB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 w:rsidRPr="00093E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3EB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93EBC">
        <w:rPr>
          <w:rFonts w:ascii="Times New Roman" w:hAnsi="Times New Roman" w:cs="Times New Roman"/>
          <w:sz w:val="24"/>
          <w:szCs w:val="24"/>
        </w:rPr>
        <w:t>(городском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93EBC">
        <w:rPr>
          <w:rFonts w:ascii="Times New Roman" w:hAnsi="Times New Roman" w:cs="Times New Roman"/>
          <w:sz w:val="24"/>
          <w:szCs w:val="24"/>
        </w:rPr>
        <w:t>Республики Татарстан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  <w:proofErr w:type="gramEnd"/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 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3ABF" w:rsidRPr="00623ABF" w:rsidRDefault="00437AFB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Балтасинского </w:t>
      </w:r>
      <w:r w:rsidR="00623AB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A5783">
        <w:rPr>
          <w:rFonts w:ascii="Times New Roman" w:hAnsi="Times New Roman" w:cs="Times New Roman"/>
          <w:sz w:val="28"/>
          <w:szCs w:val="28"/>
        </w:rPr>
        <w:t xml:space="preserve">(городского округа) </w:t>
      </w:r>
      <w:r w:rsidR="00623AB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AB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23AB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 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Pr="00623ABF">
        <w:rPr>
          <w:rFonts w:ascii="Times New Roman" w:hAnsi="Times New Roman" w:cs="Times New Roman"/>
          <w:sz w:val="28"/>
          <w:szCs w:val="28"/>
        </w:rPr>
        <w:t>___      ____________________</w:t>
      </w:r>
    </w:p>
    <w:tbl>
      <w:tblPr>
        <w:tblStyle w:val="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31"/>
      </w:tblGrid>
      <w:tr w:rsidR="00623ABF" w:rsidRPr="00623ABF" w:rsidTr="008B57B8">
        <w:tc>
          <w:tcPr>
            <w:tcW w:w="4672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467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92852" w:rsidRDefault="00A92852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>муниципальными служащими, лицами,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BC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093EBC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437AFB" w:rsidRPr="00093EBC" w:rsidRDefault="00437AFB" w:rsidP="00437AFB">
      <w:pPr>
        <w:pStyle w:val="a3"/>
        <w:spacing w:after="0" w:line="240" w:lineRule="auto"/>
        <w:ind w:left="552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3E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474A8" w:rsidRPr="00A474A8">
        <w:rPr>
          <w:rFonts w:ascii="Times New Roman" w:hAnsi="Times New Roman" w:cs="Times New Roman"/>
          <w:sz w:val="24"/>
          <w:szCs w:val="24"/>
        </w:rPr>
        <w:t>Норминско</w:t>
      </w:r>
      <w:r w:rsidR="00A474A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474A8" w:rsidRPr="00A474A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474A8">
        <w:rPr>
          <w:rFonts w:ascii="Times New Roman" w:hAnsi="Times New Roman" w:cs="Times New Roman"/>
          <w:sz w:val="24"/>
          <w:szCs w:val="24"/>
        </w:rPr>
        <w:t>м поселении</w:t>
      </w:r>
    </w:p>
    <w:p w:rsidR="00437AFB" w:rsidRPr="00093EBC" w:rsidRDefault="00437AFB" w:rsidP="00437AFB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 w:rsidRPr="00093E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3EB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93EBC">
        <w:rPr>
          <w:rFonts w:ascii="Times New Roman" w:hAnsi="Times New Roman" w:cs="Times New Roman"/>
          <w:sz w:val="24"/>
          <w:szCs w:val="24"/>
        </w:rPr>
        <w:t>(городском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93EBC">
        <w:rPr>
          <w:rFonts w:ascii="Times New Roman" w:hAnsi="Times New Roman" w:cs="Times New Roman"/>
          <w:sz w:val="24"/>
          <w:szCs w:val="24"/>
        </w:rPr>
        <w:t>Республики Татарстан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BC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  <w:proofErr w:type="gramEnd"/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right="609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3ABF" w:rsidRPr="00623ABF" w:rsidRDefault="00D47608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437AFB">
        <w:rPr>
          <w:rFonts w:ascii="Times New Roman" w:hAnsi="Times New Roman" w:cs="Times New Roman"/>
          <w:sz w:val="28"/>
          <w:szCs w:val="28"/>
        </w:rPr>
        <w:t>Совета __________ сельского поселения Балтасинского муниципального района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AB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23AB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 _________________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Pr="00623ABF">
        <w:rPr>
          <w:rFonts w:ascii="Times New Roman" w:hAnsi="Times New Roman" w:cs="Times New Roman"/>
          <w:sz w:val="28"/>
          <w:szCs w:val="28"/>
        </w:rPr>
        <w:t>__      ____________________</w:t>
      </w:r>
    </w:p>
    <w:tbl>
      <w:tblPr>
        <w:tblStyle w:val="2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31"/>
      </w:tblGrid>
      <w:tr w:rsidR="00623ABF" w:rsidRPr="00623ABF" w:rsidTr="008B57B8">
        <w:tc>
          <w:tcPr>
            <w:tcW w:w="4672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r w:rsidR="00B03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738C" w:rsidRDefault="0090738C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0738C" w:rsidSect="0083395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2F260C32"/>
    <w:multiLevelType w:val="hybridMultilevel"/>
    <w:tmpl w:val="365AA3EE"/>
    <w:lvl w:ilvl="0" w:tplc="CFA69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C75DB2"/>
    <w:multiLevelType w:val="hybridMultilevel"/>
    <w:tmpl w:val="C5B06FD2"/>
    <w:lvl w:ilvl="0" w:tplc="DC8C8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9"/>
    <w:rsid w:val="000162E4"/>
    <w:rsid w:val="00093EBC"/>
    <w:rsid w:val="000D4734"/>
    <w:rsid w:val="00160D5F"/>
    <w:rsid w:val="0016386F"/>
    <w:rsid w:val="001E42C0"/>
    <w:rsid w:val="003209A3"/>
    <w:rsid w:val="003607D5"/>
    <w:rsid w:val="00377CE7"/>
    <w:rsid w:val="00381484"/>
    <w:rsid w:val="00394A74"/>
    <w:rsid w:val="003D3BD3"/>
    <w:rsid w:val="00437AFB"/>
    <w:rsid w:val="005071CA"/>
    <w:rsid w:val="00512522"/>
    <w:rsid w:val="0053525D"/>
    <w:rsid w:val="005408B5"/>
    <w:rsid w:val="005574AA"/>
    <w:rsid w:val="0056570E"/>
    <w:rsid w:val="005704ED"/>
    <w:rsid w:val="005E19F8"/>
    <w:rsid w:val="005E2AE4"/>
    <w:rsid w:val="00623ABF"/>
    <w:rsid w:val="00680C5F"/>
    <w:rsid w:val="00683C19"/>
    <w:rsid w:val="006F4A76"/>
    <w:rsid w:val="006F5D80"/>
    <w:rsid w:val="00715B61"/>
    <w:rsid w:val="0073389D"/>
    <w:rsid w:val="00765716"/>
    <w:rsid w:val="00772B68"/>
    <w:rsid w:val="008046DE"/>
    <w:rsid w:val="008256AC"/>
    <w:rsid w:val="00833954"/>
    <w:rsid w:val="00872B20"/>
    <w:rsid w:val="00906DE7"/>
    <w:rsid w:val="0090738C"/>
    <w:rsid w:val="009B3A9B"/>
    <w:rsid w:val="00A02998"/>
    <w:rsid w:val="00A22DC5"/>
    <w:rsid w:val="00A474A8"/>
    <w:rsid w:val="00A92852"/>
    <w:rsid w:val="00AA2EDF"/>
    <w:rsid w:val="00AB1F35"/>
    <w:rsid w:val="00AE5CAB"/>
    <w:rsid w:val="00AF1764"/>
    <w:rsid w:val="00B03998"/>
    <w:rsid w:val="00BA7CBF"/>
    <w:rsid w:val="00C42315"/>
    <w:rsid w:val="00C73FBB"/>
    <w:rsid w:val="00CA5783"/>
    <w:rsid w:val="00CB24E7"/>
    <w:rsid w:val="00D47608"/>
    <w:rsid w:val="00DE0E7D"/>
    <w:rsid w:val="00E12FCA"/>
    <w:rsid w:val="00EC78B5"/>
    <w:rsid w:val="00F01455"/>
    <w:rsid w:val="00F25194"/>
    <w:rsid w:val="00F5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2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2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t.Norm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Яинова</dc:creator>
  <cp:lastModifiedBy>Альбина</cp:lastModifiedBy>
  <cp:revision>7</cp:revision>
  <cp:lastPrinted>2016-02-15T12:58:00Z</cp:lastPrinted>
  <dcterms:created xsi:type="dcterms:W3CDTF">2016-04-21T03:50:00Z</dcterms:created>
  <dcterms:modified xsi:type="dcterms:W3CDTF">2016-04-28T05:12:00Z</dcterms:modified>
</cp:coreProperties>
</file>