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E7" w:rsidRDefault="00ED14C7" w:rsidP="0081294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0"/>
      <w:r w:rsidRPr="00F97E0E">
        <w:rPr>
          <w:sz w:val="28"/>
          <w:szCs w:val="28"/>
        </w:rPr>
        <w:t>Комиссия</w:t>
      </w:r>
    </w:p>
    <w:p w:rsidR="00ED14C7" w:rsidRDefault="00ED14C7" w:rsidP="0081294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F97E0E">
        <w:rPr>
          <w:sz w:val="28"/>
          <w:szCs w:val="28"/>
        </w:rPr>
        <w:t>по соблюдению требований к служебному поведению муниципальных служащих</w:t>
      </w:r>
      <w:r w:rsidR="00BC3C36">
        <w:rPr>
          <w:sz w:val="28"/>
          <w:szCs w:val="28"/>
        </w:rPr>
        <w:t xml:space="preserve">, лиц замещающих муниципальную должность </w:t>
      </w:r>
      <w:r w:rsidR="00BC3C36" w:rsidRPr="00F97E0E">
        <w:rPr>
          <w:sz w:val="28"/>
          <w:szCs w:val="28"/>
        </w:rPr>
        <w:t xml:space="preserve">и урегулированию конфликта интересов </w:t>
      </w:r>
      <w:r w:rsidR="00BC3C36">
        <w:rPr>
          <w:sz w:val="28"/>
          <w:szCs w:val="28"/>
        </w:rPr>
        <w:t xml:space="preserve">в </w:t>
      </w:r>
      <w:r w:rsidRPr="00F97E0E">
        <w:rPr>
          <w:sz w:val="28"/>
          <w:szCs w:val="28"/>
        </w:rPr>
        <w:t>орган</w:t>
      </w:r>
      <w:r w:rsidR="00BC3C36">
        <w:rPr>
          <w:sz w:val="28"/>
          <w:szCs w:val="28"/>
        </w:rPr>
        <w:t>ах</w:t>
      </w:r>
      <w:r w:rsidRPr="00F97E0E">
        <w:rPr>
          <w:sz w:val="28"/>
          <w:szCs w:val="28"/>
        </w:rPr>
        <w:t xml:space="preserve"> местного самоуправления Балтасинского муниципального района </w:t>
      </w:r>
      <w:bookmarkEnd w:id="0"/>
    </w:p>
    <w:p w:rsidR="000A0B9D" w:rsidRPr="00F97E0E" w:rsidRDefault="000A0B9D" w:rsidP="00812948">
      <w:pPr>
        <w:pStyle w:val="1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</w:p>
    <w:p w:rsidR="00ED14C7" w:rsidRDefault="005F7456" w:rsidP="00812948">
      <w:pPr>
        <w:pStyle w:val="a7"/>
        <w:shd w:val="clear" w:color="auto" w:fill="auto"/>
        <w:spacing w:before="0" w:after="0" w:line="240" w:lineRule="auto"/>
        <w:rPr>
          <w:sz w:val="28"/>
          <w:szCs w:val="28"/>
        </w:rPr>
      </w:pPr>
      <w:r w:rsidRPr="00F97E0E">
        <w:rPr>
          <w:sz w:val="28"/>
          <w:szCs w:val="28"/>
        </w:rPr>
        <w:t xml:space="preserve">Протокол заседания комиссии № </w:t>
      </w:r>
      <w:r w:rsidR="00266C21">
        <w:rPr>
          <w:sz w:val="28"/>
          <w:szCs w:val="28"/>
        </w:rPr>
        <w:t>4</w:t>
      </w:r>
      <w:r w:rsidRPr="00F97E0E">
        <w:rPr>
          <w:sz w:val="28"/>
          <w:szCs w:val="28"/>
        </w:rPr>
        <w:t>-2</w:t>
      </w:r>
      <w:r w:rsidR="000A64EF" w:rsidRPr="00F97E0E">
        <w:rPr>
          <w:sz w:val="28"/>
          <w:szCs w:val="28"/>
        </w:rPr>
        <w:t>0</w:t>
      </w:r>
      <w:r w:rsidR="0035406C">
        <w:rPr>
          <w:sz w:val="28"/>
          <w:szCs w:val="28"/>
        </w:rPr>
        <w:t>1</w:t>
      </w:r>
      <w:r w:rsidR="00DF573D">
        <w:rPr>
          <w:sz w:val="28"/>
          <w:szCs w:val="28"/>
        </w:rPr>
        <w:t>6</w:t>
      </w:r>
    </w:p>
    <w:p w:rsidR="002853D8" w:rsidRPr="00F97E0E" w:rsidRDefault="002853D8" w:rsidP="00812948">
      <w:pPr>
        <w:pStyle w:val="a7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ED14C7" w:rsidRDefault="00266C21" w:rsidP="00812948">
      <w:pPr>
        <w:pStyle w:val="a7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D14C7" w:rsidRPr="00F97E0E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ED14C7" w:rsidRPr="00F97E0E">
        <w:rPr>
          <w:sz w:val="28"/>
          <w:szCs w:val="28"/>
        </w:rPr>
        <w:t xml:space="preserve"> 201</w:t>
      </w:r>
      <w:r w:rsidR="00DF573D">
        <w:rPr>
          <w:sz w:val="28"/>
          <w:szCs w:val="28"/>
        </w:rPr>
        <w:t>6</w:t>
      </w:r>
      <w:r w:rsidR="00ED14C7" w:rsidRPr="00F97E0E">
        <w:rPr>
          <w:sz w:val="28"/>
          <w:szCs w:val="28"/>
        </w:rPr>
        <w:t xml:space="preserve"> г.</w:t>
      </w:r>
      <w:r w:rsidR="00ED14C7" w:rsidRPr="00F97E0E">
        <w:rPr>
          <w:sz w:val="28"/>
          <w:szCs w:val="28"/>
        </w:rPr>
        <w:tab/>
      </w:r>
      <w:proofErr w:type="spellStart"/>
      <w:r w:rsidR="00ED14C7" w:rsidRPr="00F97E0E">
        <w:rPr>
          <w:sz w:val="28"/>
          <w:szCs w:val="28"/>
        </w:rPr>
        <w:t>пгт</w:t>
      </w:r>
      <w:proofErr w:type="spellEnd"/>
      <w:r w:rsidR="00ED14C7" w:rsidRPr="00F97E0E">
        <w:rPr>
          <w:sz w:val="28"/>
          <w:szCs w:val="28"/>
        </w:rPr>
        <w:t>. Балтаси</w:t>
      </w:r>
    </w:p>
    <w:p w:rsidR="000A0B9D" w:rsidRDefault="000A0B9D" w:rsidP="00812948">
      <w:pPr>
        <w:pStyle w:val="a7"/>
        <w:shd w:val="clear" w:color="auto" w:fill="auto"/>
        <w:tabs>
          <w:tab w:val="left" w:pos="7770"/>
        </w:tabs>
        <w:spacing w:before="0" w:after="0" w:line="240" w:lineRule="auto"/>
        <w:jc w:val="both"/>
        <w:rPr>
          <w:sz w:val="28"/>
          <w:szCs w:val="28"/>
        </w:rPr>
      </w:pPr>
    </w:p>
    <w:p w:rsidR="00ED14C7" w:rsidRPr="00F97E0E" w:rsidRDefault="00ED14C7" w:rsidP="004E08BE">
      <w:pPr>
        <w:pStyle w:val="a7"/>
        <w:shd w:val="clear" w:color="auto" w:fill="auto"/>
        <w:spacing w:before="0" w:after="0" w:line="240" w:lineRule="auto"/>
        <w:ind w:left="23" w:right="23" w:firstLine="539"/>
        <w:jc w:val="both"/>
        <w:rPr>
          <w:sz w:val="28"/>
          <w:szCs w:val="28"/>
        </w:rPr>
      </w:pPr>
      <w:r w:rsidRPr="00F97E0E">
        <w:rPr>
          <w:rStyle w:val="a6"/>
          <w:bCs/>
          <w:sz w:val="28"/>
          <w:szCs w:val="28"/>
        </w:rPr>
        <w:t>Председатель комиссии:</w:t>
      </w:r>
      <w:r w:rsidRPr="00F97E0E">
        <w:rPr>
          <w:sz w:val="28"/>
          <w:szCs w:val="28"/>
        </w:rPr>
        <w:t xml:space="preserve"> </w:t>
      </w:r>
      <w:proofErr w:type="spellStart"/>
      <w:r w:rsidR="00DA02AB">
        <w:rPr>
          <w:sz w:val="28"/>
          <w:szCs w:val="28"/>
        </w:rPr>
        <w:t>Н.Н.</w:t>
      </w:r>
      <w:r w:rsidRPr="00F97E0E">
        <w:rPr>
          <w:sz w:val="28"/>
          <w:szCs w:val="28"/>
        </w:rPr>
        <w:t>Сабирзя</w:t>
      </w:r>
      <w:r w:rsidR="008F0117" w:rsidRPr="00F97E0E">
        <w:rPr>
          <w:sz w:val="28"/>
          <w:szCs w:val="28"/>
        </w:rPr>
        <w:t>н</w:t>
      </w:r>
      <w:r w:rsidR="00FF1B74">
        <w:rPr>
          <w:sz w:val="28"/>
          <w:szCs w:val="28"/>
        </w:rPr>
        <w:t>ов</w:t>
      </w:r>
      <w:proofErr w:type="spellEnd"/>
      <w:r w:rsidR="00CF188C">
        <w:rPr>
          <w:sz w:val="28"/>
          <w:szCs w:val="28"/>
        </w:rPr>
        <w:t xml:space="preserve"> </w:t>
      </w:r>
      <w:r w:rsidR="00FF1B74">
        <w:rPr>
          <w:sz w:val="28"/>
          <w:szCs w:val="28"/>
        </w:rPr>
        <w:t xml:space="preserve">– заместитель </w:t>
      </w:r>
      <w:r w:rsidRPr="00F97E0E">
        <w:rPr>
          <w:sz w:val="28"/>
          <w:szCs w:val="28"/>
        </w:rPr>
        <w:t>главы Балтасинского муниципального района;</w:t>
      </w:r>
    </w:p>
    <w:p w:rsidR="00ED14C7" w:rsidRPr="00F97E0E" w:rsidRDefault="00ED14C7" w:rsidP="004E08BE">
      <w:pPr>
        <w:pStyle w:val="a7"/>
        <w:shd w:val="clear" w:color="auto" w:fill="auto"/>
        <w:spacing w:before="0" w:after="0" w:line="240" w:lineRule="auto"/>
        <w:ind w:left="23" w:right="23" w:firstLine="539"/>
        <w:jc w:val="both"/>
        <w:rPr>
          <w:sz w:val="28"/>
          <w:szCs w:val="28"/>
        </w:rPr>
      </w:pPr>
      <w:r w:rsidRPr="00F97E0E">
        <w:rPr>
          <w:rStyle w:val="a6"/>
          <w:bCs/>
          <w:sz w:val="28"/>
          <w:szCs w:val="28"/>
        </w:rPr>
        <w:t>Заместитель председателя комиссии:</w:t>
      </w:r>
      <w:r w:rsidR="00FF1B74">
        <w:rPr>
          <w:sz w:val="28"/>
          <w:szCs w:val="28"/>
        </w:rPr>
        <w:t xml:space="preserve"> </w:t>
      </w:r>
      <w:proofErr w:type="spellStart"/>
      <w:r w:rsidR="00DA02AB">
        <w:rPr>
          <w:sz w:val="28"/>
          <w:szCs w:val="28"/>
        </w:rPr>
        <w:t>И.С.</w:t>
      </w:r>
      <w:r w:rsidR="00FF1B74">
        <w:rPr>
          <w:sz w:val="28"/>
          <w:szCs w:val="28"/>
        </w:rPr>
        <w:t>Сабиров</w:t>
      </w:r>
      <w:proofErr w:type="spellEnd"/>
      <w:r w:rsidR="00CF188C">
        <w:rPr>
          <w:sz w:val="28"/>
          <w:szCs w:val="28"/>
        </w:rPr>
        <w:t xml:space="preserve"> </w:t>
      </w:r>
      <w:r w:rsidR="00FF1B74">
        <w:rPr>
          <w:sz w:val="28"/>
          <w:szCs w:val="28"/>
        </w:rPr>
        <w:t xml:space="preserve">– руководитель </w:t>
      </w:r>
      <w:r w:rsidRPr="00F97E0E">
        <w:rPr>
          <w:sz w:val="28"/>
          <w:szCs w:val="28"/>
        </w:rPr>
        <w:t>аппарата главы Балтасинского муниципального района;</w:t>
      </w:r>
    </w:p>
    <w:p w:rsidR="00B5144B" w:rsidRDefault="00ED14C7" w:rsidP="004E08BE">
      <w:pPr>
        <w:pStyle w:val="a7"/>
        <w:shd w:val="clear" w:color="auto" w:fill="auto"/>
        <w:spacing w:before="0" w:after="0" w:line="240" w:lineRule="auto"/>
        <w:ind w:left="23" w:right="23" w:firstLine="539"/>
        <w:jc w:val="both"/>
        <w:rPr>
          <w:sz w:val="28"/>
          <w:szCs w:val="28"/>
        </w:rPr>
      </w:pPr>
      <w:r w:rsidRPr="00F97E0E">
        <w:rPr>
          <w:rStyle w:val="a6"/>
          <w:bCs/>
          <w:sz w:val="28"/>
          <w:szCs w:val="28"/>
        </w:rPr>
        <w:t>Секретарь комиссии:</w:t>
      </w:r>
      <w:r w:rsidR="00FF1B74">
        <w:rPr>
          <w:sz w:val="28"/>
          <w:szCs w:val="28"/>
        </w:rPr>
        <w:t xml:space="preserve"> </w:t>
      </w:r>
      <w:proofErr w:type="spellStart"/>
      <w:r w:rsidR="00DA02AB">
        <w:rPr>
          <w:sz w:val="28"/>
          <w:szCs w:val="28"/>
        </w:rPr>
        <w:t>А.Н.Галиева</w:t>
      </w:r>
      <w:proofErr w:type="spellEnd"/>
      <w:r w:rsidR="00FF1B74">
        <w:rPr>
          <w:sz w:val="28"/>
          <w:szCs w:val="28"/>
        </w:rPr>
        <w:t xml:space="preserve"> – ведущ</w:t>
      </w:r>
      <w:r w:rsidR="0035406C">
        <w:rPr>
          <w:sz w:val="28"/>
          <w:szCs w:val="28"/>
        </w:rPr>
        <w:t>ий</w:t>
      </w:r>
      <w:r w:rsidR="00FF1B74">
        <w:rPr>
          <w:sz w:val="28"/>
          <w:szCs w:val="28"/>
        </w:rPr>
        <w:t xml:space="preserve"> </w:t>
      </w:r>
      <w:r w:rsidR="0035406C">
        <w:rPr>
          <w:sz w:val="28"/>
          <w:szCs w:val="28"/>
        </w:rPr>
        <w:t>специалист</w:t>
      </w:r>
      <w:r w:rsidR="00FF1B74">
        <w:rPr>
          <w:sz w:val="28"/>
          <w:szCs w:val="28"/>
        </w:rPr>
        <w:t xml:space="preserve"> </w:t>
      </w:r>
      <w:r w:rsidR="008B0753" w:rsidRPr="00F97E0E">
        <w:rPr>
          <w:sz w:val="28"/>
          <w:szCs w:val="28"/>
        </w:rPr>
        <w:t>организационно-общего</w:t>
      </w:r>
      <w:r w:rsidRPr="00F97E0E">
        <w:rPr>
          <w:sz w:val="28"/>
          <w:szCs w:val="28"/>
        </w:rPr>
        <w:t xml:space="preserve"> отдела Балтасинского рай</w:t>
      </w:r>
      <w:r w:rsidR="008F0117" w:rsidRPr="00F97E0E">
        <w:rPr>
          <w:sz w:val="28"/>
          <w:szCs w:val="28"/>
        </w:rPr>
        <w:t>онного исполнительного</w:t>
      </w:r>
      <w:r w:rsidR="00FF1B74">
        <w:rPr>
          <w:sz w:val="28"/>
          <w:szCs w:val="28"/>
        </w:rPr>
        <w:t xml:space="preserve"> </w:t>
      </w:r>
      <w:r w:rsidR="008F0117" w:rsidRPr="00F97E0E">
        <w:rPr>
          <w:sz w:val="28"/>
          <w:szCs w:val="28"/>
        </w:rPr>
        <w:t>комитета.</w:t>
      </w:r>
      <w:bookmarkStart w:id="1" w:name="bookmark1"/>
    </w:p>
    <w:p w:rsidR="00937CB1" w:rsidRDefault="00937CB1" w:rsidP="004E08BE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</w:p>
    <w:p w:rsidR="00BF66F3" w:rsidRPr="00F97E0E" w:rsidRDefault="00ED14C7" w:rsidP="004E08BE">
      <w:pPr>
        <w:pStyle w:val="10"/>
        <w:keepNext/>
        <w:keepLines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 w:rsidRPr="00F97E0E">
        <w:rPr>
          <w:sz w:val="28"/>
          <w:szCs w:val="28"/>
        </w:rPr>
        <w:t>Члены комиссии:</w:t>
      </w:r>
      <w:bookmarkEnd w:id="1"/>
    </w:p>
    <w:p w:rsidR="00FF1B74" w:rsidRPr="00FF1B74" w:rsidRDefault="00DA02AB" w:rsidP="004E08BE">
      <w:pPr>
        <w:pStyle w:val="a7"/>
        <w:shd w:val="clear" w:color="auto" w:fill="auto"/>
        <w:spacing w:before="0" w:after="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Р.Г</w:t>
      </w:r>
      <w:r w:rsidRPr="00F97E0E">
        <w:rPr>
          <w:sz w:val="28"/>
          <w:szCs w:val="28"/>
        </w:rPr>
        <w:t>.</w:t>
      </w:r>
      <w:r w:rsidR="003E435A">
        <w:rPr>
          <w:sz w:val="28"/>
          <w:szCs w:val="28"/>
        </w:rPr>
        <w:t>Абдуллин</w:t>
      </w:r>
      <w:r w:rsidR="00ED14C7" w:rsidRPr="00F97E0E">
        <w:rPr>
          <w:sz w:val="28"/>
          <w:szCs w:val="28"/>
        </w:rPr>
        <w:t xml:space="preserve">, </w:t>
      </w:r>
      <w:r>
        <w:rPr>
          <w:sz w:val="28"/>
          <w:szCs w:val="28"/>
        </w:rPr>
        <w:t>Э.Ф.</w:t>
      </w:r>
      <w:r w:rsidR="003E435A">
        <w:rPr>
          <w:sz w:val="28"/>
          <w:szCs w:val="28"/>
        </w:rPr>
        <w:t xml:space="preserve">Гарипова, </w:t>
      </w:r>
      <w:r>
        <w:rPr>
          <w:sz w:val="28"/>
          <w:szCs w:val="28"/>
        </w:rPr>
        <w:t>Р.Р</w:t>
      </w:r>
      <w:r w:rsidRPr="00F97E0E">
        <w:rPr>
          <w:sz w:val="28"/>
          <w:szCs w:val="28"/>
        </w:rPr>
        <w:t>.</w:t>
      </w:r>
      <w:r w:rsidR="003E435A">
        <w:rPr>
          <w:sz w:val="28"/>
          <w:szCs w:val="28"/>
        </w:rPr>
        <w:t>Ильясова</w:t>
      </w:r>
      <w:r w:rsidR="00405B7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Р.М.Садиков, </w:t>
      </w:r>
      <w:proofErr w:type="spellStart"/>
      <w:r w:rsidR="00266C21">
        <w:rPr>
          <w:sz w:val="28"/>
          <w:szCs w:val="28"/>
        </w:rPr>
        <w:t>Р.К.Шафигуллин</w:t>
      </w:r>
      <w:proofErr w:type="spellEnd"/>
      <w:r w:rsidR="00266C2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Р.Н.</w:t>
      </w:r>
      <w:bookmarkStart w:id="2" w:name="bookmark2"/>
      <w:r w:rsidR="00CF188C">
        <w:rPr>
          <w:sz w:val="28"/>
          <w:szCs w:val="28"/>
        </w:rPr>
        <w:t>Хайруллина</w:t>
      </w:r>
      <w:proofErr w:type="spellEnd"/>
      <w:r w:rsidR="00037721">
        <w:rPr>
          <w:sz w:val="28"/>
          <w:szCs w:val="28"/>
        </w:rPr>
        <w:t>, Р.Р.Мустафин</w:t>
      </w:r>
      <w:r w:rsidR="00DF573D">
        <w:rPr>
          <w:sz w:val="28"/>
          <w:szCs w:val="28"/>
        </w:rPr>
        <w:t xml:space="preserve">, </w:t>
      </w:r>
      <w:proofErr w:type="spellStart"/>
      <w:r w:rsidR="00DF573D">
        <w:rPr>
          <w:sz w:val="28"/>
          <w:szCs w:val="28"/>
        </w:rPr>
        <w:t>К.Ш.Мухарлямов</w:t>
      </w:r>
      <w:proofErr w:type="spellEnd"/>
      <w:r w:rsidR="00CF188C">
        <w:rPr>
          <w:sz w:val="28"/>
          <w:szCs w:val="28"/>
        </w:rPr>
        <w:t>.</w:t>
      </w:r>
    </w:p>
    <w:p w:rsidR="00BF66F3" w:rsidRPr="00307BE7" w:rsidRDefault="00B5144B" w:rsidP="004E08BE">
      <w:pPr>
        <w:pStyle w:val="a7"/>
        <w:shd w:val="clear" w:color="auto" w:fill="auto"/>
        <w:spacing w:before="0" w:after="0" w:line="240" w:lineRule="auto"/>
        <w:ind w:left="23"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Приглашенные муниципальные служащие:</w:t>
      </w:r>
      <w:r w:rsidR="00DF573D">
        <w:rPr>
          <w:b/>
          <w:sz w:val="28"/>
          <w:szCs w:val="28"/>
        </w:rPr>
        <w:t xml:space="preserve"> </w:t>
      </w:r>
      <w:r w:rsidR="00DE5547" w:rsidRPr="00DE5547">
        <w:rPr>
          <w:sz w:val="28"/>
          <w:szCs w:val="28"/>
        </w:rPr>
        <w:t>нет</w:t>
      </w:r>
      <w:r w:rsidR="00DF573D">
        <w:rPr>
          <w:b/>
          <w:sz w:val="28"/>
          <w:szCs w:val="28"/>
        </w:rPr>
        <w:t>.</w:t>
      </w:r>
    </w:p>
    <w:p w:rsidR="00937CB1" w:rsidRDefault="00937CB1" w:rsidP="004E08BE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8"/>
          <w:szCs w:val="28"/>
        </w:rPr>
      </w:pPr>
    </w:p>
    <w:p w:rsidR="00B5144B" w:rsidRDefault="00B5144B" w:rsidP="004E08BE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8"/>
          <w:szCs w:val="28"/>
        </w:rPr>
      </w:pPr>
      <w:r w:rsidRPr="00F97E0E">
        <w:rPr>
          <w:sz w:val="28"/>
          <w:szCs w:val="28"/>
        </w:rPr>
        <w:t>Повестка дня:</w:t>
      </w:r>
    </w:p>
    <w:p w:rsidR="00937CB1" w:rsidRDefault="00937CB1" w:rsidP="004E08BE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8"/>
          <w:szCs w:val="28"/>
        </w:rPr>
      </w:pPr>
    </w:p>
    <w:p w:rsidR="00DF573D" w:rsidRDefault="00F32F82" w:rsidP="004E08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573D">
        <w:rPr>
          <w:rFonts w:ascii="Times New Roman" w:hAnsi="Times New Roman" w:cs="Times New Roman"/>
          <w:sz w:val="28"/>
          <w:szCs w:val="28"/>
        </w:rPr>
        <w:t xml:space="preserve">. </w:t>
      </w:r>
      <w:r w:rsidR="00961480" w:rsidRPr="00C53D73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266C21">
        <w:rPr>
          <w:rFonts w:ascii="Times New Roman" w:hAnsi="Times New Roman" w:cs="Times New Roman"/>
          <w:sz w:val="28"/>
          <w:szCs w:val="28"/>
        </w:rPr>
        <w:t xml:space="preserve">информационного письма прокуратуры Балтасинского района от 21.03.2016 в отношении </w:t>
      </w:r>
      <w:proofErr w:type="spellStart"/>
      <w:r w:rsidR="00266C21">
        <w:rPr>
          <w:rFonts w:ascii="Times New Roman" w:hAnsi="Times New Roman" w:cs="Times New Roman"/>
          <w:sz w:val="28"/>
          <w:szCs w:val="28"/>
        </w:rPr>
        <w:t>Файзрахмановой</w:t>
      </w:r>
      <w:proofErr w:type="spellEnd"/>
      <w:r w:rsidR="00266C21">
        <w:rPr>
          <w:rFonts w:ascii="Times New Roman" w:hAnsi="Times New Roman" w:cs="Times New Roman"/>
          <w:sz w:val="28"/>
          <w:szCs w:val="28"/>
        </w:rPr>
        <w:t xml:space="preserve"> Л.Х.</w:t>
      </w:r>
    </w:p>
    <w:p w:rsidR="00F32F82" w:rsidRDefault="00F32F82" w:rsidP="004E08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66C21" w:rsidRPr="00C53D73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266C21">
        <w:rPr>
          <w:rFonts w:ascii="Times New Roman" w:hAnsi="Times New Roman" w:cs="Times New Roman"/>
          <w:sz w:val="28"/>
          <w:szCs w:val="28"/>
        </w:rPr>
        <w:t xml:space="preserve">информационного письма прокуратуры Балтасинского района от 21.03.2016 в отношении </w:t>
      </w:r>
      <w:proofErr w:type="spellStart"/>
      <w:r w:rsidR="00266C21">
        <w:rPr>
          <w:rFonts w:ascii="Times New Roman" w:hAnsi="Times New Roman" w:cs="Times New Roman"/>
          <w:sz w:val="28"/>
          <w:szCs w:val="28"/>
        </w:rPr>
        <w:t>Рамазановой</w:t>
      </w:r>
      <w:proofErr w:type="spellEnd"/>
      <w:r w:rsidR="00266C21">
        <w:rPr>
          <w:rFonts w:ascii="Times New Roman" w:hAnsi="Times New Roman" w:cs="Times New Roman"/>
          <w:sz w:val="28"/>
          <w:szCs w:val="28"/>
        </w:rPr>
        <w:t xml:space="preserve"> А.Х.</w:t>
      </w:r>
    </w:p>
    <w:p w:rsidR="006E5B79" w:rsidRDefault="00D910A4" w:rsidP="004E08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E5B79" w:rsidRPr="00C53D73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6E5B79">
        <w:rPr>
          <w:rFonts w:ascii="Times New Roman" w:hAnsi="Times New Roman" w:cs="Times New Roman"/>
          <w:sz w:val="28"/>
          <w:szCs w:val="28"/>
        </w:rPr>
        <w:t xml:space="preserve">материалов проверки прокуратуры Балтасинского района от 21.03.2016 в отношении </w:t>
      </w:r>
      <w:proofErr w:type="spellStart"/>
      <w:r w:rsidR="006E5B79">
        <w:rPr>
          <w:rFonts w:ascii="Times New Roman" w:hAnsi="Times New Roman" w:cs="Times New Roman"/>
          <w:sz w:val="28"/>
          <w:szCs w:val="28"/>
        </w:rPr>
        <w:t>Загидуллина</w:t>
      </w:r>
      <w:proofErr w:type="spellEnd"/>
      <w:r w:rsidR="006E5B79">
        <w:rPr>
          <w:rFonts w:ascii="Times New Roman" w:hAnsi="Times New Roman" w:cs="Times New Roman"/>
          <w:sz w:val="28"/>
          <w:szCs w:val="28"/>
        </w:rPr>
        <w:t xml:space="preserve"> Р.Р.</w:t>
      </w:r>
    </w:p>
    <w:p w:rsidR="00F32F82" w:rsidRPr="003727DD" w:rsidRDefault="006E5B79" w:rsidP="004E08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66C21">
        <w:rPr>
          <w:rFonts w:ascii="Times New Roman" w:hAnsi="Times New Roman" w:cs="Times New Roman"/>
          <w:sz w:val="28"/>
          <w:szCs w:val="28"/>
        </w:rPr>
        <w:t xml:space="preserve">Изучение </w:t>
      </w:r>
      <w:proofErr w:type="gramStart"/>
      <w:r w:rsidR="00266C21">
        <w:rPr>
          <w:rFonts w:ascii="Times New Roman" w:hAnsi="Times New Roman" w:cs="Times New Roman"/>
          <w:sz w:val="28"/>
          <w:szCs w:val="28"/>
        </w:rPr>
        <w:t>письма Руководителя Аппарата Президента Республики</w:t>
      </w:r>
      <w:proofErr w:type="gramEnd"/>
      <w:r w:rsidR="00266C21">
        <w:rPr>
          <w:rFonts w:ascii="Times New Roman" w:hAnsi="Times New Roman" w:cs="Times New Roman"/>
          <w:sz w:val="28"/>
          <w:szCs w:val="28"/>
        </w:rPr>
        <w:t xml:space="preserve"> Татарстан от 09.04.2016 об </w:t>
      </w:r>
      <w:proofErr w:type="spellStart"/>
      <w:r w:rsidR="00266C21">
        <w:rPr>
          <w:rFonts w:ascii="Times New Roman" w:hAnsi="Times New Roman" w:cs="Times New Roman"/>
          <w:sz w:val="28"/>
          <w:szCs w:val="28"/>
        </w:rPr>
        <w:t>антикоррупционном</w:t>
      </w:r>
      <w:proofErr w:type="spellEnd"/>
      <w:r w:rsidR="00266C21">
        <w:rPr>
          <w:rFonts w:ascii="Times New Roman" w:hAnsi="Times New Roman" w:cs="Times New Roman"/>
          <w:sz w:val="28"/>
          <w:szCs w:val="28"/>
        </w:rPr>
        <w:t xml:space="preserve"> мониторинге.</w:t>
      </w:r>
    </w:p>
    <w:p w:rsidR="00F93B58" w:rsidRPr="006517EE" w:rsidRDefault="00F93B58" w:rsidP="00812948">
      <w:pPr>
        <w:pStyle w:val="a7"/>
        <w:shd w:val="clear" w:color="auto" w:fill="auto"/>
        <w:spacing w:before="0" w:after="0" w:line="240" w:lineRule="auto"/>
        <w:ind w:left="23" w:right="20" w:firstLine="539"/>
        <w:jc w:val="both"/>
        <w:rPr>
          <w:sz w:val="28"/>
          <w:szCs w:val="28"/>
        </w:rPr>
      </w:pPr>
    </w:p>
    <w:bookmarkEnd w:id="2"/>
    <w:p w:rsidR="00812948" w:rsidRDefault="00812948" w:rsidP="00937CB1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32F82">
        <w:rPr>
          <w:rFonts w:ascii="Times New Roman" w:hAnsi="Times New Roman" w:cs="Times New Roman"/>
          <w:b/>
          <w:sz w:val="28"/>
          <w:szCs w:val="28"/>
        </w:rPr>
        <w:t>первой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повестке дня выступил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20B8" w:rsidRDefault="00812948" w:rsidP="0013182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Н.Н.Сабирзянов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председатель комиссии – заместитель главы Балтасинского муниципального района. Он информировал членов комиссии о том, что поступило </w:t>
      </w:r>
      <w:r w:rsidR="00DE5547">
        <w:rPr>
          <w:rFonts w:ascii="Times New Roman" w:hAnsi="Times New Roman" w:cs="Times New Roman"/>
          <w:sz w:val="28"/>
          <w:szCs w:val="28"/>
        </w:rPr>
        <w:t xml:space="preserve">информационное письмо прокуратуры Балтасинского района от 21.03.2016 в отношении ведущего специалиста Финансово-бюджетной палаты Балтасинского муниципального района </w:t>
      </w:r>
      <w:proofErr w:type="spellStart"/>
      <w:r w:rsidR="00DE5547">
        <w:rPr>
          <w:rFonts w:ascii="Times New Roman" w:hAnsi="Times New Roman" w:cs="Times New Roman"/>
          <w:sz w:val="28"/>
          <w:szCs w:val="28"/>
        </w:rPr>
        <w:t>Файзрахмановой</w:t>
      </w:r>
      <w:proofErr w:type="spellEnd"/>
      <w:r w:rsidR="00DE5547">
        <w:rPr>
          <w:rFonts w:ascii="Times New Roman" w:hAnsi="Times New Roman" w:cs="Times New Roman"/>
          <w:sz w:val="28"/>
          <w:szCs w:val="28"/>
        </w:rPr>
        <w:t xml:space="preserve"> Л.Х</w:t>
      </w:r>
      <w:r w:rsidR="00322385">
        <w:rPr>
          <w:rFonts w:ascii="Times New Roman" w:hAnsi="Times New Roman" w:cs="Times New Roman"/>
          <w:sz w:val="28"/>
          <w:szCs w:val="28"/>
        </w:rPr>
        <w:t>.</w:t>
      </w:r>
    </w:p>
    <w:p w:rsidR="00DE5547" w:rsidRPr="00DE5547" w:rsidRDefault="00DE5547" w:rsidP="00DE554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письму </w:t>
      </w:r>
      <w:r w:rsidRPr="00DE5547">
        <w:rPr>
          <w:rFonts w:ascii="Times New Roman" w:hAnsi="Times New Roman" w:cs="Times New Roman"/>
          <w:sz w:val="28"/>
          <w:szCs w:val="28"/>
        </w:rPr>
        <w:t xml:space="preserve">прокуратурой района в целях проверки достоверности предоставленных сведений о доходах, об имуществе и обязательствах имущественного характера лиц, замещающих должности муниципальной службы и муниципальными служащими в муниципальном образовании Балтасинский муниципальный район Республики Татарстан, в Управление </w:t>
      </w:r>
      <w:r w:rsidRPr="00DE5547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Федеральной службы государственной регистрации, кадастра и картографии, в отделение ГИБДД отдела МВД России по </w:t>
      </w:r>
      <w:proofErr w:type="spellStart"/>
      <w:r w:rsidRPr="00DE5547">
        <w:rPr>
          <w:rFonts w:ascii="Times New Roman" w:hAnsi="Times New Roman" w:cs="Times New Roman"/>
          <w:sz w:val="28"/>
          <w:szCs w:val="28"/>
        </w:rPr>
        <w:t>Балтасинскому</w:t>
      </w:r>
      <w:proofErr w:type="spellEnd"/>
      <w:r w:rsidRPr="00DE5547">
        <w:rPr>
          <w:rFonts w:ascii="Times New Roman" w:hAnsi="Times New Roman" w:cs="Times New Roman"/>
          <w:sz w:val="28"/>
          <w:szCs w:val="28"/>
        </w:rPr>
        <w:t xml:space="preserve"> району, были направлены соответствующие запросы.</w:t>
      </w:r>
    </w:p>
    <w:p w:rsidR="00DE5547" w:rsidRPr="00DE5547" w:rsidRDefault="00DE5547" w:rsidP="00DE554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547">
        <w:rPr>
          <w:rFonts w:ascii="Times New Roman" w:hAnsi="Times New Roman" w:cs="Times New Roman"/>
          <w:sz w:val="28"/>
          <w:szCs w:val="28"/>
        </w:rPr>
        <w:t>Как показала проверка, справки о доходах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служащими были </w:t>
      </w:r>
      <w:r w:rsidRPr="00DE5547">
        <w:rPr>
          <w:rFonts w:ascii="Times New Roman" w:hAnsi="Times New Roman" w:cs="Times New Roman"/>
          <w:sz w:val="28"/>
          <w:szCs w:val="28"/>
        </w:rPr>
        <w:t>представлены своевременно, в установленные законом сроки.</w:t>
      </w:r>
    </w:p>
    <w:p w:rsidR="00DE5547" w:rsidRDefault="00DE5547" w:rsidP="00DE554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547">
        <w:rPr>
          <w:rFonts w:ascii="Times New Roman" w:hAnsi="Times New Roman" w:cs="Times New Roman"/>
          <w:sz w:val="28"/>
          <w:szCs w:val="28"/>
        </w:rPr>
        <w:t xml:space="preserve">Изучение представленных справок о доходах </w:t>
      </w:r>
      <w:r>
        <w:rPr>
          <w:rFonts w:ascii="Times New Roman" w:hAnsi="Times New Roman" w:cs="Times New Roman"/>
          <w:sz w:val="28"/>
          <w:szCs w:val="28"/>
        </w:rPr>
        <w:t>показало</w:t>
      </w:r>
      <w:r w:rsidRPr="00DE5547">
        <w:rPr>
          <w:rFonts w:ascii="Times New Roman" w:hAnsi="Times New Roman" w:cs="Times New Roman"/>
          <w:sz w:val="28"/>
          <w:szCs w:val="28"/>
        </w:rPr>
        <w:t>, что при оформлении соответствующих разделов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547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547">
        <w:rPr>
          <w:rFonts w:ascii="Times New Roman" w:hAnsi="Times New Roman" w:cs="Times New Roman"/>
          <w:sz w:val="28"/>
          <w:szCs w:val="28"/>
        </w:rPr>
        <w:t>допускаются неточности,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547">
        <w:rPr>
          <w:rFonts w:ascii="Times New Roman" w:hAnsi="Times New Roman" w:cs="Times New Roman"/>
          <w:sz w:val="28"/>
          <w:szCs w:val="28"/>
        </w:rPr>
        <w:t>влияют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547">
        <w:rPr>
          <w:rFonts w:ascii="Times New Roman" w:hAnsi="Times New Roman" w:cs="Times New Roman"/>
          <w:sz w:val="28"/>
          <w:szCs w:val="28"/>
        </w:rPr>
        <w:t>на достоверность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547">
        <w:rPr>
          <w:rFonts w:ascii="Times New Roman" w:hAnsi="Times New Roman" w:cs="Times New Roman"/>
          <w:sz w:val="28"/>
          <w:szCs w:val="28"/>
        </w:rPr>
        <w:t>объективность представленных сведений.</w:t>
      </w:r>
    </w:p>
    <w:p w:rsidR="00DE5547" w:rsidRPr="00DE5547" w:rsidRDefault="00DE5547" w:rsidP="00DE554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547">
        <w:rPr>
          <w:rFonts w:ascii="Times New Roman" w:hAnsi="Times New Roman" w:cs="Times New Roman"/>
          <w:sz w:val="28"/>
          <w:szCs w:val="28"/>
        </w:rPr>
        <w:t xml:space="preserve">В справке о доходах ведущего специалиста финансово-бюджетной палаты Балтасинского муниципального района </w:t>
      </w:r>
      <w:proofErr w:type="spellStart"/>
      <w:r w:rsidRPr="00DE5547">
        <w:rPr>
          <w:rFonts w:ascii="Times New Roman" w:hAnsi="Times New Roman" w:cs="Times New Roman"/>
          <w:sz w:val="28"/>
          <w:szCs w:val="28"/>
        </w:rPr>
        <w:t>Файзрахмановой</w:t>
      </w:r>
      <w:proofErr w:type="spellEnd"/>
      <w:r w:rsidRPr="00DE5547">
        <w:rPr>
          <w:rFonts w:ascii="Times New Roman" w:hAnsi="Times New Roman" w:cs="Times New Roman"/>
          <w:sz w:val="28"/>
          <w:szCs w:val="28"/>
        </w:rPr>
        <w:t xml:space="preserve"> </w:t>
      </w:r>
      <w:r w:rsidRPr="00DE5547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Pr="00DE5547">
        <w:rPr>
          <w:rFonts w:ascii="Times New Roman" w:hAnsi="Times New Roman" w:cs="Times New Roman"/>
          <w:sz w:val="28"/>
          <w:szCs w:val="28"/>
        </w:rPr>
        <w:t>.</w:t>
      </w:r>
      <w:r w:rsidRPr="00DE554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E5547">
        <w:rPr>
          <w:rFonts w:ascii="Times New Roman" w:hAnsi="Times New Roman" w:cs="Times New Roman"/>
          <w:sz w:val="28"/>
          <w:szCs w:val="28"/>
        </w:rPr>
        <w:t>. в справке о доходах, в разделе 3</w:t>
      </w:r>
      <w:r w:rsidR="000A6D02">
        <w:rPr>
          <w:rFonts w:ascii="Times New Roman" w:hAnsi="Times New Roman" w:cs="Times New Roman"/>
          <w:sz w:val="28"/>
          <w:szCs w:val="28"/>
        </w:rPr>
        <w:t>.</w:t>
      </w:r>
      <w:r w:rsidRPr="00DE5547">
        <w:rPr>
          <w:rFonts w:ascii="Times New Roman" w:hAnsi="Times New Roman" w:cs="Times New Roman"/>
          <w:sz w:val="28"/>
          <w:szCs w:val="28"/>
        </w:rPr>
        <w:t xml:space="preserve"> «Сведения об имуществе», подраздел</w:t>
      </w:r>
      <w:r>
        <w:rPr>
          <w:rFonts w:ascii="Times New Roman" w:hAnsi="Times New Roman" w:cs="Times New Roman"/>
          <w:sz w:val="28"/>
          <w:szCs w:val="28"/>
        </w:rPr>
        <w:t xml:space="preserve"> 1. </w:t>
      </w:r>
      <w:r w:rsidRPr="00DE5547">
        <w:rPr>
          <w:rFonts w:ascii="Times New Roman" w:hAnsi="Times New Roman" w:cs="Times New Roman"/>
          <w:sz w:val="28"/>
          <w:szCs w:val="28"/>
        </w:rPr>
        <w:t xml:space="preserve">«Недвижимое имущество», не указала земельный участок с </w:t>
      </w:r>
      <w:proofErr w:type="gramStart"/>
      <w:r w:rsidRPr="00DE5547">
        <w:rPr>
          <w:rFonts w:ascii="Times New Roman" w:hAnsi="Times New Roman" w:cs="Times New Roman"/>
          <w:sz w:val="28"/>
          <w:szCs w:val="28"/>
        </w:rPr>
        <w:t>кадастровым</w:t>
      </w:r>
      <w:proofErr w:type="gramEnd"/>
      <w:r w:rsidRPr="00DE554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D3F0D">
        <w:rPr>
          <w:rFonts w:ascii="Times New Roman" w:hAnsi="Times New Roman" w:cs="Times New Roman"/>
          <w:sz w:val="28"/>
          <w:szCs w:val="28"/>
        </w:rPr>
        <w:t>0</w:t>
      </w:r>
      <w:r w:rsidRPr="00DE5547">
        <w:rPr>
          <w:rFonts w:ascii="Times New Roman" w:hAnsi="Times New Roman" w:cs="Times New Roman"/>
          <w:sz w:val="28"/>
          <w:szCs w:val="28"/>
        </w:rPr>
        <w:t xml:space="preserve"> площадью 27515297 кв.м., расположенный по адресу: </w:t>
      </w:r>
      <w:r w:rsidR="00CD3F0D">
        <w:rPr>
          <w:rFonts w:ascii="Times New Roman" w:hAnsi="Times New Roman" w:cs="Times New Roman"/>
          <w:sz w:val="28"/>
          <w:szCs w:val="28"/>
        </w:rPr>
        <w:t>_____</w:t>
      </w:r>
      <w:r w:rsidRPr="00DE5547">
        <w:rPr>
          <w:rFonts w:ascii="Times New Roman" w:hAnsi="Times New Roman" w:cs="Times New Roman"/>
          <w:sz w:val="28"/>
          <w:szCs w:val="28"/>
        </w:rPr>
        <w:t>, принадлежащей ей на праве долевой собственности, доля в праве - 1/699.</w:t>
      </w:r>
    </w:p>
    <w:p w:rsidR="00DE5547" w:rsidRPr="00DE5547" w:rsidRDefault="00DE5547" w:rsidP="00DE554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547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Pr="00DE5547">
        <w:rPr>
          <w:rFonts w:ascii="Times New Roman" w:hAnsi="Times New Roman" w:cs="Times New Roman"/>
          <w:sz w:val="28"/>
          <w:szCs w:val="28"/>
        </w:rPr>
        <w:t>Файзрахманова</w:t>
      </w:r>
      <w:proofErr w:type="spellEnd"/>
      <w:r w:rsidRPr="00DE5547">
        <w:rPr>
          <w:rFonts w:ascii="Times New Roman" w:hAnsi="Times New Roman" w:cs="Times New Roman"/>
          <w:sz w:val="28"/>
          <w:szCs w:val="28"/>
        </w:rPr>
        <w:t xml:space="preserve"> Л.Х. не указала право долевой собственности на жилой дом площадью 95,1 кв.м., расположенный по адресу: </w:t>
      </w:r>
      <w:r w:rsidR="00CD3F0D">
        <w:rPr>
          <w:rFonts w:ascii="Times New Roman" w:hAnsi="Times New Roman" w:cs="Times New Roman"/>
          <w:sz w:val="28"/>
          <w:szCs w:val="28"/>
        </w:rPr>
        <w:t>____</w:t>
      </w:r>
      <w:r w:rsidRPr="00DE5547">
        <w:rPr>
          <w:rFonts w:ascii="Times New Roman" w:hAnsi="Times New Roman" w:cs="Times New Roman"/>
          <w:sz w:val="28"/>
          <w:szCs w:val="28"/>
        </w:rPr>
        <w:t>.</w:t>
      </w:r>
    </w:p>
    <w:p w:rsidR="00DE5547" w:rsidRPr="00DE5547" w:rsidRDefault="00DE5547" w:rsidP="00DE554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547">
        <w:rPr>
          <w:rFonts w:ascii="Times New Roman" w:hAnsi="Times New Roman" w:cs="Times New Roman"/>
          <w:sz w:val="28"/>
          <w:szCs w:val="28"/>
        </w:rPr>
        <w:t>Кроме того в графе 6 подраздела 3.1 неверно указала реквизиты правоустанавливающих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D02">
        <w:rPr>
          <w:rFonts w:ascii="Times New Roman" w:hAnsi="Times New Roman" w:cs="Times New Roman"/>
          <w:sz w:val="28"/>
          <w:szCs w:val="28"/>
        </w:rPr>
        <w:t>д</w:t>
      </w:r>
      <w:r w:rsidRPr="00DE5547">
        <w:rPr>
          <w:rFonts w:ascii="Times New Roman" w:hAnsi="Times New Roman" w:cs="Times New Roman"/>
          <w:sz w:val="28"/>
          <w:szCs w:val="28"/>
        </w:rPr>
        <w:t>окументов</w:t>
      </w:r>
      <w:r w:rsidR="000A6D02">
        <w:rPr>
          <w:rFonts w:ascii="Times New Roman" w:hAnsi="Times New Roman" w:cs="Times New Roman"/>
          <w:sz w:val="28"/>
          <w:szCs w:val="28"/>
        </w:rPr>
        <w:t xml:space="preserve"> </w:t>
      </w:r>
      <w:r w:rsidRPr="00DE5547">
        <w:rPr>
          <w:rFonts w:ascii="Times New Roman" w:hAnsi="Times New Roman" w:cs="Times New Roman"/>
          <w:sz w:val="28"/>
          <w:szCs w:val="28"/>
        </w:rPr>
        <w:t>(основани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DE5547">
        <w:rPr>
          <w:rFonts w:ascii="Times New Roman" w:hAnsi="Times New Roman" w:cs="Times New Roman"/>
          <w:sz w:val="28"/>
          <w:szCs w:val="28"/>
        </w:rPr>
        <w:t>приобретения)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547">
        <w:rPr>
          <w:rFonts w:ascii="Times New Roman" w:hAnsi="Times New Roman" w:cs="Times New Roman"/>
          <w:sz w:val="28"/>
          <w:szCs w:val="28"/>
        </w:rPr>
        <w:t>земельных участков площадью 1500 кв</w:t>
      </w:r>
      <w:proofErr w:type="gramStart"/>
      <w:r w:rsidRPr="00DE554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E5547">
        <w:rPr>
          <w:rFonts w:ascii="Times New Roman" w:hAnsi="Times New Roman" w:cs="Times New Roman"/>
          <w:sz w:val="28"/>
          <w:szCs w:val="28"/>
        </w:rPr>
        <w:t>, и 10120000 кв.м.</w:t>
      </w:r>
    </w:p>
    <w:p w:rsidR="00DE5547" w:rsidRPr="00DE5547" w:rsidRDefault="00DE5547" w:rsidP="00DE554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547">
        <w:rPr>
          <w:rFonts w:ascii="Times New Roman" w:hAnsi="Times New Roman" w:cs="Times New Roman"/>
          <w:sz w:val="28"/>
          <w:szCs w:val="28"/>
        </w:rPr>
        <w:t xml:space="preserve">Как следует выписки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имущества, указанные выше объекты недвижимости, зарегистрированы в установленном законом порядке на </w:t>
      </w:r>
      <w:proofErr w:type="spellStart"/>
      <w:r w:rsidRPr="00DE5547">
        <w:rPr>
          <w:rFonts w:ascii="Times New Roman" w:hAnsi="Times New Roman" w:cs="Times New Roman"/>
          <w:sz w:val="28"/>
          <w:szCs w:val="28"/>
        </w:rPr>
        <w:t>Файзрахманову</w:t>
      </w:r>
      <w:proofErr w:type="spellEnd"/>
      <w:r w:rsidRPr="00DE5547">
        <w:rPr>
          <w:rFonts w:ascii="Times New Roman" w:hAnsi="Times New Roman" w:cs="Times New Roman"/>
          <w:sz w:val="28"/>
          <w:szCs w:val="28"/>
        </w:rPr>
        <w:t xml:space="preserve"> Л.Х.</w:t>
      </w:r>
    </w:p>
    <w:p w:rsidR="00DE5547" w:rsidRDefault="000A6D02" w:rsidP="00DE554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вышеуказанного письма секретарем комиссии – ответственным лицом Балтасинского районного исполнительного комитета за профилактику коррупционных и иных правонарушений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А.Н.Галиевой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направлен запрос </w:t>
      </w:r>
      <w:r w:rsidR="00D237B1">
        <w:rPr>
          <w:rFonts w:ascii="Times New Roman" w:hAnsi="Times New Roman" w:cs="Times New Roman"/>
          <w:sz w:val="28"/>
          <w:szCs w:val="28"/>
        </w:rPr>
        <w:t xml:space="preserve">в Управление </w:t>
      </w:r>
      <w:proofErr w:type="spellStart"/>
      <w:r w:rsidR="00D237B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D237B1">
        <w:rPr>
          <w:rFonts w:ascii="Times New Roman" w:hAnsi="Times New Roman" w:cs="Times New Roman"/>
          <w:sz w:val="28"/>
          <w:szCs w:val="28"/>
        </w:rPr>
        <w:t xml:space="preserve"> по РТ, затребована объяснительная и копии правоустанавливающих документов на имущество от </w:t>
      </w:r>
      <w:proofErr w:type="spellStart"/>
      <w:r w:rsidR="00D237B1">
        <w:rPr>
          <w:rFonts w:ascii="Times New Roman" w:hAnsi="Times New Roman" w:cs="Times New Roman"/>
          <w:sz w:val="28"/>
          <w:szCs w:val="28"/>
        </w:rPr>
        <w:t>Файзрахмановой</w:t>
      </w:r>
      <w:proofErr w:type="spellEnd"/>
      <w:r w:rsidR="00D237B1">
        <w:rPr>
          <w:rFonts w:ascii="Times New Roman" w:hAnsi="Times New Roman" w:cs="Times New Roman"/>
          <w:sz w:val="28"/>
          <w:szCs w:val="28"/>
        </w:rPr>
        <w:t xml:space="preserve"> Л.Х.</w:t>
      </w:r>
    </w:p>
    <w:p w:rsidR="00D237B1" w:rsidRDefault="00E978DE" w:rsidP="00DE554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А.Н.Галиева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пояснила, что проведенный </w:t>
      </w:r>
      <w:r w:rsidR="00D237B1">
        <w:rPr>
          <w:rFonts w:ascii="Times New Roman" w:hAnsi="Times New Roman" w:cs="Times New Roman"/>
          <w:sz w:val="28"/>
          <w:szCs w:val="28"/>
        </w:rPr>
        <w:t xml:space="preserve">анализ сведений </w:t>
      </w:r>
      <w:r>
        <w:rPr>
          <w:rFonts w:ascii="Times New Roman" w:hAnsi="Times New Roman" w:cs="Times New Roman"/>
          <w:sz w:val="28"/>
          <w:szCs w:val="28"/>
        </w:rPr>
        <w:t xml:space="preserve">показал,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Л.Х.Файзрахманова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указала реквизиты документов-оснований приобретения земельных участков в соответствии </w:t>
      </w:r>
      <w:r w:rsidR="001F4E5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правоустанавливающими документами – свидетельств о праве собственности на земельные участки.</w:t>
      </w:r>
      <w:r w:rsidR="001F4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E5E" w:rsidRDefault="001F4E5E" w:rsidP="00DE554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DE5547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от 29.03.2016 </w:t>
      </w:r>
      <w:r w:rsidRPr="00DE5547">
        <w:rPr>
          <w:rFonts w:ascii="Times New Roman" w:hAnsi="Times New Roman" w:cs="Times New Roman"/>
          <w:sz w:val="28"/>
          <w:szCs w:val="28"/>
        </w:rPr>
        <w:t xml:space="preserve">право долевой собственности </w:t>
      </w:r>
      <w:proofErr w:type="gramStart"/>
      <w:r w:rsidRPr="00DE554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E5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5547">
        <w:rPr>
          <w:rFonts w:ascii="Times New Roman" w:hAnsi="Times New Roman" w:cs="Times New Roman"/>
          <w:sz w:val="28"/>
          <w:szCs w:val="28"/>
        </w:rPr>
        <w:t>жилой</w:t>
      </w:r>
      <w:proofErr w:type="gramEnd"/>
      <w:r w:rsidRPr="00DE5547">
        <w:rPr>
          <w:rFonts w:ascii="Times New Roman" w:hAnsi="Times New Roman" w:cs="Times New Roman"/>
          <w:sz w:val="28"/>
          <w:szCs w:val="28"/>
        </w:rPr>
        <w:t xml:space="preserve"> дом площадью 95,1 кв.м., расположенный по адресу: </w:t>
      </w:r>
      <w:r w:rsidR="00CD3F0D">
        <w:rPr>
          <w:rFonts w:ascii="Times New Roman" w:hAnsi="Times New Roman" w:cs="Times New Roman"/>
          <w:sz w:val="28"/>
          <w:szCs w:val="28"/>
        </w:rPr>
        <w:t>____</w:t>
      </w:r>
      <w:r w:rsidRPr="00DE5547">
        <w:rPr>
          <w:rFonts w:ascii="Times New Roman" w:hAnsi="Times New Roman" w:cs="Times New Roman"/>
          <w:sz w:val="28"/>
          <w:szCs w:val="28"/>
        </w:rPr>
        <w:t xml:space="preserve">, доля в праве - </w:t>
      </w:r>
      <w:r>
        <w:rPr>
          <w:rFonts w:ascii="Times New Roman" w:hAnsi="Times New Roman" w:cs="Times New Roman"/>
          <w:sz w:val="28"/>
          <w:szCs w:val="28"/>
        </w:rPr>
        <w:t>¼ зарегистрировано</w:t>
      </w:r>
      <w:r w:rsidR="004258EE">
        <w:rPr>
          <w:rFonts w:ascii="Times New Roman" w:hAnsi="Times New Roman" w:cs="Times New Roman"/>
          <w:sz w:val="28"/>
          <w:szCs w:val="28"/>
        </w:rPr>
        <w:t xml:space="preserve"> в ЕГРП</w:t>
      </w:r>
      <w:r>
        <w:rPr>
          <w:rFonts w:ascii="Times New Roman" w:hAnsi="Times New Roman" w:cs="Times New Roman"/>
          <w:sz w:val="28"/>
          <w:szCs w:val="28"/>
        </w:rPr>
        <w:t xml:space="preserve"> только 06.05.2015. </w:t>
      </w:r>
      <w:r w:rsidR="004258EE">
        <w:rPr>
          <w:rFonts w:ascii="Times New Roman" w:hAnsi="Times New Roman" w:cs="Times New Roman"/>
          <w:sz w:val="28"/>
          <w:szCs w:val="28"/>
        </w:rPr>
        <w:t>В связи с чем</w:t>
      </w:r>
      <w:r>
        <w:rPr>
          <w:rFonts w:ascii="Times New Roman" w:hAnsi="Times New Roman" w:cs="Times New Roman"/>
          <w:sz w:val="28"/>
          <w:szCs w:val="28"/>
        </w:rPr>
        <w:t xml:space="preserve">, данный объект недвижимости в справке о доходах, расходах, об имуществе и обязательствах имущественного характера </w:t>
      </w:r>
      <w:r w:rsidR="004258EE">
        <w:rPr>
          <w:rFonts w:ascii="Times New Roman" w:hAnsi="Times New Roman" w:cs="Times New Roman"/>
          <w:sz w:val="28"/>
          <w:szCs w:val="28"/>
        </w:rPr>
        <w:t>за 2014 год не указан.</w:t>
      </w:r>
    </w:p>
    <w:p w:rsidR="004258EE" w:rsidRDefault="004258EE" w:rsidP="00DE554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пояснениям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Файзрахмановой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Л.Х. </w:t>
      </w:r>
      <w:r w:rsidRPr="00DE5547">
        <w:rPr>
          <w:rFonts w:ascii="Times New Roman" w:hAnsi="Times New Roman" w:cs="Times New Roman"/>
          <w:sz w:val="28"/>
          <w:szCs w:val="28"/>
        </w:rPr>
        <w:t>земельный участок с кадастровым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D3F0D">
        <w:rPr>
          <w:rFonts w:ascii="Times New Roman" w:hAnsi="Times New Roman" w:cs="Times New Roman"/>
          <w:sz w:val="28"/>
          <w:szCs w:val="28"/>
        </w:rPr>
        <w:t>0</w:t>
      </w:r>
      <w:r w:rsidRPr="00DE5547">
        <w:rPr>
          <w:rFonts w:ascii="Times New Roman" w:hAnsi="Times New Roman" w:cs="Times New Roman"/>
          <w:sz w:val="28"/>
          <w:szCs w:val="28"/>
        </w:rPr>
        <w:t xml:space="preserve"> площадью 27515297 кв.м., расположенный по адресу: </w:t>
      </w:r>
      <w:r w:rsidR="00CD3F0D">
        <w:rPr>
          <w:rFonts w:ascii="Times New Roman" w:hAnsi="Times New Roman" w:cs="Times New Roman"/>
          <w:sz w:val="28"/>
          <w:szCs w:val="28"/>
        </w:rPr>
        <w:t>______</w:t>
      </w:r>
      <w:r w:rsidRPr="00DE5547">
        <w:rPr>
          <w:rFonts w:ascii="Times New Roman" w:hAnsi="Times New Roman" w:cs="Times New Roman"/>
          <w:sz w:val="28"/>
          <w:szCs w:val="28"/>
        </w:rPr>
        <w:t>, принадлежащей ей на праве долевой собственности, доля в праве - 1/699</w:t>
      </w:r>
      <w:r>
        <w:rPr>
          <w:rFonts w:ascii="Times New Roman" w:hAnsi="Times New Roman" w:cs="Times New Roman"/>
          <w:sz w:val="28"/>
          <w:szCs w:val="28"/>
        </w:rPr>
        <w:t xml:space="preserve"> в справке был указан как земельный участок</w:t>
      </w:r>
      <w:r w:rsidRPr="004258EE">
        <w:rPr>
          <w:rFonts w:ascii="Times New Roman" w:hAnsi="Times New Roman" w:cs="Times New Roman"/>
          <w:sz w:val="28"/>
          <w:szCs w:val="28"/>
        </w:rPr>
        <w:t xml:space="preserve"> </w:t>
      </w:r>
      <w:r w:rsidRPr="00DE5547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10120000</w:t>
      </w:r>
      <w:r w:rsidRPr="00DE5547">
        <w:rPr>
          <w:rFonts w:ascii="Times New Roman" w:hAnsi="Times New Roman" w:cs="Times New Roman"/>
          <w:sz w:val="28"/>
          <w:szCs w:val="28"/>
        </w:rPr>
        <w:t xml:space="preserve"> кв.м., </w:t>
      </w:r>
      <w:r w:rsidRPr="00DE5547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расположенный по адресу: </w:t>
      </w:r>
      <w:r w:rsidR="00CD3F0D">
        <w:rPr>
          <w:rFonts w:ascii="Times New Roman" w:hAnsi="Times New Roman" w:cs="Times New Roman"/>
          <w:sz w:val="28"/>
          <w:szCs w:val="28"/>
        </w:rPr>
        <w:t>_________</w:t>
      </w:r>
      <w:r w:rsidRPr="00DE5547">
        <w:rPr>
          <w:rFonts w:ascii="Times New Roman" w:hAnsi="Times New Roman" w:cs="Times New Roman"/>
          <w:sz w:val="28"/>
          <w:szCs w:val="28"/>
        </w:rPr>
        <w:t>, принадлежащей ей на праве долевой собственности, доля в праве - 1/</w:t>
      </w:r>
      <w:r>
        <w:rPr>
          <w:rFonts w:ascii="Times New Roman" w:hAnsi="Times New Roman" w:cs="Times New Roman"/>
          <w:sz w:val="28"/>
          <w:szCs w:val="28"/>
        </w:rPr>
        <w:t>253, поскольку в правоустанавливающем документе - свидетельстве о праве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собственности на земельную долю, была указана только площадь в 4 га, иных данных, необходимых для заполнения справки в документе не имелось.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Вследствие чего </w:t>
      </w:r>
      <w:proofErr w:type="spellStart"/>
      <w:r w:rsidR="00E10A7F">
        <w:rPr>
          <w:rFonts w:ascii="Times New Roman" w:hAnsi="Times New Roman" w:cs="Times New Roman"/>
          <w:sz w:val="28"/>
          <w:szCs w:val="28"/>
        </w:rPr>
        <w:t>Файзрахманова</w:t>
      </w:r>
      <w:proofErr w:type="spellEnd"/>
      <w:r w:rsidR="00E10A7F">
        <w:rPr>
          <w:rFonts w:ascii="Times New Roman" w:hAnsi="Times New Roman" w:cs="Times New Roman"/>
          <w:sz w:val="28"/>
          <w:szCs w:val="28"/>
        </w:rPr>
        <w:t xml:space="preserve"> Л.Х. заполнила справку по аналогии с земельным участком с кадастровым № </w:t>
      </w:r>
      <w:r w:rsidR="00CD3F0D">
        <w:rPr>
          <w:rFonts w:ascii="Times New Roman" w:hAnsi="Times New Roman" w:cs="Times New Roman"/>
          <w:sz w:val="28"/>
          <w:szCs w:val="28"/>
        </w:rPr>
        <w:t>0</w:t>
      </w:r>
      <w:r w:rsidR="00E10A7F">
        <w:rPr>
          <w:rFonts w:ascii="Times New Roman" w:hAnsi="Times New Roman" w:cs="Times New Roman"/>
          <w:sz w:val="28"/>
          <w:szCs w:val="28"/>
        </w:rPr>
        <w:t xml:space="preserve"> с площадью 10120000 кв.м.</w:t>
      </w:r>
      <w:r w:rsidR="007B57B4"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proofErr w:type="spellStart"/>
      <w:r w:rsidR="007B57B4">
        <w:rPr>
          <w:rFonts w:ascii="Times New Roman" w:hAnsi="Times New Roman" w:cs="Times New Roman"/>
          <w:sz w:val="28"/>
          <w:szCs w:val="28"/>
        </w:rPr>
        <w:t>Файзрахманова</w:t>
      </w:r>
      <w:proofErr w:type="spellEnd"/>
      <w:r w:rsidR="007B57B4">
        <w:rPr>
          <w:rFonts w:ascii="Times New Roman" w:hAnsi="Times New Roman" w:cs="Times New Roman"/>
          <w:sz w:val="28"/>
          <w:szCs w:val="28"/>
        </w:rPr>
        <w:t xml:space="preserve"> Л.Х. не сокрыла имеющийся у нее в долевой собственности земельный участок, а указала неточные его характеристики</w:t>
      </w:r>
      <w:r w:rsidR="00FF46E6">
        <w:rPr>
          <w:rFonts w:ascii="Times New Roman" w:hAnsi="Times New Roman" w:cs="Times New Roman"/>
          <w:sz w:val="28"/>
          <w:szCs w:val="28"/>
        </w:rPr>
        <w:t xml:space="preserve"> в соответствии с правоустанавливающим документом (копии правоустанавливающих документов к объяснительной прилагаются).</w:t>
      </w:r>
      <w:proofErr w:type="gramEnd"/>
    </w:p>
    <w:p w:rsidR="00E10A7F" w:rsidRDefault="007B57B4" w:rsidP="00DE554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обзору практики привлечения к ответственности государственных (муниципальных) служащих за несоблюдение  ограничений и запретов, требований о предотвращении  или об урегулировании конфликта интересов и неисполнение обязанностей, установленных в целях противодействия коррупции, подготовленным Министерством труда и социальной защиты Российской Федерации от февраля 2016 года </w:t>
      </w:r>
      <w:r w:rsidR="00B01269">
        <w:rPr>
          <w:rFonts w:ascii="Times New Roman" w:hAnsi="Times New Roman" w:cs="Times New Roman"/>
          <w:sz w:val="28"/>
          <w:szCs w:val="28"/>
        </w:rPr>
        <w:t>не влечет применения взысканий, поскольку не образует коррупционного проступка ошибочное (неточное) указание сведений в справке о доходах, расходах</w:t>
      </w:r>
      <w:proofErr w:type="gramEnd"/>
      <w:r w:rsidR="00B01269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 вследствие ошибок и неточностей, допущенных  государственным органом или иной кредитной организацией в выданных служащему документах, на осн</w:t>
      </w:r>
      <w:r w:rsidR="0076348C">
        <w:rPr>
          <w:rFonts w:ascii="Times New Roman" w:hAnsi="Times New Roman" w:cs="Times New Roman"/>
          <w:sz w:val="28"/>
          <w:szCs w:val="28"/>
        </w:rPr>
        <w:t>о</w:t>
      </w:r>
      <w:r w:rsidR="00B01269">
        <w:rPr>
          <w:rFonts w:ascii="Times New Roman" w:hAnsi="Times New Roman" w:cs="Times New Roman"/>
          <w:sz w:val="28"/>
          <w:szCs w:val="28"/>
        </w:rPr>
        <w:t>вании которых им заполнялась справка, а также иных причин, когда неточность в представленных сведениях возникла по причинам, независящим от служащего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10A4" w:rsidRPr="005F6852" w:rsidRDefault="00D910A4" w:rsidP="00DE5547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852">
        <w:rPr>
          <w:rFonts w:ascii="Times New Roman" w:hAnsi="Times New Roman" w:cs="Times New Roman"/>
          <w:b/>
          <w:sz w:val="28"/>
          <w:szCs w:val="28"/>
        </w:rPr>
        <w:t>Комиссия решила голосовать открытым голосованием.</w:t>
      </w:r>
    </w:p>
    <w:p w:rsidR="00435BB7" w:rsidRDefault="00435BB7" w:rsidP="00937CB1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B9D">
        <w:rPr>
          <w:rFonts w:ascii="Times New Roman" w:hAnsi="Times New Roman" w:cs="Times New Roman"/>
          <w:sz w:val="28"/>
          <w:szCs w:val="28"/>
        </w:rPr>
        <w:t xml:space="preserve">Исходя из вышеизложенного, </w:t>
      </w:r>
      <w:proofErr w:type="gramStart"/>
      <w:r w:rsidRPr="00424B9D">
        <w:rPr>
          <w:rFonts w:ascii="Times New Roman" w:hAnsi="Times New Roman" w:cs="Times New Roman"/>
          <w:sz w:val="28"/>
          <w:szCs w:val="28"/>
        </w:rPr>
        <w:t>изучив представленные материалы и мнения</w:t>
      </w:r>
      <w:r>
        <w:rPr>
          <w:rFonts w:ascii="Times New Roman" w:hAnsi="Times New Roman" w:cs="Times New Roman"/>
          <w:sz w:val="28"/>
          <w:szCs w:val="28"/>
        </w:rPr>
        <w:t xml:space="preserve"> членов комиссии и обсудив создавшуюся ситуацию Комиссия </w:t>
      </w:r>
      <w:r>
        <w:rPr>
          <w:rFonts w:ascii="Times New Roman" w:hAnsi="Times New Roman" w:cs="Times New Roman"/>
          <w:b/>
          <w:sz w:val="28"/>
          <w:szCs w:val="28"/>
        </w:rPr>
        <w:t>решила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B309A" w:rsidRDefault="0076348C" w:rsidP="00424B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сведения, представленные муниципальным служащим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Л.Х.Файзрахмановой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справках о доходах, расходах, об имуществе и обязательствах имущественного характера являются достоверными и полными</w:t>
      </w:r>
      <w:r w:rsidR="00435BB7">
        <w:rPr>
          <w:rFonts w:ascii="Times New Roman" w:hAnsi="Times New Roman" w:cs="Times New Roman"/>
          <w:sz w:val="28"/>
          <w:szCs w:val="28"/>
        </w:rPr>
        <w:t>.</w:t>
      </w:r>
    </w:p>
    <w:p w:rsidR="005F6852" w:rsidRDefault="005F6852" w:rsidP="005F6852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второй повестке дня выступил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1525" w:rsidRDefault="00911525" w:rsidP="009115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Н.Н.Сабирзянов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председатель комиссии – заместитель главы Балтасинского муниципального района. Он информировал членов комиссии о том, что поступило информационное письмо прокуратуры Балтасинского района от 21.03.2016 в отношении </w:t>
      </w:r>
      <w:r w:rsidR="00C440AA">
        <w:rPr>
          <w:rFonts w:ascii="Times New Roman" w:hAnsi="Times New Roman" w:cs="Times New Roman"/>
          <w:sz w:val="28"/>
          <w:szCs w:val="28"/>
        </w:rPr>
        <w:t xml:space="preserve">начальника отдела культуры Балтасинского районного исполнительного комитета Республики Татарстан </w:t>
      </w:r>
      <w:proofErr w:type="spellStart"/>
      <w:r w:rsidR="00C440AA">
        <w:rPr>
          <w:rFonts w:ascii="Times New Roman" w:hAnsi="Times New Roman" w:cs="Times New Roman"/>
          <w:sz w:val="28"/>
          <w:szCs w:val="28"/>
        </w:rPr>
        <w:t>А.Х.Рамазановой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1525" w:rsidRPr="00DE5547" w:rsidRDefault="00911525" w:rsidP="009115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письму </w:t>
      </w:r>
      <w:r w:rsidRPr="00DE5547">
        <w:rPr>
          <w:rFonts w:ascii="Times New Roman" w:hAnsi="Times New Roman" w:cs="Times New Roman"/>
          <w:sz w:val="28"/>
          <w:szCs w:val="28"/>
        </w:rPr>
        <w:t xml:space="preserve">прокуратурой района в целях проверки достоверности предоставленных сведений о доходах, об имуществе и обязательствах имущественного характера лиц, замещающих должности муниципальной службы и муниципальными служащими в муниципальном образовании Балтасинский муниципальный район Республики Татарстан, в Управление </w:t>
      </w:r>
      <w:r w:rsidRPr="00DE5547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Федеральной службы государственной регистрации, кадастра и картографии, в отделение ГИБДД отдела МВД России по </w:t>
      </w:r>
      <w:proofErr w:type="spellStart"/>
      <w:r w:rsidRPr="00DE5547">
        <w:rPr>
          <w:rFonts w:ascii="Times New Roman" w:hAnsi="Times New Roman" w:cs="Times New Roman"/>
          <w:sz w:val="28"/>
          <w:szCs w:val="28"/>
        </w:rPr>
        <w:t>Балтасинскому</w:t>
      </w:r>
      <w:proofErr w:type="spellEnd"/>
      <w:r w:rsidRPr="00DE5547">
        <w:rPr>
          <w:rFonts w:ascii="Times New Roman" w:hAnsi="Times New Roman" w:cs="Times New Roman"/>
          <w:sz w:val="28"/>
          <w:szCs w:val="28"/>
        </w:rPr>
        <w:t xml:space="preserve"> району, были направлены соответствующие запросы.</w:t>
      </w:r>
      <w:proofErr w:type="gramEnd"/>
    </w:p>
    <w:p w:rsidR="00911525" w:rsidRPr="00DE5547" w:rsidRDefault="00911525" w:rsidP="009115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547">
        <w:rPr>
          <w:rFonts w:ascii="Times New Roman" w:hAnsi="Times New Roman" w:cs="Times New Roman"/>
          <w:sz w:val="28"/>
          <w:szCs w:val="28"/>
        </w:rPr>
        <w:t>Как показала проверка, справки о доходах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служащими были </w:t>
      </w:r>
      <w:r w:rsidRPr="00DE5547">
        <w:rPr>
          <w:rFonts w:ascii="Times New Roman" w:hAnsi="Times New Roman" w:cs="Times New Roman"/>
          <w:sz w:val="28"/>
          <w:szCs w:val="28"/>
        </w:rPr>
        <w:t>представлены своевременно, в установленные законом сроки.</w:t>
      </w:r>
    </w:p>
    <w:p w:rsidR="00911525" w:rsidRDefault="00911525" w:rsidP="009115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547">
        <w:rPr>
          <w:rFonts w:ascii="Times New Roman" w:hAnsi="Times New Roman" w:cs="Times New Roman"/>
          <w:sz w:val="28"/>
          <w:szCs w:val="28"/>
        </w:rPr>
        <w:t xml:space="preserve">Изучение представленных справок о доходах </w:t>
      </w:r>
      <w:r>
        <w:rPr>
          <w:rFonts w:ascii="Times New Roman" w:hAnsi="Times New Roman" w:cs="Times New Roman"/>
          <w:sz w:val="28"/>
          <w:szCs w:val="28"/>
        </w:rPr>
        <w:t>показало</w:t>
      </w:r>
      <w:r w:rsidRPr="00DE5547">
        <w:rPr>
          <w:rFonts w:ascii="Times New Roman" w:hAnsi="Times New Roman" w:cs="Times New Roman"/>
          <w:sz w:val="28"/>
          <w:szCs w:val="28"/>
        </w:rPr>
        <w:t>, что при оформлении соответствующих разделов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547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547">
        <w:rPr>
          <w:rFonts w:ascii="Times New Roman" w:hAnsi="Times New Roman" w:cs="Times New Roman"/>
          <w:sz w:val="28"/>
          <w:szCs w:val="28"/>
        </w:rPr>
        <w:t>допускаются неточности,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547">
        <w:rPr>
          <w:rFonts w:ascii="Times New Roman" w:hAnsi="Times New Roman" w:cs="Times New Roman"/>
          <w:sz w:val="28"/>
          <w:szCs w:val="28"/>
        </w:rPr>
        <w:t>влияют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547">
        <w:rPr>
          <w:rFonts w:ascii="Times New Roman" w:hAnsi="Times New Roman" w:cs="Times New Roman"/>
          <w:sz w:val="28"/>
          <w:szCs w:val="28"/>
        </w:rPr>
        <w:t>на достоверность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547">
        <w:rPr>
          <w:rFonts w:ascii="Times New Roman" w:hAnsi="Times New Roman" w:cs="Times New Roman"/>
          <w:sz w:val="28"/>
          <w:szCs w:val="28"/>
        </w:rPr>
        <w:t>объективность представленных сведений.</w:t>
      </w:r>
    </w:p>
    <w:p w:rsidR="00911525" w:rsidRPr="00911525" w:rsidRDefault="00911525" w:rsidP="009115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525">
        <w:rPr>
          <w:rFonts w:ascii="Times New Roman" w:hAnsi="Times New Roman" w:cs="Times New Roman"/>
          <w:sz w:val="28"/>
          <w:szCs w:val="28"/>
        </w:rPr>
        <w:t xml:space="preserve">Так, состоящая в должности начальника отдела культуры Балтасинского районного исполнительного комитета </w:t>
      </w:r>
      <w:proofErr w:type="spellStart"/>
      <w:r w:rsidRPr="00911525"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 w:rsidRPr="00911525">
        <w:rPr>
          <w:rFonts w:ascii="Times New Roman" w:hAnsi="Times New Roman" w:cs="Times New Roman"/>
          <w:sz w:val="28"/>
          <w:szCs w:val="28"/>
        </w:rPr>
        <w:t xml:space="preserve"> А.Х., в справке о доходах, в разделе 3 «Сведения об имуществе», подраздел 3.1 «Недвижимое имущество», не указала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525">
        <w:rPr>
          <w:rFonts w:ascii="Times New Roman" w:hAnsi="Times New Roman" w:cs="Times New Roman"/>
          <w:sz w:val="28"/>
          <w:szCs w:val="28"/>
        </w:rPr>
        <w:t>земельный участок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525">
        <w:rPr>
          <w:rFonts w:ascii="Times New Roman" w:hAnsi="Times New Roman" w:cs="Times New Roman"/>
          <w:sz w:val="28"/>
          <w:szCs w:val="28"/>
        </w:rPr>
        <w:t xml:space="preserve">кадастровым № </w:t>
      </w:r>
      <w:r w:rsidR="00CD3F0D">
        <w:rPr>
          <w:rFonts w:ascii="Times New Roman" w:hAnsi="Times New Roman" w:cs="Times New Roman"/>
          <w:sz w:val="28"/>
          <w:szCs w:val="28"/>
        </w:rPr>
        <w:t>0</w:t>
      </w:r>
      <w:r w:rsidRPr="00911525">
        <w:rPr>
          <w:rFonts w:ascii="Times New Roman" w:hAnsi="Times New Roman" w:cs="Times New Roman"/>
          <w:sz w:val="28"/>
          <w:szCs w:val="28"/>
        </w:rPr>
        <w:t xml:space="preserve"> площадью 1111,27 кв.м., расположенный по адресу: </w:t>
      </w:r>
      <w:r w:rsidR="00CD3F0D">
        <w:rPr>
          <w:rFonts w:ascii="Times New Roman" w:hAnsi="Times New Roman" w:cs="Times New Roman"/>
          <w:sz w:val="28"/>
          <w:szCs w:val="28"/>
        </w:rPr>
        <w:t>________</w:t>
      </w:r>
      <w:r w:rsidRPr="00911525">
        <w:rPr>
          <w:rFonts w:ascii="Times New Roman" w:hAnsi="Times New Roman" w:cs="Times New Roman"/>
          <w:sz w:val="28"/>
          <w:szCs w:val="28"/>
        </w:rPr>
        <w:t>, принадлежащей ей на праве долевой собственности, доля в праве - 1/8.</w:t>
      </w:r>
      <w:proofErr w:type="gramEnd"/>
    </w:p>
    <w:p w:rsidR="00911525" w:rsidRPr="00911525" w:rsidRDefault="00911525" w:rsidP="009115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1525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Pr="00911525"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 w:rsidRPr="00911525">
        <w:rPr>
          <w:rFonts w:ascii="Times New Roman" w:hAnsi="Times New Roman" w:cs="Times New Roman"/>
          <w:sz w:val="28"/>
          <w:szCs w:val="28"/>
        </w:rPr>
        <w:t xml:space="preserve"> А.Х. не указала право долевой собственности на жилой дом площадью 111,5 кв.м., расположенный по адресу: </w:t>
      </w:r>
      <w:r w:rsidR="00CD3F0D">
        <w:rPr>
          <w:rFonts w:ascii="Times New Roman" w:hAnsi="Times New Roman" w:cs="Times New Roman"/>
          <w:sz w:val="28"/>
          <w:szCs w:val="28"/>
        </w:rPr>
        <w:t>______________</w:t>
      </w:r>
      <w:r w:rsidRPr="00911525">
        <w:rPr>
          <w:rFonts w:ascii="Times New Roman" w:hAnsi="Times New Roman" w:cs="Times New Roman"/>
          <w:sz w:val="28"/>
          <w:szCs w:val="28"/>
        </w:rPr>
        <w:t>.</w:t>
      </w:r>
    </w:p>
    <w:p w:rsidR="00911525" w:rsidRPr="00911525" w:rsidRDefault="00911525" w:rsidP="009115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1525">
        <w:rPr>
          <w:rFonts w:ascii="Times New Roman" w:hAnsi="Times New Roman" w:cs="Times New Roman"/>
          <w:sz w:val="28"/>
          <w:szCs w:val="28"/>
        </w:rPr>
        <w:t>Как следует выписки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имущества, указанные выше</w:t>
      </w:r>
      <w:r>
        <w:rPr>
          <w:rFonts w:ascii="Times New Roman" w:hAnsi="Times New Roman" w:cs="Times New Roman"/>
          <w:sz w:val="28"/>
          <w:szCs w:val="28"/>
        </w:rPr>
        <w:t xml:space="preserve"> объекты недвижимости, зарегистрированы в установленном законом порядке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Рамазанову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А.Х.</w:t>
      </w:r>
    </w:p>
    <w:p w:rsidR="00A82A89" w:rsidRDefault="00A82A89" w:rsidP="00A82A8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вышеуказанного письма секретарем комиссии – ответственным лицом Балтасинского районного исполнительного комитета за профилактику коррупционных и иных правонарушений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А.Н.Галиевой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направлен запрос в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РТ.</w:t>
      </w:r>
    </w:p>
    <w:p w:rsidR="00911525" w:rsidRPr="00911525" w:rsidRDefault="00A82A89" w:rsidP="005F68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DE5547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от 29.03.2016 </w:t>
      </w:r>
      <w:r w:rsidRPr="00DE5547">
        <w:rPr>
          <w:rFonts w:ascii="Times New Roman" w:hAnsi="Times New Roman" w:cs="Times New Roman"/>
          <w:sz w:val="28"/>
          <w:szCs w:val="28"/>
        </w:rPr>
        <w:t xml:space="preserve">право долевой собственности на жилой дом площадью </w:t>
      </w:r>
      <w:r>
        <w:rPr>
          <w:rFonts w:ascii="Times New Roman" w:hAnsi="Times New Roman" w:cs="Times New Roman"/>
          <w:sz w:val="28"/>
          <w:szCs w:val="28"/>
        </w:rPr>
        <w:t>111,5</w:t>
      </w:r>
      <w:r w:rsidRPr="00DE5547"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</w:t>
      </w:r>
      <w:r w:rsidR="00CD3F0D">
        <w:rPr>
          <w:rFonts w:ascii="Times New Roman" w:hAnsi="Times New Roman" w:cs="Times New Roman"/>
          <w:sz w:val="28"/>
          <w:szCs w:val="28"/>
        </w:rPr>
        <w:t>__________</w:t>
      </w:r>
      <w:r w:rsidRPr="00DE5547">
        <w:rPr>
          <w:rFonts w:ascii="Times New Roman" w:hAnsi="Times New Roman" w:cs="Times New Roman"/>
          <w:sz w:val="28"/>
          <w:szCs w:val="28"/>
        </w:rPr>
        <w:t xml:space="preserve">, доля в праве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E5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1/8 и </w:t>
      </w:r>
      <w:r w:rsidRPr="00DE5547">
        <w:rPr>
          <w:rFonts w:ascii="Times New Roman" w:hAnsi="Times New Roman" w:cs="Times New Roman"/>
          <w:sz w:val="28"/>
          <w:szCs w:val="28"/>
        </w:rPr>
        <w:t xml:space="preserve">право долевой собственности на </w:t>
      </w: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DE5547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1111,27</w:t>
      </w:r>
      <w:r w:rsidRPr="00DE5547"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</w:t>
      </w:r>
      <w:r w:rsidR="00CD3F0D">
        <w:rPr>
          <w:rFonts w:ascii="Times New Roman" w:hAnsi="Times New Roman" w:cs="Times New Roman"/>
          <w:sz w:val="28"/>
          <w:szCs w:val="28"/>
        </w:rPr>
        <w:t>___________</w:t>
      </w:r>
      <w:r w:rsidRPr="00DE5547">
        <w:rPr>
          <w:rFonts w:ascii="Times New Roman" w:hAnsi="Times New Roman" w:cs="Times New Roman"/>
          <w:sz w:val="28"/>
          <w:szCs w:val="28"/>
        </w:rPr>
        <w:t>, доля</w:t>
      </w:r>
      <w:proofErr w:type="gramEnd"/>
      <w:r w:rsidRPr="00DE5547">
        <w:rPr>
          <w:rFonts w:ascii="Times New Roman" w:hAnsi="Times New Roman" w:cs="Times New Roman"/>
          <w:sz w:val="28"/>
          <w:szCs w:val="28"/>
        </w:rPr>
        <w:t xml:space="preserve"> в праве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E5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1/8 зарегистрированы в ЕГРП только 14.10.2015. Основанием для внесения записи  в ЕГРП явилось соглашение об установлении (определении) долей в праве на жилой дом и земельный участок от 06.10.2015 №</w:t>
      </w:r>
      <w:r w:rsidR="00CD3F0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. В связи с чем, данные объекты недвижимости в справке о доходах, расходах, об имуществе и обязательствах имущественного характера за 2014 год не могли быть указаны.</w:t>
      </w:r>
    </w:p>
    <w:p w:rsidR="005F6852" w:rsidRPr="005F6852" w:rsidRDefault="005F6852" w:rsidP="005F685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852">
        <w:rPr>
          <w:rFonts w:ascii="Times New Roman" w:hAnsi="Times New Roman" w:cs="Times New Roman"/>
          <w:b/>
          <w:sz w:val="28"/>
          <w:szCs w:val="28"/>
        </w:rPr>
        <w:t>Комиссия решила голосовать открытым голосованием.</w:t>
      </w:r>
    </w:p>
    <w:p w:rsidR="005F6852" w:rsidRPr="005F6852" w:rsidRDefault="005F6852" w:rsidP="005F685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852">
        <w:rPr>
          <w:rFonts w:ascii="Times New Roman" w:hAnsi="Times New Roman" w:cs="Times New Roman"/>
          <w:sz w:val="28"/>
          <w:szCs w:val="28"/>
        </w:rPr>
        <w:t xml:space="preserve">Исходя из вышеизложенного, изучив поступившее информационное письмо, </w:t>
      </w:r>
      <w:proofErr w:type="gramStart"/>
      <w:r w:rsidRPr="005F6852">
        <w:rPr>
          <w:rFonts w:ascii="Times New Roman" w:hAnsi="Times New Roman" w:cs="Times New Roman"/>
          <w:sz w:val="28"/>
          <w:szCs w:val="28"/>
        </w:rPr>
        <w:t xml:space="preserve">выслушав мнения членов комиссии  и обсудив создавшуюся ситуацию Комиссия </w:t>
      </w:r>
      <w:r w:rsidRPr="005F6852">
        <w:rPr>
          <w:rFonts w:ascii="Times New Roman" w:hAnsi="Times New Roman" w:cs="Times New Roman"/>
          <w:b/>
          <w:sz w:val="28"/>
          <w:szCs w:val="28"/>
        </w:rPr>
        <w:t>решила</w:t>
      </w:r>
      <w:proofErr w:type="gramEnd"/>
      <w:r w:rsidRPr="005F6852">
        <w:rPr>
          <w:rFonts w:ascii="Times New Roman" w:hAnsi="Times New Roman" w:cs="Times New Roman"/>
          <w:b/>
          <w:sz w:val="28"/>
          <w:szCs w:val="28"/>
        </w:rPr>
        <w:t>:</w:t>
      </w:r>
    </w:p>
    <w:p w:rsidR="00A82A89" w:rsidRDefault="00A82A89" w:rsidP="00A82A8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сведения, представленные муниципальным служащим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А.Х.Рамазановой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справках о доходах, расходах, об имуществе и обязательствах имущественного характера являются достоверными и полными.</w:t>
      </w:r>
    </w:p>
    <w:p w:rsidR="00D910A4" w:rsidRDefault="00D910A4" w:rsidP="00D910A4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 третьей повестке дня выступил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1D5D" w:rsidRDefault="00511D5D" w:rsidP="00511D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Н.Н.Сабирзянов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председатель комиссии – заместитель главы Балтасинского муниципального района. Он информировал членов комиссии о том, что поступило представление прокуратуры Балтасинского района от 21.03.2016 об устранении нарушений федерального законодательства о противодействии коррупции.</w:t>
      </w:r>
    </w:p>
    <w:p w:rsidR="00511D5D" w:rsidRDefault="00511D5D" w:rsidP="00511D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547">
        <w:rPr>
          <w:rFonts w:ascii="Times New Roman" w:hAnsi="Times New Roman" w:cs="Times New Roman"/>
          <w:sz w:val="28"/>
          <w:szCs w:val="28"/>
        </w:rPr>
        <w:t xml:space="preserve">Изучение </w:t>
      </w: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 w:rsidRPr="00DE5547">
        <w:rPr>
          <w:rFonts w:ascii="Times New Roman" w:hAnsi="Times New Roman" w:cs="Times New Roman"/>
          <w:sz w:val="28"/>
          <w:szCs w:val="28"/>
        </w:rPr>
        <w:t xml:space="preserve">представленных справок о доходах </w:t>
      </w:r>
      <w:r>
        <w:rPr>
          <w:rFonts w:ascii="Times New Roman" w:hAnsi="Times New Roman" w:cs="Times New Roman"/>
          <w:sz w:val="28"/>
          <w:szCs w:val="28"/>
        </w:rPr>
        <w:t>показало</w:t>
      </w:r>
      <w:r w:rsidRPr="00DE5547">
        <w:rPr>
          <w:rFonts w:ascii="Times New Roman" w:hAnsi="Times New Roman" w:cs="Times New Roman"/>
          <w:sz w:val="28"/>
          <w:szCs w:val="28"/>
        </w:rPr>
        <w:t>, что при оформлении соответствующих разделов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547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547">
        <w:rPr>
          <w:rFonts w:ascii="Times New Roman" w:hAnsi="Times New Roman" w:cs="Times New Roman"/>
          <w:sz w:val="28"/>
          <w:szCs w:val="28"/>
        </w:rPr>
        <w:t>допускаются неточности,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547">
        <w:rPr>
          <w:rFonts w:ascii="Times New Roman" w:hAnsi="Times New Roman" w:cs="Times New Roman"/>
          <w:sz w:val="28"/>
          <w:szCs w:val="28"/>
        </w:rPr>
        <w:t>влияют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547">
        <w:rPr>
          <w:rFonts w:ascii="Times New Roman" w:hAnsi="Times New Roman" w:cs="Times New Roman"/>
          <w:sz w:val="28"/>
          <w:szCs w:val="28"/>
        </w:rPr>
        <w:t>на достоверность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547">
        <w:rPr>
          <w:rFonts w:ascii="Times New Roman" w:hAnsi="Times New Roman" w:cs="Times New Roman"/>
          <w:sz w:val="28"/>
          <w:szCs w:val="28"/>
        </w:rPr>
        <w:t>объективность представленных сведений.</w:t>
      </w:r>
    </w:p>
    <w:p w:rsidR="00511D5D" w:rsidRDefault="00511D5D" w:rsidP="00511D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справке о доходах супруги начальника отдела по делам молодежи и спорту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Загидуллина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Загидуллиной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 в разделе 1 справки «Сведения о доходах» к категории доходов необоснованно отнесены деньги в сумме </w:t>
      </w:r>
      <w:r w:rsidR="00BF62A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рублей, полученные в долг от родителей для строительства дома. </w:t>
      </w:r>
    </w:p>
    <w:p w:rsidR="00511D5D" w:rsidRDefault="00511D5D" w:rsidP="00511D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факту ответственным лицом Балтасинского районного исполнительного комитета за профилактику коррупционных и иных правонарушений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А.Н.Галиевой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7A1DC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затребована от начальника отдела по делам молодежи и спорту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Загидуллина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</w:t>
      </w:r>
      <w:r w:rsidR="007A1DC8">
        <w:rPr>
          <w:rFonts w:ascii="Times New Roman" w:hAnsi="Times New Roman" w:cs="Times New Roman"/>
          <w:sz w:val="28"/>
          <w:szCs w:val="28"/>
        </w:rPr>
        <w:t xml:space="preserve"> объяснительная. </w:t>
      </w:r>
      <w:proofErr w:type="spellStart"/>
      <w:r w:rsidR="007A1DC8">
        <w:rPr>
          <w:rFonts w:ascii="Times New Roman" w:hAnsi="Times New Roman" w:cs="Times New Roman"/>
          <w:sz w:val="28"/>
          <w:szCs w:val="28"/>
        </w:rPr>
        <w:t>Р.Р.Загидуллин</w:t>
      </w:r>
      <w:proofErr w:type="spellEnd"/>
      <w:r w:rsidR="007A1DC8">
        <w:rPr>
          <w:rFonts w:ascii="Times New Roman" w:hAnsi="Times New Roman" w:cs="Times New Roman"/>
          <w:sz w:val="28"/>
          <w:szCs w:val="28"/>
        </w:rPr>
        <w:t xml:space="preserve"> поясняет данный факт тем, что указанные деньги были внесены в счет его супруги </w:t>
      </w:r>
      <w:proofErr w:type="spellStart"/>
      <w:r w:rsidR="007A1DC8">
        <w:rPr>
          <w:rFonts w:ascii="Times New Roman" w:hAnsi="Times New Roman" w:cs="Times New Roman"/>
          <w:sz w:val="28"/>
          <w:szCs w:val="28"/>
        </w:rPr>
        <w:t>Загидуллиной</w:t>
      </w:r>
      <w:proofErr w:type="spellEnd"/>
      <w:r w:rsidR="007A1DC8">
        <w:rPr>
          <w:rFonts w:ascii="Times New Roman" w:hAnsi="Times New Roman" w:cs="Times New Roman"/>
          <w:sz w:val="28"/>
          <w:szCs w:val="28"/>
        </w:rPr>
        <w:t xml:space="preserve"> Л.М. в кредитной организации, в связи </w:t>
      </w:r>
      <w:proofErr w:type="gramStart"/>
      <w:r w:rsidR="007A1D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A1DC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7A1DC8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="007A1DC8">
        <w:rPr>
          <w:rFonts w:ascii="Times New Roman" w:hAnsi="Times New Roman" w:cs="Times New Roman"/>
          <w:sz w:val="28"/>
          <w:szCs w:val="28"/>
        </w:rPr>
        <w:t xml:space="preserve"> указаны как доход.</w:t>
      </w:r>
    </w:p>
    <w:p w:rsidR="00C440AA" w:rsidRDefault="00C440AA" w:rsidP="00C440AA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обзору практики привлечения к ответственности государственных (муниципальных) служащих за несоблюдение  ограничений и запретов, требований о предотвращении  или об урегулировании конфликта интересов и неисполнение обязанностей, установленных в целях противодействия коррупции, подготовленным Министерством труда и социальной защиты Российской Федерации от февраля 2016 года не влечет применения взысканий, поскольку не образует коррупционного проступка указание сведений о сумме поступивших на счет денежных средств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отсутствие правовых оснований для представления сведений.</w:t>
      </w:r>
    </w:p>
    <w:p w:rsidR="00511D5D" w:rsidRDefault="00511D5D" w:rsidP="00511D5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Комиссия решила голосовать открытым голосованием.</w:t>
      </w:r>
    </w:p>
    <w:p w:rsidR="00511D5D" w:rsidRDefault="00511D5D" w:rsidP="00511D5D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вышеизложенного,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выслушав мнения членов комиссии и обсудив создавшуюся ситуацию Комиссия </w:t>
      </w:r>
      <w:r>
        <w:rPr>
          <w:rFonts w:ascii="Times New Roman" w:hAnsi="Times New Roman" w:cs="Times New Roman"/>
          <w:b/>
          <w:sz w:val="28"/>
          <w:szCs w:val="28"/>
        </w:rPr>
        <w:t>решила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440AA" w:rsidRDefault="00C440AA" w:rsidP="00C440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сведения, представленные муниципальным служащим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Р.Р.Загидуллиным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справках о доходах, расходах, об имуществе и обязательствах имущественного характера являются достоверными и полными.</w:t>
      </w:r>
    </w:p>
    <w:p w:rsidR="00511D5D" w:rsidRDefault="00511D5D" w:rsidP="00511D5D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четвертой повестке дня выступил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37CB1" w:rsidRDefault="00D910A4" w:rsidP="008129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А.Н.Галиева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BB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секретарь комиссии - ведущий специалист организационно-общего отдела Балтасинского районного исполнительного комитета. Она информировала членов комиссии, о том, что поступило письмо </w:t>
      </w:r>
      <w:r w:rsidR="00DC3B2C">
        <w:rPr>
          <w:rFonts w:ascii="Times New Roman" w:hAnsi="Times New Roman" w:cs="Times New Roman"/>
          <w:sz w:val="28"/>
          <w:szCs w:val="28"/>
        </w:rPr>
        <w:t xml:space="preserve">Руководителя Аппарата Президента Республики Татарстан от 09.04.2016 об </w:t>
      </w:r>
      <w:proofErr w:type="spellStart"/>
      <w:r w:rsidR="00DC3B2C">
        <w:rPr>
          <w:rFonts w:ascii="Times New Roman" w:hAnsi="Times New Roman" w:cs="Times New Roman"/>
          <w:sz w:val="28"/>
          <w:szCs w:val="28"/>
        </w:rPr>
        <w:t>антикоррупционном</w:t>
      </w:r>
      <w:proofErr w:type="spellEnd"/>
      <w:r w:rsidR="00DC3B2C">
        <w:rPr>
          <w:rFonts w:ascii="Times New Roman" w:hAnsi="Times New Roman" w:cs="Times New Roman"/>
          <w:sz w:val="28"/>
          <w:szCs w:val="28"/>
        </w:rPr>
        <w:t xml:space="preserve"> мониторинге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3B2C" w:rsidRDefault="00DC3B2C" w:rsidP="008129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 указанному письму </w:t>
      </w:r>
      <w:r w:rsidRPr="00DC3B2C">
        <w:rPr>
          <w:rFonts w:ascii="Times New Roman" w:hAnsi="Times New Roman" w:cs="Times New Roman"/>
          <w:sz w:val="28"/>
          <w:szCs w:val="28"/>
        </w:rPr>
        <w:t xml:space="preserve">важным при проведении заседаний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DC3B2C">
        <w:rPr>
          <w:rFonts w:ascii="Times New Roman" w:hAnsi="Times New Roman" w:cs="Times New Roman"/>
          <w:sz w:val="28"/>
          <w:szCs w:val="28"/>
        </w:rPr>
        <w:t xml:space="preserve">является уйти от формального подхода. Обязательным является правильное оформление протоколов заседаний, в которых отражаются состав участников, содержание рассматриваемых вопросов, процедура и результаты голосования. В последствии должен осуществляться </w:t>
      </w:r>
      <w:proofErr w:type="gramStart"/>
      <w:r w:rsidRPr="00DC3B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3B2C">
        <w:rPr>
          <w:rFonts w:ascii="Times New Roman" w:hAnsi="Times New Roman" w:cs="Times New Roman"/>
          <w:sz w:val="28"/>
          <w:szCs w:val="28"/>
        </w:rPr>
        <w:t xml:space="preserve"> реализацией принятых решений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3B2C" w:rsidRDefault="00DC3B2C" w:rsidP="008129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B2C">
        <w:rPr>
          <w:rFonts w:ascii="Times New Roman" w:hAnsi="Times New Roman" w:cs="Times New Roman"/>
          <w:sz w:val="28"/>
          <w:szCs w:val="28"/>
        </w:rPr>
        <w:t xml:space="preserve">Сокращение нарушений государственной и муниципальной службы зависит от проводимой в органе власти профилактической и разъяснительной работы. В рамках государственной программы </w:t>
      </w:r>
      <w:proofErr w:type="spellStart"/>
      <w:r w:rsidRPr="00DC3B2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C3B2C">
        <w:rPr>
          <w:rFonts w:ascii="Times New Roman" w:hAnsi="Times New Roman" w:cs="Times New Roman"/>
          <w:sz w:val="28"/>
          <w:szCs w:val="28"/>
        </w:rPr>
        <w:t xml:space="preserve"> политики Республики Татарстан на 2015-2020 годы в органе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DC3B2C">
        <w:rPr>
          <w:rFonts w:ascii="Times New Roman" w:hAnsi="Times New Roman" w:cs="Times New Roman"/>
          <w:sz w:val="28"/>
          <w:szCs w:val="28"/>
        </w:rPr>
        <w:t xml:space="preserve"> должна осуществляться работа по формированию у муниципальных служащих отрицательного отношения к коррупции. Необходимостью является разработка комплекса организационных, разъяснительных и иных мер по соблюдению муниципальными служащими ограничений, запретов, а также по исполнению обязанностей, установленных в целях противодействия коррупции, с последующим применением в практике.</w:t>
      </w:r>
    </w:p>
    <w:p w:rsidR="00D910A4" w:rsidRDefault="00D910A4" w:rsidP="00D910A4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Комиссия решила голосовать открытым голосованием.</w:t>
      </w:r>
    </w:p>
    <w:p w:rsidR="00D910A4" w:rsidRDefault="00D910A4" w:rsidP="00D910A4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вышеизложенного,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выслушав мнения членов комиссии и обсудив создавшуюся ситуацию Комиссия </w:t>
      </w:r>
      <w:r>
        <w:rPr>
          <w:rFonts w:ascii="Times New Roman" w:hAnsi="Times New Roman" w:cs="Times New Roman"/>
          <w:b/>
          <w:sz w:val="28"/>
          <w:szCs w:val="28"/>
        </w:rPr>
        <w:t>решила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910A4" w:rsidRDefault="00F7762B" w:rsidP="00D910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принять к сведению. Ответственным лицам </w:t>
      </w:r>
      <w:r w:rsidRPr="00F7762B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совместно с помощником главы по противодействию коррупции активизировать работу по проведению </w:t>
      </w:r>
      <w:r w:rsidRPr="00F7762B">
        <w:rPr>
          <w:rFonts w:ascii="Times New Roman" w:hAnsi="Times New Roman" w:cs="Times New Roman"/>
          <w:sz w:val="28"/>
          <w:szCs w:val="28"/>
        </w:rPr>
        <w:t>профилактически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7762B">
        <w:rPr>
          <w:rFonts w:ascii="Times New Roman" w:hAnsi="Times New Roman" w:cs="Times New Roman"/>
          <w:sz w:val="28"/>
          <w:szCs w:val="28"/>
        </w:rPr>
        <w:t xml:space="preserve"> бесед с муниципальными служащими о соблюдении ими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о противодействии коррупции</w:t>
      </w:r>
      <w:r w:rsidR="00D910A4">
        <w:rPr>
          <w:rFonts w:ascii="Times New Roman" w:hAnsi="Times New Roman"/>
          <w:sz w:val="28"/>
          <w:szCs w:val="28"/>
        </w:rPr>
        <w:t>.</w:t>
      </w:r>
    </w:p>
    <w:p w:rsidR="00937CB1" w:rsidRDefault="00937CB1" w:rsidP="008129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7"/>
        <w:gridCol w:w="2280"/>
        <w:gridCol w:w="3323"/>
      </w:tblGrid>
      <w:tr w:rsidR="00646B70" w:rsidRPr="00307BE7" w:rsidTr="00146DC8">
        <w:tc>
          <w:tcPr>
            <w:tcW w:w="4067" w:type="dxa"/>
            <w:vAlign w:val="bottom"/>
          </w:tcPr>
          <w:p w:rsidR="00646B70" w:rsidRPr="00307BE7" w:rsidRDefault="00646B70" w:rsidP="00812948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b/>
              </w:rPr>
            </w:pPr>
            <w:r w:rsidRPr="00307BE7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bottom"/>
          </w:tcPr>
          <w:p w:rsidR="00646B70" w:rsidRPr="00307BE7" w:rsidRDefault="00646B70" w:rsidP="00812948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382" w:type="dxa"/>
            <w:vAlign w:val="bottom"/>
          </w:tcPr>
          <w:p w:rsidR="00646B70" w:rsidRPr="00307BE7" w:rsidRDefault="00646B70" w:rsidP="00812948">
            <w:pPr>
              <w:pStyle w:val="a7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07BE7">
              <w:rPr>
                <w:sz w:val="28"/>
                <w:szCs w:val="28"/>
              </w:rPr>
              <w:t xml:space="preserve">Н.Н. </w:t>
            </w:r>
            <w:proofErr w:type="spellStart"/>
            <w:r w:rsidRPr="00307BE7">
              <w:rPr>
                <w:sz w:val="28"/>
                <w:szCs w:val="28"/>
              </w:rPr>
              <w:t>Сабирзянов</w:t>
            </w:r>
            <w:proofErr w:type="spellEnd"/>
          </w:p>
        </w:tc>
      </w:tr>
      <w:tr w:rsidR="00646B70" w:rsidRPr="00307BE7" w:rsidTr="00146DC8">
        <w:tc>
          <w:tcPr>
            <w:tcW w:w="4067" w:type="dxa"/>
            <w:vAlign w:val="bottom"/>
          </w:tcPr>
          <w:p w:rsidR="00646B70" w:rsidRDefault="00646B70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CB1" w:rsidRPr="00307BE7" w:rsidRDefault="00937CB1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</w:tcBorders>
            <w:vAlign w:val="bottom"/>
          </w:tcPr>
          <w:p w:rsidR="00646B70" w:rsidRPr="00307BE7" w:rsidRDefault="00646B70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  <w:vAlign w:val="bottom"/>
          </w:tcPr>
          <w:p w:rsidR="00646B70" w:rsidRPr="00307BE7" w:rsidRDefault="00646B70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B70" w:rsidRPr="00307BE7" w:rsidTr="00146DC8">
        <w:tc>
          <w:tcPr>
            <w:tcW w:w="4067" w:type="dxa"/>
            <w:vAlign w:val="bottom"/>
          </w:tcPr>
          <w:p w:rsidR="00646B70" w:rsidRPr="00307BE7" w:rsidRDefault="00646B70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BE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07BE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07BE7">
              <w:rPr>
                <w:rFonts w:ascii="Times New Roman" w:hAnsi="Times New Roman" w:cs="Times New Roman"/>
                <w:sz w:val="28"/>
                <w:szCs w:val="28"/>
              </w:rPr>
              <w:t>редседателя комиссии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bottom"/>
          </w:tcPr>
          <w:p w:rsidR="00646B70" w:rsidRPr="00307BE7" w:rsidRDefault="00646B70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  <w:vAlign w:val="bottom"/>
          </w:tcPr>
          <w:p w:rsidR="00646B70" w:rsidRPr="00307BE7" w:rsidRDefault="00646B70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BE7">
              <w:rPr>
                <w:rFonts w:ascii="Times New Roman" w:hAnsi="Times New Roman" w:cs="Times New Roman"/>
                <w:sz w:val="28"/>
                <w:szCs w:val="28"/>
              </w:rPr>
              <w:t xml:space="preserve">И.С. </w:t>
            </w:r>
            <w:proofErr w:type="spellStart"/>
            <w:r w:rsidRPr="00307BE7">
              <w:rPr>
                <w:rFonts w:ascii="Times New Roman" w:hAnsi="Times New Roman" w:cs="Times New Roman"/>
                <w:sz w:val="28"/>
                <w:szCs w:val="28"/>
              </w:rPr>
              <w:t>Сабиров</w:t>
            </w:r>
            <w:proofErr w:type="spellEnd"/>
          </w:p>
        </w:tc>
      </w:tr>
      <w:tr w:rsidR="00646B70" w:rsidRPr="00307BE7" w:rsidTr="00146DC8">
        <w:tc>
          <w:tcPr>
            <w:tcW w:w="4067" w:type="dxa"/>
            <w:vAlign w:val="bottom"/>
          </w:tcPr>
          <w:p w:rsidR="00646B70" w:rsidRDefault="00646B70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CB1" w:rsidRPr="00307BE7" w:rsidRDefault="00937CB1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</w:tcBorders>
            <w:vAlign w:val="bottom"/>
          </w:tcPr>
          <w:p w:rsidR="00646B70" w:rsidRPr="00307BE7" w:rsidRDefault="00646B70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  <w:vAlign w:val="bottom"/>
          </w:tcPr>
          <w:p w:rsidR="00646B70" w:rsidRPr="00307BE7" w:rsidRDefault="00646B70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B70" w:rsidRPr="00307BE7" w:rsidTr="00146DC8">
        <w:tc>
          <w:tcPr>
            <w:tcW w:w="4067" w:type="dxa"/>
            <w:vAlign w:val="bottom"/>
          </w:tcPr>
          <w:p w:rsidR="00646B70" w:rsidRPr="00307BE7" w:rsidRDefault="00646B70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BE7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bottom"/>
          </w:tcPr>
          <w:p w:rsidR="00646B70" w:rsidRPr="00307BE7" w:rsidRDefault="00646B70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  <w:vAlign w:val="bottom"/>
          </w:tcPr>
          <w:p w:rsidR="00646B70" w:rsidRPr="00307BE7" w:rsidRDefault="00646B70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BE7">
              <w:rPr>
                <w:rFonts w:ascii="Times New Roman" w:hAnsi="Times New Roman" w:cs="Times New Roman"/>
                <w:sz w:val="28"/>
                <w:szCs w:val="28"/>
              </w:rPr>
              <w:t>А.Н.Галиева</w:t>
            </w:r>
            <w:proofErr w:type="spellEnd"/>
          </w:p>
        </w:tc>
      </w:tr>
      <w:tr w:rsidR="00646B70" w:rsidRPr="00227E6D" w:rsidTr="00146DC8">
        <w:tc>
          <w:tcPr>
            <w:tcW w:w="4067" w:type="dxa"/>
            <w:vAlign w:val="bottom"/>
          </w:tcPr>
          <w:p w:rsidR="00646B70" w:rsidRPr="00227E6D" w:rsidRDefault="00646B70" w:rsidP="008129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sz="4" w:space="0" w:color="auto"/>
            </w:tcBorders>
            <w:vAlign w:val="bottom"/>
          </w:tcPr>
          <w:p w:rsidR="00646B70" w:rsidRPr="00227E6D" w:rsidRDefault="00646B70" w:rsidP="008129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2" w:type="dxa"/>
            <w:vAlign w:val="bottom"/>
          </w:tcPr>
          <w:p w:rsidR="00646B70" w:rsidRPr="00227E6D" w:rsidRDefault="00646B70" w:rsidP="008129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6B70" w:rsidRPr="00307BE7" w:rsidTr="00146DC8">
        <w:tc>
          <w:tcPr>
            <w:tcW w:w="4067" w:type="dxa"/>
            <w:vAlign w:val="bottom"/>
          </w:tcPr>
          <w:p w:rsidR="00646B70" w:rsidRPr="00307BE7" w:rsidRDefault="00646B70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vAlign w:val="bottom"/>
          </w:tcPr>
          <w:p w:rsidR="00646B70" w:rsidRPr="00307BE7" w:rsidRDefault="00646B70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  <w:vAlign w:val="bottom"/>
          </w:tcPr>
          <w:p w:rsidR="00646B70" w:rsidRPr="00307BE7" w:rsidRDefault="00646B70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B70" w:rsidRPr="00307BE7" w:rsidTr="00146DC8">
        <w:trPr>
          <w:trHeight w:val="156"/>
        </w:trPr>
        <w:tc>
          <w:tcPr>
            <w:tcW w:w="4067" w:type="dxa"/>
            <w:vAlign w:val="bottom"/>
          </w:tcPr>
          <w:p w:rsidR="00646B70" w:rsidRPr="00307BE7" w:rsidRDefault="00146DC8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DC8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bottom"/>
          </w:tcPr>
          <w:p w:rsidR="00646B70" w:rsidRDefault="00646B70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DC8" w:rsidRPr="00307BE7" w:rsidRDefault="00146DC8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  <w:vAlign w:val="bottom"/>
          </w:tcPr>
          <w:p w:rsidR="00646B70" w:rsidRPr="00307BE7" w:rsidRDefault="00646B70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BE7">
              <w:rPr>
                <w:rFonts w:ascii="Times New Roman" w:hAnsi="Times New Roman" w:cs="Times New Roman"/>
                <w:sz w:val="28"/>
                <w:szCs w:val="28"/>
              </w:rPr>
              <w:t>Р.Г.Абдуллин</w:t>
            </w:r>
          </w:p>
        </w:tc>
      </w:tr>
      <w:tr w:rsidR="00646B70" w:rsidRPr="00307BE7" w:rsidTr="00146DC8">
        <w:tc>
          <w:tcPr>
            <w:tcW w:w="4067" w:type="dxa"/>
            <w:vAlign w:val="bottom"/>
          </w:tcPr>
          <w:p w:rsidR="00646B70" w:rsidRPr="00307BE7" w:rsidRDefault="00646B70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6B70" w:rsidRPr="00307BE7" w:rsidRDefault="00646B70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  <w:vAlign w:val="bottom"/>
          </w:tcPr>
          <w:p w:rsidR="00146DC8" w:rsidRDefault="00146DC8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B70" w:rsidRPr="00307BE7" w:rsidRDefault="00646B70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BE7">
              <w:rPr>
                <w:rFonts w:ascii="Times New Roman" w:hAnsi="Times New Roman" w:cs="Times New Roman"/>
                <w:sz w:val="28"/>
                <w:szCs w:val="28"/>
              </w:rPr>
              <w:t>Р.Н.Хайруллина</w:t>
            </w:r>
            <w:proofErr w:type="spellEnd"/>
          </w:p>
        </w:tc>
      </w:tr>
      <w:tr w:rsidR="00646B70" w:rsidRPr="00307BE7" w:rsidTr="00146DC8">
        <w:tc>
          <w:tcPr>
            <w:tcW w:w="4067" w:type="dxa"/>
            <w:vAlign w:val="bottom"/>
          </w:tcPr>
          <w:p w:rsidR="00646B70" w:rsidRPr="00307BE7" w:rsidRDefault="00646B70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6B70" w:rsidRPr="00307BE7" w:rsidRDefault="00646B70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  <w:vAlign w:val="bottom"/>
          </w:tcPr>
          <w:p w:rsidR="00AA6DAA" w:rsidRDefault="00AA6DAA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B70" w:rsidRPr="00307BE7" w:rsidRDefault="00F7762B" w:rsidP="00812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Р.К.Шафигуллин</w:t>
            </w:r>
            <w:proofErr w:type="spellEnd"/>
          </w:p>
        </w:tc>
      </w:tr>
      <w:tr w:rsidR="00646B70" w:rsidRPr="00307BE7" w:rsidTr="00146DC8">
        <w:tc>
          <w:tcPr>
            <w:tcW w:w="4067" w:type="dxa"/>
            <w:vAlign w:val="bottom"/>
          </w:tcPr>
          <w:p w:rsidR="00646B70" w:rsidRPr="00307BE7" w:rsidRDefault="00646B70" w:rsidP="00812948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6B70" w:rsidRPr="00307BE7" w:rsidRDefault="00646B70" w:rsidP="00812948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382" w:type="dxa"/>
            <w:vAlign w:val="bottom"/>
          </w:tcPr>
          <w:p w:rsidR="00AA6DAA" w:rsidRDefault="00AA6DAA" w:rsidP="00812948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646B70" w:rsidRPr="00307BE7" w:rsidRDefault="00646B70" w:rsidP="00812948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07BE7">
              <w:rPr>
                <w:sz w:val="28"/>
                <w:szCs w:val="28"/>
              </w:rPr>
              <w:t>Э.Ф.Гарипова</w:t>
            </w:r>
          </w:p>
        </w:tc>
      </w:tr>
      <w:tr w:rsidR="00646B70" w:rsidRPr="00307BE7" w:rsidTr="00146DC8">
        <w:tc>
          <w:tcPr>
            <w:tcW w:w="4067" w:type="dxa"/>
            <w:vAlign w:val="bottom"/>
          </w:tcPr>
          <w:p w:rsidR="00646B70" w:rsidRPr="00307BE7" w:rsidRDefault="00646B70" w:rsidP="00812948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6B70" w:rsidRPr="00307BE7" w:rsidRDefault="00646B70" w:rsidP="00812948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382" w:type="dxa"/>
            <w:vAlign w:val="bottom"/>
          </w:tcPr>
          <w:p w:rsidR="00AA6DAA" w:rsidRDefault="00AA6DAA" w:rsidP="00812948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646B70" w:rsidRPr="00307BE7" w:rsidRDefault="00646B70" w:rsidP="00812948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07BE7">
              <w:rPr>
                <w:sz w:val="28"/>
                <w:szCs w:val="28"/>
              </w:rPr>
              <w:t>Р.Р.Ильясова</w:t>
            </w:r>
          </w:p>
        </w:tc>
      </w:tr>
      <w:tr w:rsidR="00646B70" w:rsidRPr="00307BE7" w:rsidTr="00146DC8">
        <w:tc>
          <w:tcPr>
            <w:tcW w:w="4067" w:type="dxa"/>
            <w:vAlign w:val="bottom"/>
          </w:tcPr>
          <w:p w:rsidR="00646B70" w:rsidRPr="00307BE7" w:rsidRDefault="00646B70" w:rsidP="00812948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6B70" w:rsidRPr="00307BE7" w:rsidRDefault="00646B70" w:rsidP="00812948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382" w:type="dxa"/>
            <w:vAlign w:val="bottom"/>
          </w:tcPr>
          <w:p w:rsidR="00AA6DAA" w:rsidRDefault="00AA6DAA" w:rsidP="00812948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646B70" w:rsidRPr="00307BE7" w:rsidRDefault="00646B70" w:rsidP="00812948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07BE7">
              <w:rPr>
                <w:sz w:val="28"/>
                <w:szCs w:val="28"/>
              </w:rPr>
              <w:t>Р.М.Садиков</w:t>
            </w:r>
          </w:p>
        </w:tc>
      </w:tr>
      <w:tr w:rsidR="00646B70" w:rsidTr="00146DC8">
        <w:tc>
          <w:tcPr>
            <w:tcW w:w="4067" w:type="dxa"/>
            <w:vAlign w:val="bottom"/>
          </w:tcPr>
          <w:p w:rsidR="00646B70" w:rsidRDefault="00646B70" w:rsidP="00812948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6B70" w:rsidRPr="00307BE7" w:rsidRDefault="00646B70" w:rsidP="00812948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382" w:type="dxa"/>
            <w:vAlign w:val="bottom"/>
          </w:tcPr>
          <w:p w:rsidR="00AA6DAA" w:rsidRDefault="00AA6DAA" w:rsidP="00812948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646B70" w:rsidRPr="00307BE7" w:rsidRDefault="00146DC8" w:rsidP="00812948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146DC8">
              <w:rPr>
                <w:sz w:val="28"/>
                <w:szCs w:val="28"/>
              </w:rPr>
              <w:t>Р</w:t>
            </w:r>
            <w:r w:rsidR="00AF6E23">
              <w:rPr>
                <w:sz w:val="28"/>
                <w:szCs w:val="28"/>
              </w:rPr>
              <w:t>.Р.Мустафин</w:t>
            </w:r>
          </w:p>
        </w:tc>
      </w:tr>
      <w:tr w:rsidR="00245570" w:rsidTr="00146DC8">
        <w:tc>
          <w:tcPr>
            <w:tcW w:w="4067" w:type="dxa"/>
            <w:vAlign w:val="bottom"/>
          </w:tcPr>
          <w:p w:rsidR="00245570" w:rsidRDefault="00245570" w:rsidP="00812948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5570" w:rsidRPr="00307BE7" w:rsidRDefault="00245570" w:rsidP="00812948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382" w:type="dxa"/>
            <w:vAlign w:val="bottom"/>
          </w:tcPr>
          <w:p w:rsidR="00245570" w:rsidRDefault="00245570" w:rsidP="00812948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245570" w:rsidRDefault="00245570" w:rsidP="00812948">
            <w:pPr>
              <w:pStyle w:val="a7"/>
              <w:shd w:val="clear" w:color="auto" w:fill="auto"/>
              <w:tabs>
                <w:tab w:val="left" w:pos="874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К.Ш.Мухарлямов</w:t>
            </w:r>
            <w:proofErr w:type="spellEnd"/>
          </w:p>
        </w:tc>
      </w:tr>
    </w:tbl>
    <w:p w:rsidR="00146DC8" w:rsidRDefault="00146DC8" w:rsidP="00812948">
      <w:pPr>
        <w:pStyle w:val="a7"/>
        <w:shd w:val="clear" w:color="auto" w:fill="auto"/>
        <w:tabs>
          <w:tab w:val="left" w:pos="874"/>
        </w:tabs>
        <w:spacing w:before="0" w:after="0" w:line="240" w:lineRule="auto"/>
        <w:ind w:right="20"/>
        <w:jc w:val="both"/>
      </w:pPr>
    </w:p>
    <w:p w:rsidR="00812948" w:rsidRDefault="00812948">
      <w:pPr>
        <w:pStyle w:val="a7"/>
        <w:shd w:val="clear" w:color="auto" w:fill="auto"/>
        <w:tabs>
          <w:tab w:val="left" w:pos="874"/>
        </w:tabs>
        <w:spacing w:before="0" w:after="0" w:line="240" w:lineRule="auto"/>
        <w:ind w:right="20"/>
        <w:jc w:val="both"/>
      </w:pPr>
    </w:p>
    <w:sectPr w:rsidR="00812948" w:rsidSect="002043BE">
      <w:type w:val="continuous"/>
      <w:pgSz w:w="11905" w:h="16837"/>
      <w:pgMar w:top="1134" w:right="850" w:bottom="851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D483167"/>
    <w:multiLevelType w:val="hybridMultilevel"/>
    <w:tmpl w:val="022A54EC"/>
    <w:lvl w:ilvl="0" w:tplc="FAE279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8C7070F"/>
    <w:multiLevelType w:val="hybridMultilevel"/>
    <w:tmpl w:val="497476CA"/>
    <w:lvl w:ilvl="0" w:tplc="881631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1580A76"/>
    <w:multiLevelType w:val="hybridMultilevel"/>
    <w:tmpl w:val="59BA9D60"/>
    <w:lvl w:ilvl="0" w:tplc="1A1E557E">
      <w:start w:val="1"/>
      <w:numFmt w:val="decimal"/>
      <w:lvlText w:val="%1."/>
      <w:lvlJc w:val="left"/>
      <w:pPr>
        <w:ind w:left="7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useFELayout/>
  </w:compat>
  <w:rsids>
    <w:rsidRoot w:val="00400E3E"/>
    <w:rsid w:val="00001D5E"/>
    <w:rsid w:val="000176E5"/>
    <w:rsid w:val="00037721"/>
    <w:rsid w:val="00055315"/>
    <w:rsid w:val="00062E34"/>
    <w:rsid w:val="00063701"/>
    <w:rsid w:val="0007117B"/>
    <w:rsid w:val="00085CFF"/>
    <w:rsid w:val="0009179A"/>
    <w:rsid w:val="000A095F"/>
    <w:rsid w:val="000A0B9D"/>
    <w:rsid w:val="000A64EF"/>
    <w:rsid w:val="000A6D02"/>
    <w:rsid w:val="000C5D03"/>
    <w:rsid w:val="000E79B3"/>
    <w:rsid w:val="000F62EF"/>
    <w:rsid w:val="00122000"/>
    <w:rsid w:val="00131829"/>
    <w:rsid w:val="00131F1B"/>
    <w:rsid w:val="00137D73"/>
    <w:rsid w:val="00146DC8"/>
    <w:rsid w:val="00155B12"/>
    <w:rsid w:val="001700C3"/>
    <w:rsid w:val="001816D4"/>
    <w:rsid w:val="001973BA"/>
    <w:rsid w:val="001B6043"/>
    <w:rsid w:val="001C2956"/>
    <w:rsid w:val="001D0410"/>
    <w:rsid w:val="001E04D9"/>
    <w:rsid w:val="001F4E5E"/>
    <w:rsid w:val="002043BE"/>
    <w:rsid w:val="002140AF"/>
    <w:rsid w:val="00217AF4"/>
    <w:rsid w:val="002272D1"/>
    <w:rsid w:val="00227E6D"/>
    <w:rsid w:val="00245570"/>
    <w:rsid w:val="00257BA5"/>
    <w:rsid w:val="00266C21"/>
    <w:rsid w:val="002853D8"/>
    <w:rsid w:val="00292D0A"/>
    <w:rsid w:val="00294FEB"/>
    <w:rsid w:val="002A6DC9"/>
    <w:rsid w:val="002D71FF"/>
    <w:rsid w:val="00307BE7"/>
    <w:rsid w:val="0031606C"/>
    <w:rsid w:val="00322385"/>
    <w:rsid w:val="00337903"/>
    <w:rsid w:val="00337B86"/>
    <w:rsid w:val="0035406C"/>
    <w:rsid w:val="00365E30"/>
    <w:rsid w:val="003727DD"/>
    <w:rsid w:val="003A040B"/>
    <w:rsid w:val="003A73EB"/>
    <w:rsid w:val="003C567E"/>
    <w:rsid w:val="003E435A"/>
    <w:rsid w:val="003E4F16"/>
    <w:rsid w:val="003E6A0A"/>
    <w:rsid w:val="003F202E"/>
    <w:rsid w:val="00400E3E"/>
    <w:rsid w:val="00405B70"/>
    <w:rsid w:val="00424B9D"/>
    <w:rsid w:val="004258EE"/>
    <w:rsid w:val="00435BB7"/>
    <w:rsid w:val="004502B2"/>
    <w:rsid w:val="0045061C"/>
    <w:rsid w:val="00452770"/>
    <w:rsid w:val="00475493"/>
    <w:rsid w:val="00485773"/>
    <w:rsid w:val="004B309A"/>
    <w:rsid w:val="004B451B"/>
    <w:rsid w:val="004C58B7"/>
    <w:rsid w:val="004E08BE"/>
    <w:rsid w:val="00511D5D"/>
    <w:rsid w:val="00514A8D"/>
    <w:rsid w:val="0052237E"/>
    <w:rsid w:val="00552AC6"/>
    <w:rsid w:val="0058266F"/>
    <w:rsid w:val="00586328"/>
    <w:rsid w:val="005A0B28"/>
    <w:rsid w:val="005C7CD8"/>
    <w:rsid w:val="005E4AF1"/>
    <w:rsid w:val="005F31A7"/>
    <w:rsid w:val="005F6852"/>
    <w:rsid w:val="005F7456"/>
    <w:rsid w:val="00602BB8"/>
    <w:rsid w:val="00624D8B"/>
    <w:rsid w:val="00642AE7"/>
    <w:rsid w:val="00646B70"/>
    <w:rsid w:val="006517EE"/>
    <w:rsid w:val="00651FFF"/>
    <w:rsid w:val="00682F11"/>
    <w:rsid w:val="006A3485"/>
    <w:rsid w:val="006B16A6"/>
    <w:rsid w:val="006C1CBA"/>
    <w:rsid w:val="006C2183"/>
    <w:rsid w:val="006C3550"/>
    <w:rsid w:val="006E1AB8"/>
    <w:rsid w:val="006E5B79"/>
    <w:rsid w:val="00702609"/>
    <w:rsid w:val="007213E5"/>
    <w:rsid w:val="00734660"/>
    <w:rsid w:val="00741E0C"/>
    <w:rsid w:val="007545FE"/>
    <w:rsid w:val="00761A61"/>
    <w:rsid w:val="0076348C"/>
    <w:rsid w:val="00791C66"/>
    <w:rsid w:val="007A1DC8"/>
    <w:rsid w:val="007B57B4"/>
    <w:rsid w:val="00804499"/>
    <w:rsid w:val="00812948"/>
    <w:rsid w:val="00821B4F"/>
    <w:rsid w:val="00825D0B"/>
    <w:rsid w:val="00851244"/>
    <w:rsid w:val="00870F81"/>
    <w:rsid w:val="00871651"/>
    <w:rsid w:val="008B0753"/>
    <w:rsid w:val="008B5F60"/>
    <w:rsid w:val="008D41D1"/>
    <w:rsid w:val="008D5F7A"/>
    <w:rsid w:val="008E49F7"/>
    <w:rsid w:val="008F0117"/>
    <w:rsid w:val="008F05F4"/>
    <w:rsid w:val="00904665"/>
    <w:rsid w:val="00911525"/>
    <w:rsid w:val="009137CC"/>
    <w:rsid w:val="00932895"/>
    <w:rsid w:val="00937CB1"/>
    <w:rsid w:val="0094388D"/>
    <w:rsid w:val="00947582"/>
    <w:rsid w:val="00961480"/>
    <w:rsid w:val="009A20B8"/>
    <w:rsid w:val="009A6065"/>
    <w:rsid w:val="00A00D87"/>
    <w:rsid w:val="00A01274"/>
    <w:rsid w:val="00A236BB"/>
    <w:rsid w:val="00A424B5"/>
    <w:rsid w:val="00A503DC"/>
    <w:rsid w:val="00A5711C"/>
    <w:rsid w:val="00A82A89"/>
    <w:rsid w:val="00A94414"/>
    <w:rsid w:val="00AA6DAA"/>
    <w:rsid w:val="00AB1840"/>
    <w:rsid w:val="00AC10DD"/>
    <w:rsid w:val="00AC19E8"/>
    <w:rsid w:val="00AD79AB"/>
    <w:rsid w:val="00AE6D90"/>
    <w:rsid w:val="00AF6E23"/>
    <w:rsid w:val="00AF6F2E"/>
    <w:rsid w:val="00B01269"/>
    <w:rsid w:val="00B1187B"/>
    <w:rsid w:val="00B21E05"/>
    <w:rsid w:val="00B45BAE"/>
    <w:rsid w:val="00B5144B"/>
    <w:rsid w:val="00B62267"/>
    <w:rsid w:val="00B95848"/>
    <w:rsid w:val="00BA208D"/>
    <w:rsid w:val="00BC1462"/>
    <w:rsid w:val="00BC17DE"/>
    <w:rsid w:val="00BC3C36"/>
    <w:rsid w:val="00BE570F"/>
    <w:rsid w:val="00BF62A7"/>
    <w:rsid w:val="00BF66F3"/>
    <w:rsid w:val="00C31A93"/>
    <w:rsid w:val="00C3248A"/>
    <w:rsid w:val="00C43600"/>
    <w:rsid w:val="00C440AA"/>
    <w:rsid w:val="00C45C4B"/>
    <w:rsid w:val="00C53D73"/>
    <w:rsid w:val="00C67E8F"/>
    <w:rsid w:val="00C84CA3"/>
    <w:rsid w:val="00C95053"/>
    <w:rsid w:val="00C95963"/>
    <w:rsid w:val="00CA7678"/>
    <w:rsid w:val="00CD2605"/>
    <w:rsid w:val="00CD3F0D"/>
    <w:rsid w:val="00CE503A"/>
    <w:rsid w:val="00CF188C"/>
    <w:rsid w:val="00D06230"/>
    <w:rsid w:val="00D06643"/>
    <w:rsid w:val="00D14BA4"/>
    <w:rsid w:val="00D237B1"/>
    <w:rsid w:val="00D630B6"/>
    <w:rsid w:val="00D83FC5"/>
    <w:rsid w:val="00D87C8F"/>
    <w:rsid w:val="00D910A4"/>
    <w:rsid w:val="00DA02AB"/>
    <w:rsid w:val="00DC3B2C"/>
    <w:rsid w:val="00DE5547"/>
    <w:rsid w:val="00DF573D"/>
    <w:rsid w:val="00E032D1"/>
    <w:rsid w:val="00E10A7F"/>
    <w:rsid w:val="00E23A4E"/>
    <w:rsid w:val="00E4745F"/>
    <w:rsid w:val="00E55BFD"/>
    <w:rsid w:val="00E57978"/>
    <w:rsid w:val="00E826D4"/>
    <w:rsid w:val="00E83BB7"/>
    <w:rsid w:val="00E978DE"/>
    <w:rsid w:val="00EB76A6"/>
    <w:rsid w:val="00EC12B3"/>
    <w:rsid w:val="00ED14C7"/>
    <w:rsid w:val="00ED3559"/>
    <w:rsid w:val="00EE0007"/>
    <w:rsid w:val="00EE1598"/>
    <w:rsid w:val="00EE3400"/>
    <w:rsid w:val="00EF6674"/>
    <w:rsid w:val="00F02D31"/>
    <w:rsid w:val="00F0303F"/>
    <w:rsid w:val="00F20F77"/>
    <w:rsid w:val="00F32F82"/>
    <w:rsid w:val="00F45719"/>
    <w:rsid w:val="00F576A0"/>
    <w:rsid w:val="00F7762B"/>
    <w:rsid w:val="00F93B58"/>
    <w:rsid w:val="00F97E0E"/>
    <w:rsid w:val="00FB0DDC"/>
    <w:rsid w:val="00FB5222"/>
    <w:rsid w:val="00FE4880"/>
    <w:rsid w:val="00FF1B74"/>
    <w:rsid w:val="00FF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B7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5061C"/>
    <w:rPr>
      <w:rFonts w:cs="Times New Roman"/>
      <w:color w:val="000080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45061C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a4">
    <w:name w:val="Подпись к картинке"/>
    <w:basedOn w:val="a"/>
    <w:link w:val="a5"/>
    <w:uiPriority w:val="99"/>
    <w:rsid w:val="0045061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6">
    <w:name w:val="Основной текст + Полужирный"/>
    <w:uiPriority w:val="99"/>
    <w:rsid w:val="0045061C"/>
    <w:rPr>
      <w:rFonts w:ascii="Times New Roman" w:hAnsi="Times New Roman"/>
      <w:b/>
      <w:spacing w:val="0"/>
      <w:sz w:val="27"/>
    </w:rPr>
  </w:style>
  <w:style w:type="character" w:customStyle="1" w:styleId="11">
    <w:name w:val="Основной текст + Полужирный1"/>
    <w:uiPriority w:val="99"/>
    <w:rsid w:val="0045061C"/>
    <w:rPr>
      <w:rFonts w:ascii="Times New Roman" w:hAnsi="Times New Roman"/>
      <w:b/>
      <w:spacing w:val="0"/>
      <w:sz w:val="27"/>
    </w:rPr>
  </w:style>
  <w:style w:type="character" w:customStyle="1" w:styleId="a5">
    <w:name w:val="Подпись к картинке_"/>
    <w:basedOn w:val="a0"/>
    <w:link w:val="a4"/>
    <w:uiPriority w:val="99"/>
    <w:locked/>
    <w:rsid w:val="0045061C"/>
    <w:rPr>
      <w:rFonts w:ascii="Times New Roman" w:hAnsi="Times New Roman" w:cs="Times New Roman"/>
      <w:spacing w:val="0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45061C"/>
    <w:pPr>
      <w:shd w:val="clear" w:color="auto" w:fill="FFFFFF"/>
      <w:spacing w:after="720" w:line="365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7">
    <w:name w:val="Body Text"/>
    <w:basedOn w:val="a"/>
    <w:link w:val="a8"/>
    <w:uiPriority w:val="99"/>
    <w:rsid w:val="0045061C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45061C"/>
    <w:rPr>
      <w:rFonts w:cs="Arial Unicode MS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AE6D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E6D90"/>
    <w:rPr>
      <w:rFonts w:ascii="Tahoma" w:hAnsi="Tahoma" w:cs="Tahoma"/>
      <w:color w:val="000000"/>
      <w:sz w:val="16"/>
      <w:szCs w:val="16"/>
    </w:rPr>
  </w:style>
  <w:style w:type="table" w:styleId="ab">
    <w:name w:val="Table Grid"/>
    <w:basedOn w:val="a1"/>
    <w:uiPriority w:val="59"/>
    <w:rsid w:val="00307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73BA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styleId="ac">
    <w:name w:val="No Spacing"/>
    <w:uiPriority w:val="1"/>
    <w:qFormat/>
    <w:rsid w:val="006C1CBA"/>
    <w:rPr>
      <w:rFonts w:asciiTheme="minorHAnsi" w:hAnsiTheme="minorHAnsi" w:cstheme="minorBid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9A20B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65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1B33B-9036-479B-BDD5-824F86306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2179</Words>
  <Characters>12423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alfira</dc:creator>
  <cp:lastModifiedBy>Айдар</cp:lastModifiedBy>
  <cp:revision>2</cp:revision>
  <cp:lastPrinted>2015-11-26T05:06:00Z</cp:lastPrinted>
  <dcterms:created xsi:type="dcterms:W3CDTF">2016-05-13T12:19:00Z</dcterms:created>
  <dcterms:modified xsi:type="dcterms:W3CDTF">2016-05-13T12:19:00Z</dcterms:modified>
</cp:coreProperties>
</file>