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3A" w:rsidRDefault="00912D3A" w:rsidP="00912D3A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2D3A" w:rsidRDefault="00912D3A" w:rsidP="00912D3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912D3A" w:rsidRPr="004104C3" w:rsidRDefault="00912D3A" w:rsidP="00912D3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 xml:space="preserve">. Балтаси,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урмала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ул.Советская</w:t>
      </w:r>
      <w:proofErr w:type="spellEnd"/>
      <w:r>
        <w:rPr>
          <w:b/>
          <w:sz w:val="28"/>
          <w:szCs w:val="28"/>
        </w:rPr>
        <w:t xml:space="preserve"> д.25</w:t>
      </w:r>
    </w:p>
    <w:p w:rsidR="00912D3A" w:rsidRPr="004104C3" w:rsidRDefault="00912D3A" w:rsidP="00912D3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  <w:bookmarkStart w:id="0" w:name="_GoBack"/>
      <w:bookmarkEnd w:id="0"/>
    </w:p>
    <w:p w:rsidR="00912D3A" w:rsidRPr="004104C3" w:rsidRDefault="00912D3A" w:rsidP="00912D3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912D3A" w:rsidRPr="004104C3" w:rsidRDefault="00912D3A" w:rsidP="00912D3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№9/1 от 26.02.2016г.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</w:t>
      </w:r>
      <w:r>
        <w:rPr>
          <w:sz w:val="28"/>
          <w:szCs w:val="28"/>
        </w:rPr>
        <w:t xml:space="preserve">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д.Курмала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д.25</w:t>
      </w:r>
      <w:r w:rsidRPr="004104C3">
        <w:rPr>
          <w:sz w:val="28"/>
          <w:szCs w:val="28"/>
        </w:rPr>
        <w:t xml:space="preserve"> подгото</w:t>
      </w:r>
      <w:r>
        <w:rPr>
          <w:sz w:val="28"/>
          <w:szCs w:val="28"/>
        </w:rPr>
        <w:t xml:space="preserve">вленному по заявлению </w:t>
      </w:r>
      <w:proofErr w:type="spellStart"/>
      <w:r>
        <w:rPr>
          <w:sz w:val="28"/>
          <w:szCs w:val="28"/>
        </w:rPr>
        <w:t>Габдрахманова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Эльфира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Рафаэлевича</w:t>
      </w:r>
      <w:proofErr w:type="spellEnd"/>
      <w:r>
        <w:rPr>
          <w:sz w:val="28"/>
          <w:szCs w:val="28"/>
        </w:rPr>
        <w:t>..</w:t>
      </w:r>
    </w:p>
    <w:p w:rsidR="00912D3A" w:rsidRPr="004104C3" w:rsidRDefault="00912D3A" w:rsidP="00912D3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сельскохозяйственного производства  возможно </w:t>
      </w:r>
      <w:r w:rsidRPr="004104C3">
        <w:rPr>
          <w:sz w:val="28"/>
          <w:szCs w:val="28"/>
        </w:rPr>
        <w:t xml:space="preserve"> при предоставлении разрешения на условно разреше</w:t>
      </w:r>
      <w:r>
        <w:rPr>
          <w:sz w:val="28"/>
          <w:szCs w:val="28"/>
        </w:rPr>
        <w:t xml:space="preserve">нный вид использования земельного участка </w:t>
      </w:r>
      <w:r w:rsidRPr="004104C3">
        <w:rPr>
          <w:sz w:val="28"/>
          <w:szCs w:val="28"/>
        </w:rPr>
        <w:t xml:space="preserve">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д.Курмала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д.25 в зоне сельскохозяйственных угодий (СХ-1).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912D3A" w:rsidRDefault="00912D3A" w:rsidP="00912D3A">
      <w:pPr>
        <w:tabs>
          <w:tab w:val="left" w:pos="4120"/>
        </w:tabs>
        <w:rPr>
          <w:sz w:val="28"/>
          <w:szCs w:val="28"/>
        </w:rPr>
      </w:pPr>
    </w:p>
    <w:p w:rsidR="00524514" w:rsidRDefault="00524514"/>
    <w:sectPr w:rsidR="005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3A"/>
    <w:rsid w:val="00524514"/>
    <w:rsid w:val="00912D3A"/>
    <w:rsid w:val="009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dcterms:created xsi:type="dcterms:W3CDTF">2016-03-28T09:13:00Z</dcterms:created>
  <dcterms:modified xsi:type="dcterms:W3CDTF">2016-03-28T09:13:00Z</dcterms:modified>
</cp:coreProperties>
</file>