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80" w:rsidRPr="00A27901" w:rsidRDefault="006C13B9" w:rsidP="00A27901">
      <w:pPr>
        <w:jc w:val="center"/>
        <w:rPr>
          <w:rFonts w:asciiTheme="majorBidi" w:hAnsiTheme="majorBidi" w:cstheme="majorBidi"/>
          <w:sz w:val="28"/>
          <w:szCs w:val="28"/>
        </w:rPr>
      </w:pPr>
      <w:r w:rsidRPr="00A27901">
        <w:rPr>
          <w:rFonts w:asciiTheme="majorBidi" w:hAnsiTheme="majorBidi" w:cstheme="majorBidi"/>
          <w:sz w:val="28"/>
          <w:szCs w:val="28"/>
        </w:rPr>
        <w:t xml:space="preserve">Информация о личном приёме граждан руководителем  исполнительного комитета </w:t>
      </w:r>
      <w:proofErr w:type="spellStart"/>
      <w:r w:rsidRPr="00A27901">
        <w:rPr>
          <w:rFonts w:asciiTheme="majorBidi" w:hAnsiTheme="majorBidi" w:cstheme="majorBidi"/>
          <w:sz w:val="28"/>
          <w:szCs w:val="28"/>
        </w:rPr>
        <w:t>Балтасинского</w:t>
      </w:r>
      <w:proofErr w:type="spellEnd"/>
      <w:r w:rsidRPr="00A27901">
        <w:rPr>
          <w:rFonts w:asciiTheme="majorBidi" w:hAnsiTheme="majorBidi" w:cstheme="majorBidi"/>
          <w:sz w:val="28"/>
          <w:szCs w:val="28"/>
        </w:rPr>
        <w:t xml:space="preserve"> городского поселения </w:t>
      </w:r>
      <w:proofErr w:type="spellStart"/>
      <w:r w:rsidRPr="00A27901">
        <w:rPr>
          <w:rFonts w:asciiTheme="majorBidi" w:hAnsiTheme="majorBidi" w:cstheme="majorBidi"/>
          <w:sz w:val="28"/>
          <w:szCs w:val="28"/>
        </w:rPr>
        <w:t>Балтасинского</w:t>
      </w:r>
      <w:proofErr w:type="spellEnd"/>
      <w:r w:rsidRPr="00A27901">
        <w:rPr>
          <w:rFonts w:asciiTheme="majorBidi" w:hAnsiTheme="majorBidi" w:cstheme="majorBidi"/>
          <w:sz w:val="28"/>
          <w:szCs w:val="28"/>
        </w:rPr>
        <w:t xml:space="preserve"> муниципального района</w:t>
      </w:r>
    </w:p>
    <w:tbl>
      <w:tblPr>
        <w:tblStyle w:val="a3"/>
        <w:tblW w:w="0" w:type="auto"/>
        <w:tblLook w:val="04A0"/>
      </w:tblPr>
      <w:tblGrid>
        <w:gridCol w:w="3652"/>
        <w:gridCol w:w="2728"/>
        <w:gridCol w:w="3191"/>
      </w:tblGrid>
      <w:tr w:rsidR="00A27901" w:rsidRPr="00A27901" w:rsidTr="00A27901">
        <w:tc>
          <w:tcPr>
            <w:tcW w:w="3652" w:type="dxa"/>
          </w:tcPr>
          <w:p w:rsidR="00A27901" w:rsidRPr="00A27901" w:rsidRDefault="00A27901" w:rsidP="00A279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Руководитель</w:t>
            </w:r>
          </w:p>
        </w:tc>
        <w:tc>
          <w:tcPr>
            <w:tcW w:w="2728" w:type="dxa"/>
          </w:tcPr>
          <w:p w:rsidR="00A27901" w:rsidRPr="00A27901" w:rsidRDefault="00AF282A" w:rsidP="00A279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Принято на личном приёме в 2</w:t>
            </w:r>
            <w:r w:rsidR="00A27901">
              <w:rPr>
                <w:rFonts w:asciiTheme="majorBidi" w:hAnsiTheme="majorBidi" w:cstheme="majorBidi"/>
                <w:sz w:val="28"/>
                <w:szCs w:val="28"/>
              </w:rPr>
              <w:t xml:space="preserve"> полугодии 2014 года, чел.</w:t>
            </w:r>
          </w:p>
        </w:tc>
        <w:tc>
          <w:tcPr>
            <w:tcW w:w="3191" w:type="dxa"/>
          </w:tcPr>
          <w:p w:rsidR="00A27901" w:rsidRPr="00A27901" w:rsidRDefault="00AF282A" w:rsidP="00A279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Принято на личном приёме в 2</w:t>
            </w:r>
            <w:r w:rsidR="00A27901">
              <w:rPr>
                <w:rFonts w:asciiTheme="majorBidi" w:hAnsiTheme="majorBidi" w:cstheme="majorBidi"/>
                <w:sz w:val="28"/>
                <w:szCs w:val="28"/>
              </w:rPr>
              <w:t xml:space="preserve"> полугодии 2015 года, чел.</w:t>
            </w:r>
          </w:p>
        </w:tc>
      </w:tr>
      <w:tr w:rsidR="00A27901" w:rsidRPr="00A27901" w:rsidTr="00A27901">
        <w:tc>
          <w:tcPr>
            <w:tcW w:w="3652" w:type="dxa"/>
          </w:tcPr>
          <w:p w:rsidR="00A27901" w:rsidRPr="00A27901" w:rsidRDefault="00A2790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Руководитель исполнительного комитета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Балтасинского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728" w:type="dxa"/>
          </w:tcPr>
          <w:p w:rsidR="00A27901" w:rsidRPr="00A27901" w:rsidRDefault="00AF282A" w:rsidP="00A279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A27901" w:rsidRPr="00A27901" w:rsidRDefault="00A27901" w:rsidP="00A279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A27901" w:rsidRPr="00A27901" w:rsidTr="00A27901">
        <w:tc>
          <w:tcPr>
            <w:tcW w:w="3652" w:type="dxa"/>
          </w:tcPr>
          <w:p w:rsidR="00A27901" w:rsidRPr="00A27901" w:rsidRDefault="00A2790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2790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728" w:type="dxa"/>
          </w:tcPr>
          <w:p w:rsidR="00A27901" w:rsidRPr="00A27901" w:rsidRDefault="00AF282A" w:rsidP="00A2790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A27901" w:rsidRPr="00A27901" w:rsidRDefault="00A27901" w:rsidP="00A2790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2790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</w:tr>
    </w:tbl>
    <w:p w:rsidR="006C13B9" w:rsidRDefault="006C13B9"/>
    <w:sectPr w:rsidR="006C13B9" w:rsidSect="0056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C13B9"/>
    <w:rsid w:val="00453536"/>
    <w:rsid w:val="004826B1"/>
    <w:rsid w:val="00562D80"/>
    <w:rsid w:val="00683771"/>
    <w:rsid w:val="006C13B9"/>
    <w:rsid w:val="006D7FB5"/>
    <w:rsid w:val="00732410"/>
    <w:rsid w:val="00A27901"/>
    <w:rsid w:val="00AF282A"/>
    <w:rsid w:val="00D30F79"/>
    <w:rsid w:val="00F5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2016-03-16T03:49:00Z</dcterms:created>
  <dcterms:modified xsi:type="dcterms:W3CDTF">2016-03-16T04:05:00Z</dcterms:modified>
</cp:coreProperties>
</file>