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EB7A30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Рекомендации по профилактике инфекционных заболеваний, включая вакцинацию, для путешественников, выезжающих в зарубежные страны</w:t>
      </w:r>
    </w:p>
    <w:bookmarkEnd w:id="0"/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Перед поездкой в экзотические страны важно заранее узнать о возможных инфекциях, с которыми там можно столкнуться. В разных регионах мира распространены заболевания, передающиеся через воду, пищу, грязные руки, укусы насекомых и животных. Чтобы снизить риск заражения, необходимо строго соблюдать санитарно-гигиенические правила, выбирать проверенные места для питания, пить чистую воду и носить подходящую одежду.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Основные рекомендации: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1. Проверьте эпидемиологическую обстановку в стране назначения. Информацию можно получить на сайтах Роспотребнадзора и Всемирной организации здравоохранения (ВОЗ).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2. Учитывайте длительность поездки и условия пребывания. Например, при поездке в страны с высоким риском заражения могут потребоваться дополнительные прививки.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3. Заблаговременно планируйте вакцинацию. В среднем прививки делают за 3–4 недели до поездки, в некоторых случаях подготовка нужна за 1–2 месяца. Некоторые виды прививок проводятся в несколько этапов с определёнными интервалами между ними.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4. Проверьте статус прививок по национальному календарю. К рутинным прививкам относятся вакцинация от дифтерии, столбняка, кори, краснухи, паротита, полиомиелита и гепатита B. Если подходит срок ревакцинации, её лучше получить до поездки.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5. Учитывайте требования страны въезда. Некоторые государства могут требовать предъявления международного сертификата о вакцинации против специфичных для региона болезней. Например, вакцинация от жёлтой лихорадки обязательна при въезде в ряд стран Африки и Южной Америки.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Самый надежный способ избежать проблем в поездке — вакцинация. Обычно их проводят минимум за 10–14 дней до поездки, чтобы организм успел выработать иммунитет.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Гепатит А. Рекомендуется при поездках в страны с высоким риском заражения, например в регионы с плохими санитарными условиями. Прививку вводят дважды с разницей в 6 месяцев, она обеспечивает пожизненный иммунитет.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Брюшной тиф. Вакцинацию проводят за несколько недель до поездки в регионы с высоким риском заражения, например в страны Южной Азии, Африки, Центральной и Южной Америки.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Жёлтая лихорадка. Обязательна при въезде в некоторые страны Африки, Южной Америки и другие эндемичные регионы. Вакцина вводится однократно, иммунитет сохраняется пожизненно.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Менингококковая инфекция. Вакцинация может быть обязательной при въезде в ОАЭ, Саудовскую Аравию и некоторые страны Африки.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Бешенство. Рекомендуется при посещении регионов с высоким риском заражения, например стран Африки, Юго-Восточной Азии, Латинской Америки.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Клещевой энцефалит. Может потребоваться при поездках в страны, где клещевой энцефалит является эндемическим заболеванием.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lastRenderedPageBreak/>
        <w:t>Важно! Перед вакцинацией проконсультируйтесь с врачом. У прививок есть противопоказания (например, беременность, острые заболевания или хронические в стадии обострения, аллергия на белок куриного яйца, ослабленный иммунитет).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Информация о конкретных прививках и требованиях к ним может меняться, поэтому стоит регулярно уточнять актуальные данные у официальных источников или в посольстве страны назначения.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Дополнительные меры профилактики: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Избегайте контакта с дикими животными и насекомыми. Используйте репелленты и инсектициды, </w:t>
      </w:r>
      <w:proofErr w:type="spellStart"/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засетчивайте</w:t>
      </w:r>
      <w:proofErr w:type="spellEnd"/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 окна и двери в помещениях.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Соблюдайте правила гигиены: тщательно мойте руки с мылом, используйте антисептические средства.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Употребляйте только безопасную воду и пищу. Пейте только кипячёную или бутилированную воду, избегайте льда из сырой воды, термически обрабатывайте мясо, рыбу, морепродукты.</w:t>
      </w:r>
    </w:p>
    <w:p w:rsidR="00EB7A30" w:rsidRPr="00EB7A30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Не пробуйте незнакомые продукты, не покупайте еду на рынках и с рук.</w:t>
      </w:r>
    </w:p>
    <w:p w:rsidR="00295633" w:rsidRPr="00295633" w:rsidRDefault="00EB7A30" w:rsidP="00EB7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B7A3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При появлении симптомов заболевания после поездки обратитесь к врачу, сообщив ему о месте пребывания.</w:t>
      </w:r>
    </w:p>
    <w:p w:rsidR="00842E8A" w:rsidRPr="00EB7A30" w:rsidRDefault="00842E8A"/>
    <w:sectPr w:rsidR="00842E8A" w:rsidRPr="00EB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562029"/>
    <w:rsid w:val="00837960"/>
    <w:rsid w:val="00842E8A"/>
    <w:rsid w:val="00960F99"/>
    <w:rsid w:val="009C2F16"/>
    <w:rsid w:val="00CF56C4"/>
    <w:rsid w:val="00EB7A30"/>
    <w:rsid w:val="00F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2026-06-04T05:41:00Z</dcterms:created>
  <dcterms:modified xsi:type="dcterms:W3CDTF">2026-06-04T05:41:00Z</dcterms:modified>
</cp:coreProperties>
</file>