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99F" w:rsidRPr="00F9199F" w:rsidRDefault="00F9199F" w:rsidP="00F919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9199F">
        <w:rPr>
          <w:rFonts w:ascii="Times New Roman" w:hAnsi="Times New Roman" w:cs="Times New Roman"/>
          <w:b/>
          <w:sz w:val="28"/>
          <w:szCs w:val="28"/>
        </w:rPr>
        <w:t>Как передаётся ветрянка и через какое время проявляется</w:t>
      </w:r>
      <w:bookmarkEnd w:id="0"/>
      <w:r w:rsidRPr="00F9199F">
        <w:rPr>
          <w:rFonts w:ascii="Times New Roman" w:hAnsi="Times New Roman" w:cs="Times New Roman"/>
          <w:b/>
          <w:sz w:val="28"/>
          <w:szCs w:val="28"/>
        </w:rPr>
        <w:t>?</w:t>
      </w:r>
    </w:p>
    <w:p w:rsidR="00F9199F" w:rsidRPr="00F9199F" w:rsidRDefault="00F9199F" w:rsidP="00F919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99F">
        <w:rPr>
          <w:rFonts w:ascii="Times New Roman" w:hAnsi="Times New Roman" w:cs="Times New Roman"/>
          <w:sz w:val="28"/>
          <w:szCs w:val="28"/>
        </w:rPr>
        <w:t>Ветряную оспу принято считать легкой детской инфекцией. Но далеко не всегда это так. Количество пузырьков на коже при ветрянке может достигать полутора тысяч! Да и осложнения не редкость.</w:t>
      </w:r>
    </w:p>
    <w:p w:rsidR="00F9199F" w:rsidRPr="00F9199F" w:rsidRDefault="00F9199F" w:rsidP="00F919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99F">
        <w:rPr>
          <w:rFonts w:ascii="Times New Roman" w:hAnsi="Times New Roman" w:cs="Times New Roman"/>
          <w:sz w:val="28"/>
          <w:szCs w:val="28"/>
        </w:rPr>
        <w:t>Рассказываем подробности в нашей статье.</w:t>
      </w:r>
    </w:p>
    <w:p w:rsidR="00F9199F" w:rsidRPr="00F9199F" w:rsidRDefault="00F9199F" w:rsidP="00F919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99F">
        <w:rPr>
          <w:rFonts w:ascii="Times New Roman" w:hAnsi="Times New Roman" w:cs="Times New Roman"/>
          <w:sz w:val="28"/>
          <w:szCs w:val="28"/>
        </w:rPr>
        <w:t xml:space="preserve">Ветряная оспа или ветрянка - острое, чрезвычайно заразное инфекционное заболевание. Ее возбудитель - вирус </w:t>
      </w:r>
      <w:proofErr w:type="spellStart"/>
      <w:r w:rsidRPr="00F9199F">
        <w:rPr>
          <w:rFonts w:ascii="Times New Roman" w:hAnsi="Times New Roman" w:cs="Times New Roman"/>
          <w:sz w:val="28"/>
          <w:szCs w:val="28"/>
        </w:rPr>
        <w:t>Варицелла</w:t>
      </w:r>
      <w:proofErr w:type="spellEnd"/>
      <w:r w:rsidRPr="00F9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99F">
        <w:rPr>
          <w:rFonts w:ascii="Times New Roman" w:hAnsi="Times New Roman" w:cs="Times New Roman"/>
          <w:sz w:val="28"/>
          <w:szCs w:val="28"/>
        </w:rPr>
        <w:t>Зостер</w:t>
      </w:r>
      <w:proofErr w:type="spellEnd"/>
      <w:r w:rsidRPr="00F9199F">
        <w:rPr>
          <w:rFonts w:ascii="Times New Roman" w:hAnsi="Times New Roman" w:cs="Times New Roman"/>
          <w:sz w:val="28"/>
          <w:szCs w:val="28"/>
        </w:rPr>
        <w:t xml:space="preserve"> (ВЗВ, вирус герпеса человека третьего типа).</w:t>
      </w:r>
    </w:p>
    <w:p w:rsidR="00F9199F" w:rsidRPr="00F9199F" w:rsidRDefault="00F9199F" w:rsidP="00F919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99F">
        <w:rPr>
          <w:rFonts w:ascii="Times New Roman" w:hAnsi="Times New Roman" w:cs="Times New Roman"/>
          <w:sz w:val="28"/>
          <w:szCs w:val="28"/>
        </w:rPr>
        <w:t>Один раз попав в организм, возбудитель сохраняется в нем пожизненно, надежно "спрятавшись" в нервных ганглиях. При последующей активизации ВЗВ может вызвать опоясывающий лишай, который развивается у 10-20% людей, ранее перенесших ветряную оспу.</w:t>
      </w:r>
    </w:p>
    <w:p w:rsidR="00F9199F" w:rsidRPr="00F9199F" w:rsidRDefault="00F9199F" w:rsidP="00F919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99F">
        <w:rPr>
          <w:rFonts w:ascii="Times New Roman" w:hAnsi="Times New Roman" w:cs="Times New Roman"/>
          <w:sz w:val="28"/>
          <w:szCs w:val="28"/>
        </w:rPr>
        <w:t xml:space="preserve">Резервуаром и источником ВЗВ является человек, больной ветрянкой или опоясывающим лишаем. Период заразности при ветрянке длится с конца инкубационного периода и до истечения 5 дней с момента появления последних кожных высыпаний. </w:t>
      </w:r>
    </w:p>
    <w:p w:rsidR="00F9199F" w:rsidRPr="00F9199F" w:rsidRDefault="00F9199F" w:rsidP="00F919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99F">
        <w:rPr>
          <w:rFonts w:ascii="Times New Roman" w:hAnsi="Times New Roman" w:cs="Times New Roman"/>
          <w:sz w:val="28"/>
          <w:szCs w:val="28"/>
        </w:rPr>
        <w:t xml:space="preserve">Ветрянка чрезвычайно </w:t>
      </w:r>
      <w:proofErr w:type="spellStart"/>
      <w:r w:rsidRPr="00F9199F">
        <w:rPr>
          <w:rFonts w:ascii="Times New Roman" w:hAnsi="Times New Roman" w:cs="Times New Roman"/>
          <w:sz w:val="28"/>
          <w:szCs w:val="28"/>
        </w:rPr>
        <w:t>контагиозна</w:t>
      </w:r>
      <w:proofErr w:type="spellEnd"/>
      <w:r w:rsidRPr="00F9199F">
        <w:rPr>
          <w:rFonts w:ascii="Times New Roman" w:hAnsi="Times New Roman" w:cs="Times New Roman"/>
          <w:sz w:val="28"/>
          <w:szCs w:val="28"/>
        </w:rPr>
        <w:t xml:space="preserve">, риск заражения </w:t>
      </w:r>
      <w:proofErr w:type="spellStart"/>
      <w:r w:rsidRPr="00F9199F">
        <w:rPr>
          <w:rFonts w:ascii="Times New Roman" w:hAnsi="Times New Roman" w:cs="Times New Roman"/>
          <w:sz w:val="28"/>
          <w:szCs w:val="28"/>
        </w:rPr>
        <w:t>непривитых</w:t>
      </w:r>
      <w:proofErr w:type="spellEnd"/>
      <w:r w:rsidRPr="00F9199F">
        <w:rPr>
          <w:rFonts w:ascii="Times New Roman" w:hAnsi="Times New Roman" w:cs="Times New Roman"/>
          <w:sz w:val="28"/>
          <w:szCs w:val="28"/>
        </w:rPr>
        <w:t xml:space="preserve"> и не переболевших людей достигает 90%, причем заразным человек становится еще до появления сыпи.</w:t>
      </w:r>
    </w:p>
    <w:p w:rsidR="00F9199F" w:rsidRPr="00F9199F" w:rsidRDefault="00F9199F" w:rsidP="00F919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99F">
        <w:rPr>
          <w:rFonts w:ascii="Times New Roman" w:hAnsi="Times New Roman" w:cs="Times New Roman"/>
          <w:sz w:val="28"/>
          <w:szCs w:val="28"/>
        </w:rPr>
        <w:t>Инкубационный период составляет от 10 до 21 дня.</w:t>
      </w:r>
    </w:p>
    <w:p w:rsidR="00F9199F" w:rsidRPr="00F9199F" w:rsidRDefault="00F9199F" w:rsidP="00F919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99F">
        <w:rPr>
          <w:rFonts w:ascii="Times New Roman" w:hAnsi="Times New Roman" w:cs="Times New Roman"/>
          <w:sz w:val="28"/>
          <w:szCs w:val="28"/>
        </w:rPr>
        <w:t xml:space="preserve">Механизм передачи ВЗВ </w:t>
      </w:r>
      <w:proofErr w:type="spellStart"/>
      <w:r w:rsidRPr="00F9199F">
        <w:rPr>
          <w:rFonts w:ascii="Times New Roman" w:hAnsi="Times New Roman" w:cs="Times New Roman"/>
          <w:sz w:val="28"/>
          <w:szCs w:val="28"/>
        </w:rPr>
        <w:t>перимущественно</w:t>
      </w:r>
      <w:proofErr w:type="spellEnd"/>
      <w:r w:rsidRPr="00F9199F">
        <w:rPr>
          <w:rFonts w:ascii="Times New Roman" w:hAnsi="Times New Roman" w:cs="Times New Roman"/>
          <w:sz w:val="28"/>
          <w:szCs w:val="28"/>
        </w:rPr>
        <w:t xml:space="preserve"> аэрогенный, пути передачи - воздушно-капельный и контактный. В случае заражения в период беременности возможна </w:t>
      </w:r>
      <w:proofErr w:type="spellStart"/>
      <w:r w:rsidRPr="00F9199F">
        <w:rPr>
          <w:rFonts w:ascii="Times New Roman" w:hAnsi="Times New Roman" w:cs="Times New Roman"/>
          <w:sz w:val="28"/>
          <w:szCs w:val="28"/>
        </w:rPr>
        <w:t>трансплацентарная</w:t>
      </w:r>
      <w:proofErr w:type="spellEnd"/>
      <w:r w:rsidRPr="00F9199F">
        <w:rPr>
          <w:rFonts w:ascii="Times New Roman" w:hAnsi="Times New Roman" w:cs="Times New Roman"/>
          <w:sz w:val="28"/>
          <w:szCs w:val="28"/>
        </w:rPr>
        <w:t xml:space="preserve"> передача инфекции от больной матери ребенку.</w:t>
      </w:r>
    </w:p>
    <w:p w:rsidR="00F9199F" w:rsidRPr="00F9199F" w:rsidRDefault="00F9199F" w:rsidP="00F919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99F">
        <w:rPr>
          <w:rFonts w:ascii="Times New Roman" w:hAnsi="Times New Roman" w:cs="Times New Roman"/>
          <w:sz w:val="28"/>
          <w:szCs w:val="28"/>
        </w:rPr>
        <w:t xml:space="preserve">Ветряная оспа начинается с повышения температуры, недомогания, иногда головной боли. После этого появляется характерная пузырьковая сыпь, которая сопровождается зудом. Количество высыпаний может быть небольшим (10-15 элементов), но может достигать 500, а иногда и 1500, что причиняет больному сильнейший дискомфорт. </w:t>
      </w:r>
    </w:p>
    <w:p w:rsidR="00F9199F" w:rsidRPr="00F9199F" w:rsidRDefault="00F9199F" w:rsidP="00F919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99F">
        <w:rPr>
          <w:rFonts w:ascii="Times New Roman" w:hAnsi="Times New Roman" w:cs="Times New Roman"/>
          <w:sz w:val="28"/>
          <w:szCs w:val="28"/>
        </w:rPr>
        <w:t>Особенностью сыпи при ветрянке является то, что сначала она возникает на лице и волосистой части головы, а затем распространяется на туловище и конечности, включая слизистые оболочки.</w:t>
      </w:r>
    </w:p>
    <w:p w:rsidR="00F9199F" w:rsidRPr="00F9199F" w:rsidRDefault="00F9199F" w:rsidP="00F919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99F">
        <w:rPr>
          <w:rFonts w:ascii="Times New Roman" w:hAnsi="Times New Roman" w:cs="Times New Roman"/>
          <w:sz w:val="28"/>
          <w:szCs w:val="28"/>
        </w:rPr>
        <w:t>Осложнения встречаются нередко и могут возникнуть даже у исходно здоровых детей с частотой 1 на 50 случаев заболевания.</w:t>
      </w:r>
    </w:p>
    <w:p w:rsidR="00F9199F" w:rsidRPr="00F9199F" w:rsidRDefault="00F9199F" w:rsidP="00F919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99F">
        <w:rPr>
          <w:rFonts w:ascii="Times New Roman" w:hAnsi="Times New Roman" w:cs="Times New Roman"/>
          <w:sz w:val="28"/>
          <w:szCs w:val="28"/>
        </w:rPr>
        <w:t xml:space="preserve">Но наиболее высок риск осложнений у новорожденных детей, беременных женщин, </w:t>
      </w:r>
      <w:proofErr w:type="spellStart"/>
      <w:r w:rsidRPr="00F9199F">
        <w:rPr>
          <w:rFonts w:ascii="Times New Roman" w:hAnsi="Times New Roman" w:cs="Times New Roman"/>
          <w:sz w:val="28"/>
          <w:szCs w:val="28"/>
        </w:rPr>
        <w:t>иммунокомпрометированных</w:t>
      </w:r>
      <w:proofErr w:type="spellEnd"/>
      <w:r w:rsidRPr="00F9199F">
        <w:rPr>
          <w:rFonts w:ascii="Times New Roman" w:hAnsi="Times New Roman" w:cs="Times New Roman"/>
          <w:sz w:val="28"/>
          <w:szCs w:val="28"/>
        </w:rPr>
        <w:t xml:space="preserve"> лиц (например, с онкологией), пациентов с кожными заболеваниями.</w:t>
      </w:r>
    </w:p>
    <w:p w:rsidR="00F9199F" w:rsidRPr="00F9199F" w:rsidRDefault="00F9199F" w:rsidP="00F919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99F">
        <w:rPr>
          <w:rFonts w:ascii="Times New Roman" w:hAnsi="Times New Roman" w:cs="Times New Roman"/>
          <w:sz w:val="28"/>
          <w:szCs w:val="28"/>
        </w:rPr>
        <w:t>У взрослых ветрянка также, как правило, протекает тяжело, риск возникновения осложнений в 10-20 раз выше, чем у детей.</w:t>
      </w:r>
    </w:p>
    <w:p w:rsidR="00F9199F" w:rsidRPr="00F9199F" w:rsidRDefault="00F9199F" w:rsidP="00F919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99F">
        <w:rPr>
          <w:rFonts w:ascii="Times New Roman" w:hAnsi="Times New Roman" w:cs="Times New Roman"/>
          <w:sz w:val="28"/>
          <w:szCs w:val="28"/>
        </w:rPr>
        <w:t>Осложнения при ветряной оспе могут возникнуть даже у людей без сопутствующих патологий.</w:t>
      </w:r>
    </w:p>
    <w:p w:rsidR="00F9199F" w:rsidRPr="00F9199F" w:rsidRDefault="00F9199F" w:rsidP="00F919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99F">
        <w:rPr>
          <w:rFonts w:ascii="Times New Roman" w:hAnsi="Times New Roman" w:cs="Times New Roman"/>
          <w:sz w:val="28"/>
          <w:szCs w:val="28"/>
        </w:rPr>
        <w:lastRenderedPageBreak/>
        <w:t>Наиболее типичное осложнение у взрослых - пневмония, смертность от нее достигает 10%.</w:t>
      </w:r>
    </w:p>
    <w:p w:rsidR="00F9199F" w:rsidRPr="00F9199F" w:rsidRDefault="00F9199F" w:rsidP="00F919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99F">
        <w:rPr>
          <w:rFonts w:ascii="Times New Roman" w:hAnsi="Times New Roman" w:cs="Times New Roman"/>
          <w:sz w:val="28"/>
          <w:szCs w:val="28"/>
        </w:rPr>
        <w:t>Для детей наиболее частым осложнением является присоединение вторичной бактериальной инфекции, которое приводит к развитию гнойных поражение кожи, подкожной клетчатки и даже сепсису.</w:t>
      </w:r>
    </w:p>
    <w:p w:rsidR="00F9199F" w:rsidRPr="00F9199F" w:rsidRDefault="00F9199F" w:rsidP="00F919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99F">
        <w:rPr>
          <w:rFonts w:ascii="Times New Roman" w:hAnsi="Times New Roman" w:cs="Times New Roman"/>
          <w:sz w:val="28"/>
          <w:szCs w:val="28"/>
        </w:rPr>
        <w:t xml:space="preserve">Типичные неврологические осложнения ветряной оспы - энцефалит и острая мозжечковая атаксия - заболевание, приводящее к нарушениям координации вплоть до полной невозможности ходить. </w:t>
      </w:r>
    </w:p>
    <w:p w:rsidR="00F9199F" w:rsidRPr="00F9199F" w:rsidRDefault="00F9199F" w:rsidP="00F919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99F">
        <w:rPr>
          <w:rFonts w:ascii="Times New Roman" w:hAnsi="Times New Roman" w:cs="Times New Roman"/>
          <w:sz w:val="28"/>
          <w:szCs w:val="28"/>
        </w:rPr>
        <w:t xml:space="preserve">Но, к сожалению, это еще не все. </w:t>
      </w:r>
    </w:p>
    <w:p w:rsidR="00F9199F" w:rsidRPr="00F9199F" w:rsidRDefault="00F9199F" w:rsidP="00F919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99F">
        <w:rPr>
          <w:rFonts w:ascii="Times New Roman" w:hAnsi="Times New Roman" w:cs="Times New Roman"/>
          <w:sz w:val="28"/>
          <w:szCs w:val="28"/>
        </w:rPr>
        <w:t xml:space="preserve">К другим осложнениям относятся поражения нервной (менингит, </w:t>
      </w:r>
      <w:proofErr w:type="spellStart"/>
      <w:r w:rsidRPr="00F9199F">
        <w:rPr>
          <w:rFonts w:ascii="Times New Roman" w:hAnsi="Times New Roman" w:cs="Times New Roman"/>
          <w:sz w:val="28"/>
          <w:szCs w:val="28"/>
        </w:rPr>
        <w:t>полирадикулоневрит</w:t>
      </w:r>
      <w:proofErr w:type="spellEnd"/>
      <w:r w:rsidRPr="00F9199F">
        <w:rPr>
          <w:rFonts w:ascii="Times New Roman" w:hAnsi="Times New Roman" w:cs="Times New Roman"/>
          <w:sz w:val="28"/>
          <w:szCs w:val="28"/>
        </w:rPr>
        <w:t>), мочеполовой (</w:t>
      </w:r>
      <w:proofErr w:type="spellStart"/>
      <w:r w:rsidRPr="00F9199F">
        <w:rPr>
          <w:rFonts w:ascii="Times New Roman" w:hAnsi="Times New Roman" w:cs="Times New Roman"/>
          <w:sz w:val="28"/>
          <w:szCs w:val="28"/>
        </w:rPr>
        <w:t>гломерулонефрит</w:t>
      </w:r>
      <w:proofErr w:type="spellEnd"/>
      <w:r w:rsidRPr="00F9199F">
        <w:rPr>
          <w:rFonts w:ascii="Times New Roman" w:hAnsi="Times New Roman" w:cs="Times New Roman"/>
          <w:sz w:val="28"/>
          <w:szCs w:val="28"/>
        </w:rPr>
        <w:t>, орхит), пищеварительной (гепатит, панкреатит) систем, глаз (ретинит, неврит зрительного нерва), системы свертывания крови (тромбоцитопения) и другие.</w:t>
      </w:r>
    </w:p>
    <w:p w:rsidR="00F9199F" w:rsidRPr="00F9199F" w:rsidRDefault="00F9199F" w:rsidP="00F919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99F">
        <w:rPr>
          <w:rFonts w:ascii="Times New Roman" w:hAnsi="Times New Roman" w:cs="Times New Roman"/>
          <w:sz w:val="28"/>
          <w:szCs w:val="28"/>
        </w:rPr>
        <w:t>Осложнения ветрянки весьма разнообразны, затрагивают множество органов и систем.</w:t>
      </w:r>
    </w:p>
    <w:p w:rsidR="00F9199F" w:rsidRPr="00F9199F" w:rsidRDefault="00F9199F" w:rsidP="00F919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99F">
        <w:rPr>
          <w:rFonts w:ascii="Times New Roman" w:hAnsi="Times New Roman" w:cs="Times New Roman"/>
          <w:sz w:val="28"/>
          <w:szCs w:val="28"/>
        </w:rPr>
        <w:t xml:space="preserve">Для лечения ветряной оспы в тяжелых случаях применяют противовирусные препараты. Их назначает только врач. Легкие формы специального лечения не требуют. </w:t>
      </w:r>
    </w:p>
    <w:p w:rsidR="00F9199F" w:rsidRPr="00F9199F" w:rsidRDefault="00F9199F" w:rsidP="00F919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99F">
        <w:rPr>
          <w:rFonts w:ascii="Times New Roman" w:hAnsi="Times New Roman" w:cs="Times New Roman"/>
          <w:sz w:val="28"/>
          <w:szCs w:val="28"/>
        </w:rPr>
        <w:t>К несчастью, несмотря на все достижения современной медицины при ветрянке наблюдаются и летальные исходы.</w:t>
      </w:r>
    </w:p>
    <w:p w:rsidR="00F9199F" w:rsidRPr="00F9199F" w:rsidRDefault="00F9199F" w:rsidP="00F919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99F">
        <w:rPr>
          <w:rFonts w:ascii="Times New Roman" w:hAnsi="Times New Roman" w:cs="Times New Roman"/>
          <w:sz w:val="28"/>
          <w:szCs w:val="28"/>
        </w:rPr>
        <w:t>У исходно здоровых детей число смертей составляет 2 случая на 100 тысяч заболевших, у взрослых - в 3-4 раза больше, у новорожденных летальность достигает 30%.</w:t>
      </w:r>
    </w:p>
    <w:p w:rsidR="00F9199F" w:rsidRPr="00F9199F" w:rsidRDefault="00F9199F" w:rsidP="00F919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99F">
        <w:rPr>
          <w:rFonts w:ascii="Times New Roman" w:hAnsi="Times New Roman" w:cs="Times New Roman"/>
          <w:sz w:val="28"/>
          <w:szCs w:val="28"/>
        </w:rPr>
        <w:t xml:space="preserve">Ветряная оспа распространена повсеместно. В Российской Федерации она регистрируется из года в год на территориях всех субъектов. </w:t>
      </w:r>
    </w:p>
    <w:p w:rsidR="00F9199F" w:rsidRPr="00F9199F" w:rsidRDefault="00F9199F" w:rsidP="00F919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99F">
        <w:rPr>
          <w:rFonts w:ascii="Times New Roman" w:hAnsi="Times New Roman" w:cs="Times New Roman"/>
          <w:sz w:val="28"/>
          <w:szCs w:val="28"/>
        </w:rPr>
        <w:t xml:space="preserve">Согласно опубликованным </w:t>
      </w:r>
      <w:proofErr w:type="spellStart"/>
      <w:r w:rsidRPr="00F9199F"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 w:rsidRPr="00F9199F">
        <w:rPr>
          <w:rFonts w:ascii="Times New Roman" w:hAnsi="Times New Roman" w:cs="Times New Roman"/>
          <w:sz w:val="28"/>
          <w:szCs w:val="28"/>
        </w:rPr>
        <w:t xml:space="preserve"> данным, ветрянка уверенно занимает верхние строчки в рейтингах ущерба от инфекционных болезней, при этом специалисты прогнозируют рост заболеваемости.</w:t>
      </w:r>
    </w:p>
    <w:p w:rsidR="00F9199F" w:rsidRPr="00F9199F" w:rsidRDefault="00F9199F" w:rsidP="00F919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99F">
        <w:rPr>
          <w:rFonts w:ascii="Times New Roman" w:hAnsi="Times New Roman" w:cs="Times New Roman"/>
          <w:sz w:val="28"/>
          <w:szCs w:val="28"/>
        </w:rPr>
        <w:t>В связи с высоким медико-социальным и экономическим бременем, вакцинация против ветряной оспы - насущная необходимость.</w:t>
      </w:r>
    </w:p>
    <w:p w:rsidR="00F9199F" w:rsidRPr="00F9199F" w:rsidRDefault="00F9199F" w:rsidP="00F919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99F">
        <w:rPr>
          <w:rFonts w:ascii="Times New Roman" w:hAnsi="Times New Roman" w:cs="Times New Roman"/>
          <w:sz w:val="28"/>
          <w:szCs w:val="28"/>
        </w:rPr>
        <w:t>В нашей стране иммунизация населения против ветряной оспы проводится в соответствии с календарем профилактических прививок по эпидемическим показаниям. Ей подлежат лица из групп риска и призывники.</w:t>
      </w:r>
    </w:p>
    <w:p w:rsidR="00F9199F" w:rsidRPr="00F9199F" w:rsidRDefault="00F9199F" w:rsidP="00F919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99F">
        <w:rPr>
          <w:rFonts w:ascii="Times New Roman" w:hAnsi="Times New Roman" w:cs="Times New Roman"/>
          <w:sz w:val="28"/>
          <w:szCs w:val="28"/>
        </w:rPr>
        <w:t>В ближайшие годы ожидается включение вакцинации против ветряной оспы в национальный календарь профилактических прививок. Пока этого не произошло, многие субъекты нашей страны уже включили эти прививки в региональные программы иммунизации.</w:t>
      </w:r>
    </w:p>
    <w:p w:rsidR="00F9199F" w:rsidRPr="00F9199F" w:rsidRDefault="00F9199F" w:rsidP="00F919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99F">
        <w:rPr>
          <w:rFonts w:ascii="Times New Roman" w:hAnsi="Times New Roman" w:cs="Times New Roman"/>
          <w:sz w:val="28"/>
          <w:szCs w:val="28"/>
        </w:rPr>
        <w:t>Привитые люди защищены от тяжелых и среднетяжелых форм ветряной оспы в 95-100% случаев.</w:t>
      </w:r>
    </w:p>
    <w:p w:rsidR="00F9199F" w:rsidRPr="00F9199F" w:rsidRDefault="00F9199F" w:rsidP="00F919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99F">
        <w:rPr>
          <w:rFonts w:ascii="Times New Roman" w:hAnsi="Times New Roman" w:cs="Times New Roman"/>
          <w:sz w:val="28"/>
          <w:szCs w:val="28"/>
        </w:rPr>
        <w:t xml:space="preserve">Привиться от ветряной оспы можно в поликлиниках по месту жительства после предварительной консультации с врачом. </w:t>
      </w:r>
    </w:p>
    <w:p w:rsidR="00F9199F" w:rsidRPr="00F9199F" w:rsidRDefault="00F9199F" w:rsidP="00F919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99F">
        <w:rPr>
          <w:rFonts w:ascii="Times New Roman" w:hAnsi="Times New Roman" w:cs="Times New Roman"/>
          <w:sz w:val="28"/>
          <w:szCs w:val="28"/>
        </w:rPr>
        <w:lastRenderedPageBreak/>
        <w:t xml:space="preserve">Больше полезной информации по санитарной безопасности и профилактике опасных заболеваний на сайте </w:t>
      </w:r>
      <w:proofErr w:type="gramStart"/>
      <w:r w:rsidRPr="00F9199F">
        <w:rPr>
          <w:rFonts w:ascii="Times New Roman" w:hAnsi="Times New Roman" w:cs="Times New Roman"/>
          <w:sz w:val="28"/>
          <w:szCs w:val="28"/>
        </w:rPr>
        <w:t>https://cgon.rospotrebnadzor.ru/ .</w:t>
      </w:r>
      <w:proofErr w:type="gramEnd"/>
    </w:p>
    <w:p w:rsidR="00082EF2" w:rsidRPr="00F9199F" w:rsidRDefault="00F9199F" w:rsidP="00F9199F">
      <w:pPr>
        <w:spacing w:after="0"/>
        <w:ind w:firstLine="567"/>
        <w:jc w:val="both"/>
      </w:pPr>
      <w:r w:rsidRPr="00F9199F">
        <w:rPr>
          <w:rFonts w:ascii="Times New Roman" w:hAnsi="Times New Roman" w:cs="Times New Roman"/>
          <w:sz w:val="28"/>
          <w:szCs w:val="28"/>
        </w:rPr>
        <w:t>Берегите себя и ваших близких и будьте здоровы!</w:t>
      </w:r>
    </w:p>
    <w:sectPr w:rsidR="00082EF2" w:rsidRPr="00F9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35"/>
    <w:rsid w:val="0029427D"/>
    <w:rsid w:val="005A1221"/>
    <w:rsid w:val="005B769C"/>
    <w:rsid w:val="005C7735"/>
    <w:rsid w:val="00F9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4494D-CD28-40D2-9A5B-216A061D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3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2025-12-11T05:52:00Z</dcterms:created>
  <dcterms:modified xsi:type="dcterms:W3CDTF">2025-12-11T05:52:00Z</dcterms:modified>
</cp:coreProperties>
</file>