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1136"/>
        <w:gridCol w:w="4241"/>
      </w:tblGrid>
      <w:tr w:rsidR="00117DC5" w:rsidTr="00117DC5">
        <w:trPr>
          <w:trHeight w:val="1559"/>
          <w:jc w:val="center"/>
        </w:trPr>
        <w:tc>
          <w:tcPr>
            <w:tcW w:w="4257" w:type="dxa"/>
            <w:hideMark/>
          </w:tcPr>
          <w:p w:rsidR="00117DC5" w:rsidRDefault="00117DC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ИСПОЛНИТЕЛЬНЫЙ КОМИТЕТ ПИЖМАРСКОГО СЕЛЬСКОГО ПОСЕЛЕНИЯ БАЛТАСИНСКОГО МУНИЦИПАЛЬНОГО РАЙОНА 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117DC5" w:rsidRDefault="00117DC5">
            <w:pPr>
              <w:widowControl/>
              <w:spacing w:line="276" w:lineRule="auto"/>
              <w:ind w:left="-18"/>
              <w:jc w:val="center"/>
              <w:rPr>
                <w:rFonts w:ascii="SL_Nimbus" w:hAnsi="SL_Nimbus" w:cs="Times New Roman"/>
                <w:b/>
                <w:bCs/>
                <w:cap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 w:cs="Times New Roman"/>
                <w:b/>
                <w:caps/>
                <w:noProof/>
                <w:color w:val="auto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 w:cs="Times New Roman"/>
                <w:b/>
                <w:caps/>
                <w:noProof/>
                <w:color w:val="auto"/>
                <w:sz w:val="16"/>
                <w:szCs w:val="16"/>
              </w:rPr>
              <w:drawing>
                <wp:inline distT="0" distB="0" distL="0" distR="0" wp14:anchorId="3DE30E7E" wp14:editId="0E64512F">
                  <wp:extent cx="655320" cy="830580"/>
                  <wp:effectExtent l="0" t="0" r="0" b="7620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117DC5" w:rsidRDefault="00117DC5">
            <w:pPr>
              <w:widowControl/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ТАТАРСТАН РЕСПУБЛИКАСЫ</w:t>
            </w:r>
          </w:p>
          <w:p w:rsidR="00117DC5" w:rsidRDefault="00117DC5">
            <w:pPr>
              <w:widowControl/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БАЛТАЧ РАЙОНЫ</w:t>
            </w:r>
          </w:p>
          <w:p w:rsidR="00117DC5" w:rsidRDefault="00117DC5">
            <w:pPr>
              <w:widowControl/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ПЫЖМАРА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tt-RU" w:eastAsia="en-US"/>
              </w:rPr>
              <w:t xml:space="preserve"> АВЫЛ ҖИРЛЕГЕ</w:t>
            </w:r>
          </w:p>
          <w:p w:rsidR="00117DC5" w:rsidRDefault="00117DC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БАШКАРМА КОМИТЕТЫ</w:t>
            </w:r>
          </w:p>
        </w:tc>
      </w:tr>
      <w:tr w:rsidR="00117DC5" w:rsidTr="00117DC5">
        <w:trPr>
          <w:trHeight w:val="106"/>
          <w:jc w:val="center"/>
        </w:trPr>
        <w:tc>
          <w:tcPr>
            <w:tcW w:w="4257" w:type="dxa"/>
          </w:tcPr>
          <w:p w:rsidR="00117DC5" w:rsidRDefault="00117DC5">
            <w:pPr>
              <w:widowControl/>
              <w:spacing w:line="276" w:lineRule="auto"/>
              <w:ind w:right="57"/>
              <w:jc w:val="center"/>
              <w:rPr>
                <w:rFonts w:ascii="SL_Nimbus" w:hAnsi="SL_Nimbus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117DC5" w:rsidRDefault="00117DC5">
            <w:pPr>
              <w:widowControl/>
              <w:rPr>
                <w:rFonts w:ascii="SL_Nimbus" w:hAnsi="SL_Nimbus" w:cs="Times New Roman"/>
                <w:b/>
                <w:bCs/>
                <w:cap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4239" w:type="dxa"/>
          </w:tcPr>
          <w:p w:rsidR="00117DC5" w:rsidRDefault="00117DC5">
            <w:pPr>
              <w:widowControl/>
              <w:spacing w:line="276" w:lineRule="auto"/>
              <w:ind w:right="57"/>
              <w:jc w:val="center"/>
              <w:rPr>
                <w:rFonts w:ascii="SL_Nimbus" w:hAnsi="SL_Nimbus" w:cs="Times New Roman"/>
                <w:color w:val="auto"/>
                <w:sz w:val="22"/>
                <w:lang w:eastAsia="en-US"/>
              </w:rPr>
            </w:pPr>
          </w:p>
        </w:tc>
      </w:tr>
      <w:tr w:rsidR="00117DC5" w:rsidTr="00117DC5">
        <w:trPr>
          <w:trHeight w:val="106"/>
          <w:jc w:val="center"/>
        </w:trPr>
        <w:tc>
          <w:tcPr>
            <w:tcW w:w="9632" w:type="dxa"/>
            <w:gridSpan w:val="3"/>
            <w:hideMark/>
          </w:tcPr>
          <w:p w:rsidR="00117DC5" w:rsidRDefault="00117DC5">
            <w:pPr>
              <w:widowControl/>
              <w:spacing w:line="276" w:lineRule="auto"/>
              <w:ind w:right="57"/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Тел.: (84368) 3-67-33, факс: (84368) 3-67-33. </w:t>
            </w: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E-mail: Pigm.Blt@tatar.ru, www.baltasi.tatarstan.ru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E9041" wp14:editId="1ED0D0A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0" t="0" r="21590" b="37465"/>
                      <wp:wrapNone/>
                      <wp:docPr id="3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.35pt;margin-top:19.4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" strokeweight="1.5pt"/>
                  </w:pict>
                </mc:Fallback>
              </mc:AlternateContent>
            </w:r>
          </w:p>
        </w:tc>
      </w:tr>
    </w:tbl>
    <w:p w:rsidR="00117DC5" w:rsidRDefault="00117DC5" w:rsidP="00117DC5">
      <w:pPr>
        <w:widowControl/>
        <w:rPr>
          <w:rFonts w:ascii="Times New Roman" w:hAnsi="Times New Roman" w:cs="Times New Roman"/>
          <w:vanish/>
          <w:color w:val="auto"/>
        </w:rPr>
      </w:pPr>
    </w:p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117DC5" w:rsidTr="00117DC5">
        <w:tc>
          <w:tcPr>
            <w:tcW w:w="4368" w:type="dxa"/>
          </w:tcPr>
          <w:p w:rsidR="00117DC5" w:rsidRDefault="00117DC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  <w:lang w:eastAsia="en-US"/>
              </w:rPr>
            </w:pPr>
          </w:p>
          <w:p w:rsidR="00117DC5" w:rsidRDefault="00117DC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1136" w:type="dxa"/>
          </w:tcPr>
          <w:p w:rsidR="00117DC5" w:rsidRDefault="00117DC5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117DC5" w:rsidRDefault="00117DC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</w:tcPr>
          <w:p w:rsidR="00117DC5" w:rsidRDefault="00117DC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  <w:lang w:eastAsia="en-US"/>
              </w:rPr>
            </w:pPr>
          </w:p>
          <w:p w:rsidR="00117DC5" w:rsidRDefault="00117DC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КАРАР</w:t>
            </w:r>
          </w:p>
        </w:tc>
      </w:tr>
      <w:tr w:rsidR="00117DC5" w:rsidTr="00117DC5">
        <w:trPr>
          <w:trHeight w:val="569"/>
        </w:trPr>
        <w:tc>
          <w:tcPr>
            <w:tcW w:w="4368" w:type="dxa"/>
            <w:hideMark/>
          </w:tcPr>
          <w:p w:rsidR="00117DC5" w:rsidRDefault="00117DC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 января 2016г</w:t>
            </w:r>
          </w:p>
        </w:tc>
        <w:tc>
          <w:tcPr>
            <w:tcW w:w="1136" w:type="dxa"/>
          </w:tcPr>
          <w:p w:rsidR="00117DC5" w:rsidRDefault="00117DC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auto"/>
                <w:lang w:eastAsia="en-US"/>
              </w:rPr>
            </w:pPr>
          </w:p>
        </w:tc>
        <w:tc>
          <w:tcPr>
            <w:tcW w:w="4152" w:type="dxa"/>
            <w:hideMark/>
          </w:tcPr>
          <w:p w:rsidR="00117DC5" w:rsidRDefault="00117DC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№  3</w:t>
            </w:r>
          </w:p>
        </w:tc>
      </w:tr>
    </w:tbl>
    <w:p w:rsidR="009404A0" w:rsidRPr="00066237" w:rsidRDefault="009404A0" w:rsidP="00066237">
      <w:pPr>
        <w:widowControl/>
        <w:tabs>
          <w:tab w:val="left" w:pos="5565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662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признании </w:t>
      </w:r>
      <w:proofErr w:type="gramStart"/>
      <w:r w:rsidRPr="00066237">
        <w:rPr>
          <w:rFonts w:ascii="Times New Roman" w:hAnsi="Times New Roman" w:cs="Times New Roman"/>
          <w:b/>
          <w:color w:val="auto"/>
          <w:sz w:val="28"/>
          <w:szCs w:val="28"/>
        </w:rPr>
        <w:t>утратившим</w:t>
      </w:r>
      <w:proofErr w:type="gramEnd"/>
      <w:r w:rsidRPr="000662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силу отдельных постановлений</w:t>
      </w:r>
    </w:p>
    <w:p w:rsidR="009404A0" w:rsidRPr="009404A0" w:rsidRDefault="009404A0" w:rsidP="009404A0">
      <w:pPr>
        <w:widowControl/>
        <w:tabs>
          <w:tab w:val="left" w:pos="5565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04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66237" w:rsidRPr="00066237" w:rsidRDefault="009404A0" w:rsidP="00066237">
      <w:pPr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04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9404A0">
        <w:rPr>
          <w:rFonts w:ascii="Times New Roman" w:hAnsi="Times New Roman" w:cs="Times New Roman"/>
          <w:color w:val="auto"/>
          <w:sz w:val="28"/>
          <w:szCs w:val="28"/>
        </w:rPr>
        <w:t>На основании Устава мун</w:t>
      </w:r>
      <w:r>
        <w:rPr>
          <w:rFonts w:ascii="Times New Roman" w:hAnsi="Times New Roman" w:cs="Times New Roman"/>
          <w:color w:val="auto"/>
          <w:sz w:val="28"/>
          <w:szCs w:val="28"/>
        </w:rPr>
        <w:t>иципального образования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Пижмар</w:t>
      </w:r>
      <w:r w:rsidRPr="009404A0">
        <w:rPr>
          <w:rFonts w:ascii="Times New Roman" w:hAnsi="Times New Roman" w:cs="Times New Roman"/>
          <w:color w:val="auto"/>
          <w:sz w:val="28"/>
          <w:szCs w:val="28"/>
        </w:rPr>
        <w:t>ское</w:t>
      </w:r>
      <w:proofErr w:type="spellEnd"/>
      <w:r w:rsidRPr="009404A0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Балтасинского муниципального района, Закона Республики Татарстан от 26.12.2015 №108-ЗРТ</w:t>
      </w:r>
      <w:r w:rsidRPr="009404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 Республики Татарстан по распоряжению земельными участками, государственная собственность на которые не разграничена» и от 26.12.2015 №109-ЗРТ «О наделении органов местного самоуправления муниципальных районов Республики Татарстан отдельными</w:t>
      </w:r>
      <w:proofErr w:type="gramEnd"/>
      <w:r w:rsidRPr="009404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государственными полномочиями Республики Татарстан по распоряжению земельными участками, государственная собственность на которые не разграничена</w:t>
      </w:r>
      <w:r w:rsidRPr="009404A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06623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404A0">
        <w:rPr>
          <w:rFonts w:ascii="Times New Roman" w:hAnsi="Times New Roman" w:cs="Times New Roman"/>
          <w:color w:val="auto"/>
          <w:sz w:val="28"/>
          <w:szCs w:val="28"/>
        </w:rPr>
        <w:t xml:space="preserve">  глава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Пижмар</w:t>
      </w:r>
      <w:r w:rsidRPr="009404A0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 w:rsidRPr="009404A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Pr="009404A0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:rsidR="009404A0" w:rsidRPr="009404A0" w:rsidRDefault="009404A0" w:rsidP="009404A0">
      <w:pPr>
        <w:widowControl/>
        <w:numPr>
          <w:ilvl w:val="0"/>
          <w:numId w:val="1"/>
        </w:numPr>
        <w:tabs>
          <w:tab w:val="left" w:pos="5565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04A0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066237">
        <w:rPr>
          <w:rFonts w:ascii="Times New Roman" w:hAnsi="Times New Roman" w:cs="Times New Roman"/>
          <w:color w:val="auto"/>
          <w:sz w:val="28"/>
          <w:szCs w:val="28"/>
        </w:rPr>
        <w:t>становление от 14.10.2015г. № 38</w:t>
      </w:r>
      <w:r w:rsidRPr="009404A0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9404A0"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 xml:space="preserve">Об утверждении административного  регламента «Предоставления муниципальной услуги по утверждению схемы расположения земельного участка или земельных участков на кадастровом плане территорий 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>Пижмар</w:t>
      </w:r>
      <w:r w:rsidRPr="009404A0"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>ского</w:t>
      </w:r>
      <w:proofErr w:type="spellEnd"/>
      <w:r w:rsidRPr="009404A0"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 xml:space="preserve"> сельского поселения Балтасинского  муниципального района Республики Татарстан» </w:t>
      </w:r>
      <w:r w:rsidRPr="009404A0">
        <w:rPr>
          <w:rFonts w:ascii="Times New Roman" w:hAnsi="Times New Roman" w:cs="Times New Roman"/>
          <w:bCs/>
          <w:color w:val="auto"/>
          <w:sz w:val="28"/>
          <w:szCs w:val="28"/>
        </w:rPr>
        <w:t>признать утратившим силу.</w:t>
      </w:r>
    </w:p>
    <w:p w:rsidR="00066237" w:rsidRPr="009404A0" w:rsidRDefault="00066237" w:rsidP="00066237">
      <w:pPr>
        <w:keepNext/>
        <w:widowControl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9404A0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По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становление от 14.10.2015г. № 39</w:t>
      </w:r>
      <w:r w:rsidRPr="009404A0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«</w:t>
      </w:r>
      <w:r w:rsidRPr="009404A0"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 xml:space="preserve">Об утверждении административного регламента «Предоставления муниципальной </w:t>
      </w:r>
      <w:r w:rsidRPr="009404A0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услуги по предоставлению земельного участка, находящегося в муниципальной собственности, в постоянное (</w:t>
      </w:r>
      <w:r w:rsidRPr="009404A0"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 xml:space="preserve">бессрочное) пользование на территории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>Пижмар</w:t>
      </w:r>
      <w:r w:rsidRPr="009404A0"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>ского</w:t>
      </w:r>
      <w:proofErr w:type="spellEnd"/>
      <w:r w:rsidRPr="009404A0"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 xml:space="preserve"> сельского поселения</w:t>
      </w:r>
      <w:r w:rsidRPr="009404A0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Pr="009404A0"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>Балтасинского  муниципального района</w:t>
      </w:r>
      <w:r w:rsidRPr="009404A0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Pr="009404A0"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>Республики Татарстан»  признать утратившим силу.</w:t>
      </w:r>
    </w:p>
    <w:p w:rsidR="00066237" w:rsidRPr="009404A0" w:rsidRDefault="00066237" w:rsidP="00066237">
      <w:pPr>
        <w:keepNext/>
        <w:widowControl/>
        <w:numPr>
          <w:ilvl w:val="0"/>
          <w:numId w:val="1"/>
        </w:numPr>
        <w:contextualSpacing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4A0">
        <w:rPr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color w:val="auto"/>
          <w:sz w:val="28"/>
          <w:szCs w:val="28"/>
        </w:rPr>
        <w:t>становление от 14.10.2015г. № 40</w:t>
      </w:r>
      <w:r w:rsidRPr="009404A0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9404A0"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 xml:space="preserve">Об утверждении административного регламента </w:t>
      </w:r>
      <w:r w:rsidRPr="009404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«Предоставления муниципальной </w:t>
      </w:r>
      <w:r w:rsidRPr="009404A0">
        <w:rPr>
          <w:rFonts w:ascii="Times New Roman" w:hAnsi="Times New Roman" w:cs="Times New Roman"/>
          <w:color w:val="auto"/>
          <w:sz w:val="28"/>
          <w:szCs w:val="28"/>
        </w:rPr>
        <w:t xml:space="preserve">услуги по предоставлению земельного участка, находящегося в муниципальной собственности, в собственность бесплатно на территории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Пижмар</w:t>
      </w:r>
      <w:r w:rsidRPr="009404A0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 w:rsidRPr="009404A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Pr="009404A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Балтасинского муниципального района Республики Татарстан» </w:t>
      </w:r>
      <w:r w:rsidRPr="009404A0"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 xml:space="preserve"> </w:t>
      </w:r>
      <w:r w:rsidRPr="009404A0">
        <w:rPr>
          <w:rFonts w:ascii="Times New Roman" w:hAnsi="Times New Roman" w:cs="Times New Roman"/>
          <w:bCs/>
          <w:color w:val="auto"/>
          <w:sz w:val="28"/>
          <w:szCs w:val="28"/>
        </w:rPr>
        <w:t>признать утратившим силу.</w:t>
      </w:r>
    </w:p>
    <w:p w:rsidR="00066237" w:rsidRPr="009404A0" w:rsidRDefault="00066237" w:rsidP="00066237">
      <w:pPr>
        <w:keepNext/>
        <w:widowControl/>
        <w:numPr>
          <w:ilvl w:val="0"/>
          <w:numId w:val="1"/>
        </w:numPr>
        <w:contextualSpacing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4A0">
        <w:rPr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color w:val="auto"/>
          <w:sz w:val="28"/>
          <w:szCs w:val="28"/>
        </w:rPr>
        <w:t>становление от 14.10.2015г. № 41</w:t>
      </w:r>
      <w:r w:rsidRPr="009404A0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9404A0"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 xml:space="preserve">Об утверждении административного регламента «Предоставления муниципальной </w:t>
      </w:r>
      <w:r w:rsidRPr="009404A0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услуги по предоставлению земельного участка, находящегося в муниципальной собственности, </w:t>
      </w:r>
      <w:r w:rsidRPr="009404A0">
        <w:rPr>
          <w:rFonts w:ascii="Times New Roman" w:hAnsi="Times New Roman" w:cs="Times New Roman"/>
          <w:color w:val="auto"/>
          <w:sz w:val="28"/>
          <w:szCs w:val="28"/>
        </w:rPr>
        <w:t xml:space="preserve">в безвозмездное пользование на территории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Пижмар</w:t>
      </w:r>
      <w:r w:rsidRPr="009404A0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 w:rsidRPr="009404A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  <w:r w:rsidRPr="009404A0"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 xml:space="preserve">» </w:t>
      </w:r>
      <w:r w:rsidRPr="009404A0">
        <w:rPr>
          <w:rFonts w:ascii="Times New Roman" w:hAnsi="Times New Roman" w:cs="Times New Roman"/>
          <w:bCs/>
          <w:color w:val="auto"/>
          <w:sz w:val="28"/>
          <w:szCs w:val="28"/>
        </w:rPr>
        <w:t>признать утратившим силу.</w:t>
      </w:r>
    </w:p>
    <w:p w:rsidR="009404A0" w:rsidRPr="00066237" w:rsidRDefault="00066237" w:rsidP="00066237">
      <w:pPr>
        <w:keepNext/>
        <w:widowControl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Постановление от 14.10.2015г. № 42</w:t>
      </w:r>
      <w:r w:rsidR="009404A0" w:rsidRPr="009404A0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«</w:t>
      </w:r>
      <w:r w:rsidR="009404A0" w:rsidRPr="009404A0"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>Об утверждении административного  регламента «Предоставления муниципальной услуги</w:t>
      </w:r>
      <w:r w:rsidR="009404A0" w:rsidRPr="009404A0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по предварительному согласованию предоставления земельного участка</w:t>
      </w:r>
      <w:r w:rsidR="009404A0" w:rsidRPr="009404A0"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 xml:space="preserve"> на территории </w:t>
      </w:r>
      <w:proofErr w:type="spellStart"/>
      <w:r w:rsidR="009404A0"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>Пижмар</w:t>
      </w:r>
      <w:r w:rsidR="009404A0" w:rsidRPr="009404A0"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>ского</w:t>
      </w:r>
      <w:proofErr w:type="spellEnd"/>
      <w:r w:rsidR="009404A0" w:rsidRPr="009404A0"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 xml:space="preserve"> сельского поселения Балтасинского  муниципального района Республики Татарстан» » признать утратившим силу.</w:t>
      </w:r>
    </w:p>
    <w:p w:rsidR="009404A0" w:rsidRPr="009404A0" w:rsidRDefault="009404A0" w:rsidP="009404A0">
      <w:pPr>
        <w:keepNext/>
        <w:widowControl/>
        <w:numPr>
          <w:ilvl w:val="0"/>
          <w:numId w:val="1"/>
        </w:numPr>
        <w:contextualSpacing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4A0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дня подписания.</w:t>
      </w:r>
    </w:p>
    <w:p w:rsidR="009404A0" w:rsidRPr="009404A0" w:rsidRDefault="009404A0" w:rsidP="009404A0">
      <w:pPr>
        <w:widowControl/>
        <w:numPr>
          <w:ilvl w:val="0"/>
          <w:numId w:val="1"/>
        </w:numPr>
        <w:spacing w:line="322" w:lineRule="exact"/>
        <w:ind w:right="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04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Обнародовать  настоящее постановление путем размещения на официальном сайте Балтасинского муниципального района Республики Татарстан </w:t>
      </w:r>
      <w:proofErr w:type="spellStart"/>
      <w:r w:rsidRPr="009404A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baltasi</w:t>
      </w:r>
      <w:proofErr w:type="spellEnd"/>
      <w:r w:rsidRPr="009404A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9404A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tatarstan</w:t>
      </w:r>
      <w:proofErr w:type="spellEnd"/>
      <w:r w:rsidRPr="009404A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9404A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</w:p>
    <w:p w:rsidR="009404A0" w:rsidRPr="009404A0" w:rsidRDefault="009404A0" w:rsidP="009404A0">
      <w:pPr>
        <w:widowControl/>
        <w:numPr>
          <w:ilvl w:val="0"/>
          <w:numId w:val="1"/>
        </w:numPr>
        <w:spacing w:line="322" w:lineRule="exact"/>
        <w:ind w:right="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04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404A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9404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9404A0" w:rsidRPr="009404A0" w:rsidRDefault="009404A0" w:rsidP="009404A0">
      <w:pPr>
        <w:keepNext/>
        <w:widowControl/>
        <w:ind w:left="435"/>
        <w:contextualSpacing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404A0" w:rsidRDefault="009404A0" w:rsidP="009404A0">
      <w:pPr>
        <w:widowControl/>
        <w:tabs>
          <w:tab w:val="left" w:pos="5565"/>
        </w:tabs>
        <w:ind w:left="435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6237" w:rsidRPr="009404A0" w:rsidRDefault="00066237" w:rsidP="009404A0">
      <w:pPr>
        <w:widowControl/>
        <w:tabs>
          <w:tab w:val="left" w:pos="5565"/>
        </w:tabs>
        <w:ind w:left="435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9404A0" w:rsidRPr="009404A0" w:rsidTr="009404A0">
        <w:trPr>
          <w:trHeight w:val="569"/>
        </w:trPr>
        <w:tc>
          <w:tcPr>
            <w:tcW w:w="4344" w:type="dxa"/>
          </w:tcPr>
          <w:p w:rsidR="00066237" w:rsidRDefault="00066237" w:rsidP="009404A0">
            <w:pPr>
              <w:widowControl/>
              <w:spacing w:line="276" w:lineRule="auto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en-US"/>
              </w:rPr>
            </w:pPr>
            <w:r w:rsidRPr="0006623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 xml:space="preserve">Глава Пижмарского </w:t>
            </w:r>
          </w:p>
          <w:p w:rsidR="009404A0" w:rsidRPr="00066237" w:rsidRDefault="00066237" w:rsidP="009404A0">
            <w:pPr>
              <w:widowControl/>
              <w:spacing w:line="276" w:lineRule="auto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en-US"/>
              </w:rPr>
            </w:pPr>
            <w:r w:rsidRPr="0006623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 xml:space="preserve">сельского поселения                                                                                            </w:t>
            </w:r>
          </w:p>
        </w:tc>
        <w:tc>
          <w:tcPr>
            <w:tcW w:w="1122" w:type="dxa"/>
          </w:tcPr>
          <w:p w:rsidR="009404A0" w:rsidRPr="009404A0" w:rsidRDefault="00066237" w:rsidP="009404A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eastAsia="en-US"/>
              </w:rPr>
              <w:t xml:space="preserve">             </w:t>
            </w:r>
          </w:p>
        </w:tc>
        <w:tc>
          <w:tcPr>
            <w:tcW w:w="4105" w:type="dxa"/>
          </w:tcPr>
          <w:p w:rsidR="00066237" w:rsidRDefault="00066237" w:rsidP="009404A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                  </w:t>
            </w:r>
          </w:p>
          <w:p w:rsidR="009404A0" w:rsidRPr="009404A0" w:rsidRDefault="00066237" w:rsidP="009404A0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Р.Х.Заляев</w:t>
            </w:r>
            <w:proofErr w:type="spellEnd"/>
          </w:p>
        </w:tc>
      </w:tr>
    </w:tbl>
    <w:p w:rsidR="00B63034" w:rsidRDefault="00B63034"/>
    <w:sectPr w:rsidR="00B63034" w:rsidSect="0087412F"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3ED7"/>
    <w:multiLevelType w:val="hybridMultilevel"/>
    <w:tmpl w:val="B5A6308C"/>
    <w:lvl w:ilvl="0" w:tplc="80D4EB5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3A"/>
    <w:rsid w:val="00066237"/>
    <w:rsid w:val="00117DC5"/>
    <w:rsid w:val="001F743A"/>
    <w:rsid w:val="0087412F"/>
    <w:rsid w:val="009404A0"/>
    <w:rsid w:val="00B6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C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D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DC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C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D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DC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6</cp:revision>
  <cp:lastPrinted>2016-01-27T09:40:00Z</cp:lastPrinted>
  <dcterms:created xsi:type="dcterms:W3CDTF">2016-01-27T09:19:00Z</dcterms:created>
  <dcterms:modified xsi:type="dcterms:W3CDTF">2016-01-27T09:40:00Z</dcterms:modified>
</cp:coreProperties>
</file>