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136"/>
        <w:gridCol w:w="4238"/>
      </w:tblGrid>
      <w:tr w:rsidR="00433A4C" w:rsidRPr="00425463" w:rsidTr="000B3538">
        <w:trPr>
          <w:trHeight w:val="1071"/>
          <w:jc w:val="center"/>
        </w:trPr>
        <w:tc>
          <w:tcPr>
            <w:tcW w:w="4256" w:type="dxa"/>
            <w:hideMark/>
          </w:tcPr>
          <w:p w:rsidR="00433A4C" w:rsidRPr="00425463" w:rsidRDefault="007B3D43" w:rsidP="000B35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aps/>
                <w:sz w:val="28"/>
                <w:szCs w:val="28"/>
                <w:lang w:val="tt-RU"/>
              </w:rPr>
            </w:pPr>
            <w:r>
              <w:rPr>
                <w:bCs/>
                <w:caps/>
                <w:sz w:val="28"/>
                <w:szCs w:val="28"/>
              </w:rPr>
              <w:t>Глава ЯНГУЛОВСКОГО</w:t>
            </w:r>
            <w:r w:rsidR="00433A4C" w:rsidRPr="00425463">
              <w:rPr>
                <w:bCs/>
                <w:caps/>
                <w:sz w:val="28"/>
                <w:szCs w:val="28"/>
              </w:rPr>
              <w:t xml:space="preserve"> </w:t>
            </w:r>
          </w:p>
          <w:p w:rsidR="00433A4C" w:rsidRPr="00425463" w:rsidRDefault="00433A4C" w:rsidP="000B35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aps/>
                <w:sz w:val="28"/>
                <w:szCs w:val="28"/>
                <w:lang w:val="tt-RU"/>
              </w:rPr>
            </w:pPr>
            <w:r w:rsidRPr="00425463">
              <w:rPr>
                <w:bCs/>
                <w:caps/>
                <w:sz w:val="28"/>
                <w:szCs w:val="28"/>
              </w:rPr>
              <w:t xml:space="preserve">сельского поселения </w:t>
            </w:r>
          </w:p>
          <w:p w:rsidR="00433A4C" w:rsidRPr="00425463" w:rsidRDefault="00433A4C" w:rsidP="000B35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aps/>
                <w:sz w:val="28"/>
                <w:szCs w:val="28"/>
              </w:rPr>
            </w:pPr>
            <w:r w:rsidRPr="00425463">
              <w:rPr>
                <w:bCs/>
                <w:caps/>
                <w:sz w:val="28"/>
                <w:szCs w:val="28"/>
              </w:rPr>
              <w:t>БалтасинскОГО</w:t>
            </w:r>
          </w:p>
          <w:p w:rsidR="00433A4C" w:rsidRPr="00425463" w:rsidRDefault="00433A4C" w:rsidP="000B3538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425463">
              <w:rPr>
                <w:bCs/>
                <w:caps/>
                <w:sz w:val="28"/>
                <w:szCs w:val="28"/>
              </w:rPr>
              <w:t>МУНИЦИПАЛЬНОГО</w:t>
            </w:r>
            <w:r w:rsidRPr="00425463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425463">
              <w:rPr>
                <w:bCs/>
                <w:caps/>
                <w:sz w:val="28"/>
                <w:szCs w:val="28"/>
              </w:rPr>
              <w:t>РАЙОНА</w:t>
            </w:r>
            <w:r w:rsidRPr="00425463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425463">
              <w:rPr>
                <w:bCs/>
                <w:sz w:val="28"/>
                <w:szCs w:val="28"/>
              </w:rPr>
              <w:t>РЕСПУБЛИКИ ТАТАРСТАН</w:t>
            </w:r>
          </w:p>
        </w:tc>
        <w:tc>
          <w:tcPr>
            <w:tcW w:w="1136" w:type="dxa"/>
            <w:hideMark/>
          </w:tcPr>
          <w:p w:rsidR="00433A4C" w:rsidRPr="00425463" w:rsidRDefault="00433A4C" w:rsidP="000B3538">
            <w:pPr>
              <w:overflowPunct w:val="0"/>
              <w:autoSpaceDE w:val="0"/>
              <w:autoSpaceDN w:val="0"/>
              <w:adjustRightInd w:val="0"/>
              <w:ind w:left="-18"/>
              <w:jc w:val="center"/>
              <w:textAlignment w:val="baseline"/>
              <w:rPr>
                <w:b/>
                <w:bCs/>
                <w:caps/>
                <w:sz w:val="16"/>
                <w:szCs w:val="16"/>
                <w:lang w:val="en-US"/>
              </w:rPr>
            </w:pPr>
            <w:r w:rsidRPr="00425463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drawing>
                <wp:inline distT="0" distB="0" distL="0" distR="0" wp14:anchorId="3E255D1D" wp14:editId="3A71FED2">
                  <wp:extent cx="657225" cy="828675"/>
                  <wp:effectExtent l="0" t="0" r="9525" b="9525"/>
                  <wp:docPr id="1" name="Рисунок 1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hideMark/>
          </w:tcPr>
          <w:p w:rsidR="00433A4C" w:rsidRPr="00425463" w:rsidRDefault="00433A4C" w:rsidP="000B3538">
            <w:pPr>
              <w:overflowPunct w:val="0"/>
              <w:autoSpaceDE w:val="0"/>
              <w:autoSpaceDN w:val="0"/>
              <w:adjustRightInd w:val="0"/>
              <w:ind w:right="57"/>
              <w:jc w:val="center"/>
              <w:textAlignment w:val="baseline"/>
              <w:rPr>
                <w:sz w:val="28"/>
                <w:szCs w:val="28"/>
              </w:rPr>
            </w:pPr>
            <w:r w:rsidRPr="00425463">
              <w:rPr>
                <w:sz w:val="28"/>
                <w:szCs w:val="28"/>
              </w:rPr>
              <w:t xml:space="preserve"> ТАТАРСТАН РЕСПУБЛИКАСЫ</w:t>
            </w:r>
          </w:p>
          <w:p w:rsidR="00433A4C" w:rsidRPr="00425463" w:rsidRDefault="00433A4C" w:rsidP="000B35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aps/>
                <w:sz w:val="28"/>
                <w:szCs w:val="28"/>
              </w:rPr>
            </w:pPr>
            <w:r w:rsidRPr="00425463">
              <w:rPr>
                <w:bCs/>
                <w:caps/>
                <w:sz w:val="28"/>
                <w:szCs w:val="28"/>
              </w:rPr>
              <w:t xml:space="preserve">балтач МУНИЦИПАЛЬ </w:t>
            </w:r>
          </w:p>
          <w:p w:rsidR="00433A4C" w:rsidRPr="00425463" w:rsidRDefault="00433A4C" w:rsidP="000B35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aps/>
                <w:sz w:val="28"/>
                <w:szCs w:val="28"/>
              </w:rPr>
            </w:pPr>
            <w:r w:rsidRPr="00425463">
              <w:rPr>
                <w:bCs/>
                <w:caps/>
                <w:sz w:val="28"/>
                <w:szCs w:val="28"/>
              </w:rPr>
              <w:t xml:space="preserve">РАЙОНы </w:t>
            </w:r>
          </w:p>
          <w:p w:rsidR="00433A4C" w:rsidRPr="00425463" w:rsidRDefault="007B3D43" w:rsidP="000B35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я</w:t>
            </w:r>
            <w:r>
              <w:rPr>
                <w:bCs/>
                <w:caps/>
                <w:sz w:val="28"/>
                <w:szCs w:val="28"/>
                <w:lang w:val="tt-RU"/>
              </w:rPr>
              <w:t>ҢГУЛ</w:t>
            </w:r>
            <w:r w:rsidR="00433A4C" w:rsidRPr="00425463">
              <w:rPr>
                <w:bCs/>
                <w:caps/>
                <w:sz w:val="28"/>
                <w:szCs w:val="28"/>
              </w:rPr>
              <w:t xml:space="preserve"> авыл </w:t>
            </w:r>
            <w:r w:rsidR="00433A4C" w:rsidRPr="00425463">
              <w:rPr>
                <w:bCs/>
                <w:caps/>
                <w:sz w:val="28"/>
                <w:szCs w:val="28"/>
                <w:lang w:val="tt-RU"/>
              </w:rPr>
              <w:t xml:space="preserve">җирлеге </w:t>
            </w:r>
          </w:p>
          <w:p w:rsidR="00433A4C" w:rsidRPr="00425463" w:rsidRDefault="00433A4C" w:rsidP="000B35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 w:rsidRPr="00425463">
              <w:rPr>
                <w:bCs/>
                <w:caps/>
                <w:sz w:val="28"/>
                <w:szCs w:val="28"/>
              </w:rPr>
              <w:t>БАШЛЫГЫ</w:t>
            </w:r>
          </w:p>
        </w:tc>
      </w:tr>
      <w:tr w:rsidR="00433A4C" w:rsidRPr="00425463" w:rsidTr="000B3538">
        <w:trPr>
          <w:trHeight w:val="669"/>
          <w:jc w:val="center"/>
        </w:trPr>
        <w:tc>
          <w:tcPr>
            <w:tcW w:w="9630" w:type="dxa"/>
            <w:gridSpan w:val="3"/>
            <w:hideMark/>
          </w:tcPr>
          <w:tbl>
            <w:tblPr>
              <w:tblW w:w="982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2"/>
              <w:gridCol w:w="1159"/>
              <w:gridCol w:w="4325"/>
            </w:tblGrid>
            <w:tr w:rsidR="00433A4C" w:rsidRPr="00425463" w:rsidTr="000B3538">
              <w:trPr>
                <w:trHeight w:val="38"/>
                <w:jc w:val="center"/>
              </w:trPr>
              <w:tc>
                <w:tcPr>
                  <w:tcW w:w="4342" w:type="dxa"/>
                  <w:hideMark/>
                </w:tcPr>
                <w:p w:rsidR="00433A4C" w:rsidRPr="00425463" w:rsidRDefault="00433A4C" w:rsidP="000B3538">
                  <w:pPr>
                    <w:overflowPunct w:val="0"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2" distB="4294967292" distL="114300" distR="114300" simplePos="0" relativeHeight="251659264" behindDoc="0" locked="0" layoutInCell="1" allowOverlap="1" wp14:anchorId="42499D99" wp14:editId="1D2FD239">
                            <wp:simplePos x="0" y="0"/>
                            <wp:positionH relativeFrom="column">
                              <wp:posOffset>52070</wp:posOffset>
                            </wp:positionH>
                            <wp:positionV relativeFrom="paragraph">
                              <wp:posOffset>56514</wp:posOffset>
                            </wp:positionV>
                            <wp:extent cx="6131560" cy="0"/>
                            <wp:effectExtent l="0" t="0" r="21590" b="19050"/>
                            <wp:wrapNone/>
                            <wp:docPr id="4" name="Прямая со стрелко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315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6454EC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4" o:spid="_x0000_s1026" type="#_x0000_t32" style="position:absolute;margin-left:4.1pt;margin-top:4.45pt;width:482.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" strokeweight="1.5pt"/>
                        </w:pict>
                      </mc:Fallback>
                    </mc:AlternateContent>
                  </w:r>
                </w:p>
              </w:tc>
              <w:tc>
                <w:tcPr>
                  <w:tcW w:w="1159" w:type="dxa"/>
                </w:tcPr>
                <w:p w:rsidR="00433A4C" w:rsidRPr="00425463" w:rsidRDefault="00433A4C" w:rsidP="000B353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</w:pPr>
                </w:p>
              </w:tc>
              <w:tc>
                <w:tcPr>
                  <w:tcW w:w="4325" w:type="dxa"/>
                  <w:hideMark/>
                </w:tcPr>
                <w:p w:rsidR="00433A4C" w:rsidRPr="00425463" w:rsidRDefault="00433A4C" w:rsidP="000B3538">
                  <w:pPr>
                    <w:overflowPunct w:val="0"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  <w:rPr>
                      <w:lang w:val="tt-RU"/>
                    </w:rPr>
                  </w:pPr>
                  <w:r w:rsidRPr="00425463">
                    <w:t xml:space="preserve">   </w:t>
                  </w:r>
                </w:p>
              </w:tc>
            </w:tr>
            <w:tr w:rsidR="00433A4C" w:rsidRPr="00425463" w:rsidTr="000B3538">
              <w:trPr>
                <w:trHeight w:val="364"/>
                <w:jc w:val="center"/>
              </w:trPr>
              <w:tc>
                <w:tcPr>
                  <w:tcW w:w="9825" w:type="dxa"/>
                  <w:gridSpan w:val="3"/>
                </w:tcPr>
                <w:p w:rsidR="00433A4C" w:rsidRPr="00425463" w:rsidRDefault="00433A4C" w:rsidP="000B3538">
                  <w:pPr>
                    <w:overflowPunct w:val="0"/>
                    <w:autoSpaceDE w:val="0"/>
                    <w:autoSpaceDN w:val="0"/>
                    <w:adjustRightInd w:val="0"/>
                    <w:ind w:right="57"/>
                    <w:jc w:val="center"/>
                    <w:textAlignment w:val="baseline"/>
                  </w:pPr>
                </w:p>
              </w:tc>
            </w:tr>
          </w:tbl>
          <w:p w:rsidR="00433A4C" w:rsidRPr="00425463" w:rsidRDefault="00433A4C" w:rsidP="000B3538">
            <w:pPr>
              <w:tabs>
                <w:tab w:val="left" w:pos="767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433A4C" w:rsidRPr="00425463" w:rsidRDefault="00EE39B6" w:rsidP="00433A4C">
      <w:pPr>
        <w:widowControl w:val="0"/>
        <w:jc w:val="both"/>
        <w:rPr>
          <w:rFonts w:eastAsia="Palatino Linotype"/>
          <w:b/>
          <w:sz w:val="28"/>
          <w:szCs w:val="28"/>
          <w:lang w:bidi="ru-RU"/>
        </w:rPr>
      </w:pPr>
      <w:r>
        <w:rPr>
          <w:rFonts w:eastAsia="Palatino Linotype"/>
          <w:sz w:val="28"/>
          <w:szCs w:val="28"/>
          <w:lang w:bidi="ru-RU"/>
        </w:rPr>
        <w:t xml:space="preserve">        </w:t>
      </w:r>
      <w:r w:rsidR="00433A4C" w:rsidRPr="00963380">
        <w:rPr>
          <w:b/>
          <w:bCs/>
          <w:color w:val="000000"/>
          <w:sz w:val="28"/>
          <w:szCs w:val="28"/>
        </w:rPr>
        <w:t xml:space="preserve"> ПОСТАНОВЛЕНИЕ                                                       КАРАР</w:t>
      </w:r>
    </w:p>
    <w:p w:rsidR="00433A4C" w:rsidRPr="00896F03" w:rsidRDefault="00433A4C" w:rsidP="00433A4C">
      <w:pPr>
        <w:widowControl w:val="0"/>
        <w:rPr>
          <w:bCs/>
          <w:color w:val="000000"/>
          <w:sz w:val="28"/>
          <w:szCs w:val="28"/>
          <w:lang w:val="tt-RU"/>
        </w:rPr>
      </w:pPr>
      <w:r w:rsidRPr="00963380">
        <w:rPr>
          <w:b/>
          <w:bCs/>
          <w:color w:val="000000"/>
          <w:sz w:val="28"/>
          <w:szCs w:val="28"/>
          <w:lang w:val="tt-RU"/>
        </w:rPr>
        <w:t xml:space="preserve">          </w:t>
      </w:r>
      <w:r w:rsidR="00DB14A1">
        <w:rPr>
          <w:b/>
          <w:bCs/>
          <w:color w:val="000000"/>
          <w:sz w:val="28"/>
          <w:szCs w:val="28"/>
        </w:rPr>
        <w:t>«08</w:t>
      </w:r>
      <w:r w:rsidRPr="00963380">
        <w:rPr>
          <w:b/>
          <w:bCs/>
          <w:color w:val="000000"/>
          <w:sz w:val="28"/>
          <w:szCs w:val="28"/>
        </w:rPr>
        <w:t>»</w:t>
      </w:r>
      <w:r w:rsidR="000A63C1">
        <w:rPr>
          <w:b/>
          <w:bCs/>
          <w:color w:val="000000"/>
          <w:sz w:val="28"/>
          <w:szCs w:val="28"/>
        </w:rPr>
        <w:t xml:space="preserve"> </w:t>
      </w:r>
      <w:r w:rsidR="00D8143E">
        <w:rPr>
          <w:b/>
          <w:bCs/>
          <w:color w:val="000000"/>
          <w:sz w:val="28"/>
          <w:szCs w:val="28"/>
        </w:rPr>
        <w:t>ноября</w:t>
      </w:r>
      <w:r w:rsidR="00C44AA6">
        <w:rPr>
          <w:b/>
          <w:bCs/>
          <w:color w:val="000000"/>
          <w:sz w:val="28"/>
          <w:szCs w:val="28"/>
        </w:rPr>
        <w:t xml:space="preserve"> 202</w:t>
      </w:r>
      <w:r w:rsidR="00DB14A1">
        <w:rPr>
          <w:b/>
          <w:bCs/>
          <w:color w:val="000000"/>
          <w:sz w:val="28"/>
          <w:szCs w:val="28"/>
        </w:rPr>
        <w:t>4</w:t>
      </w:r>
      <w:r w:rsidRPr="00963380">
        <w:rPr>
          <w:b/>
          <w:bCs/>
          <w:color w:val="000000"/>
          <w:sz w:val="28"/>
          <w:szCs w:val="28"/>
        </w:rPr>
        <w:t xml:space="preserve"> г</w:t>
      </w:r>
      <w:r>
        <w:rPr>
          <w:b/>
          <w:bCs/>
          <w:color w:val="000000"/>
          <w:sz w:val="28"/>
          <w:szCs w:val="28"/>
        </w:rPr>
        <w:t>.</w:t>
      </w:r>
      <w:r w:rsidRPr="00963380">
        <w:rPr>
          <w:b/>
          <w:bCs/>
          <w:color w:val="000000"/>
          <w:sz w:val="28"/>
          <w:szCs w:val="28"/>
        </w:rPr>
        <w:t xml:space="preserve">                                                    </w:t>
      </w:r>
      <w:r w:rsidR="00DA5FA9">
        <w:rPr>
          <w:b/>
          <w:bCs/>
          <w:color w:val="000000"/>
          <w:sz w:val="28"/>
          <w:szCs w:val="28"/>
        </w:rPr>
        <w:t xml:space="preserve">      </w:t>
      </w:r>
      <w:r w:rsidR="00CA6E85">
        <w:rPr>
          <w:b/>
          <w:bCs/>
          <w:color w:val="000000"/>
          <w:sz w:val="28"/>
          <w:szCs w:val="28"/>
        </w:rPr>
        <w:t xml:space="preserve"> </w:t>
      </w:r>
      <w:r w:rsidR="00D8143E">
        <w:rPr>
          <w:b/>
          <w:bCs/>
          <w:color w:val="000000"/>
          <w:sz w:val="28"/>
          <w:szCs w:val="28"/>
        </w:rPr>
        <w:t xml:space="preserve"> </w:t>
      </w:r>
      <w:r w:rsidRPr="00963380">
        <w:rPr>
          <w:b/>
          <w:bCs/>
          <w:color w:val="000000"/>
          <w:sz w:val="28"/>
          <w:szCs w:val="28"/>
        </w:rPr>
        <w:t>№</w:t>
      </w:r>
      <w:r w:rsidR="00080E92">
        <w:rPr>
          <w:b/>
          <w:bCs/>
          <w:color w:val="000000"/>
          <w:sz w:val="28"/>
          <w:szCs w:val="28"/>
        </w:rPr>
        <w:t xml:space="preserve"> </w:t>
      </w:r>
      <w:r w:rsidR="00896F03">
        <w:rPr>
          <w:b/>
          <w:bCs/>
          <w:color w:val="000000"/>
          <w:sz w:val="28"/>
          <w:szCs w:val="28"/>
          <w:lang w:val="tt-RU"/>
        </w:rPr>
        <w:t>2</w:t>
      </w:r>
    </w:p>
    <w:p w:rsidR="00433A4C" w:rsidRPr="00963380" w:rsidRDefault="00433A4C" w:rsidP="00433A4C">
      <w:pPr>
        <w:widowControl w:val="0"/>
        <w:jc w:val="center"/>
        <w:rPr>
          <w:bCs/>
          <w:color w:val="000000"/>
          <w:sz w:val="28"/>
          <w:szCs w:val="28"/>
        </w:rPr>
      </w:pPr>
    </w:p>
    <w:p w:rsidR="00CE0609" w:rsidRDefault="00443EB5" w:rsidP="00F66F1C">
      <w:pPr>
        <w:rPr>
          <w:b/>
          <w:sz w:val="28"/>
          <w:szCs w:val="28"/>
        </w:rPr>
      </w:pPr>
      <w:r>
        <w:t xml:space="preserve">   </w:t>
      </w:r>
      <w:r>
        <w:rPr>
          <w:sz w:val="24"/>
          <w:szCs w:val="24"/>
        </w:rPr>
        <w:t xml:space="preserve">     </w:t>
      </w:r>
    </w:p>
    <w:p w:rsidR="00443EB5" w:rsidRDefault="00443EB5" w:rsidP="007A5E0F">
      <w:pPr>
        <w:jc w:val="center"/>
        <w:rPr>
          <w:b/>
          <w:sz w:val="28"/>
          <w:szCs w:val="28"/>
        </w:rPr>
      </w:pPr>
      <w:r w:rsidRPr="0079589F">
        <w:rPr>
          <w:b/>
          <w:sz w:val="28"/>
          <w:szCs w:val="28"/>
        </w:rPr>
        <w:t xml:space="preserve">Об инициировании </w:t>
      </w:r>
      <w:r w:rsidR="009D3615">
        <w:rPr>
          <w:b/>
          <w:sz w:val="28"/>
          <w:szCs w:val="28"/>
        </w:rPr>
        <w:t>проведения схода граждан</w:t>
      </w:r>
    </w:p>
    <w:p w:rsidR="00443EB5" w:rsidRDefault="00443EB5" w:rsidP="00443EB5">
      <w:pPr>
        <w:rPr>
          <w:b/>
          <w:sz w:val="28"/>
          <w:szCs w:val="28"/>
        </w:rPr>
      </w:pPr>
    </w:p>
    <w:p w:rsidR="00443EB5" w:rsidRPr="0005475A" w:rsidRDefault="00443EB5" w:rsidP="0005475A">
      <w:pPr>
        <w:ind w:firstLine="567"/>
        <w:jc w:val="both"/>
        <w:rPr>
          <w:sz w:val="28"/>
          <w:szCs w:val="28"/>
        </w:rPr>
      </w:pPr>
      <w:r w:rsidRPr="00BA5937">
        <w:rPr>
          <w:sz w:val="28"/>
          <w:szCs w:val="28"/>
        </w:rPr>
        <w:t xml:space="preserve">В соответствии </w:t>
      </w:r>
      <w:r w:rsidR="009D3615" w:rsidRPr="00BA5937">
        <w:rPr>
          <w:sz w:val="28"/>
          <w:szCs w:val="28"/>
        </w:rPr>
        <w:t xml:space="preserve"> со </w:t>
      </w:r>
      <w:r w:rsidRPr="00BA5937">
        <w:rPr>
          <w:sz w:val="28"/>
          <w:szCs w:val="28"/>
        </w:rPr>
        <w:t>ст. 2</w:t>
      </w:r>
      <w:r w:rsidR="00BA5937" w:rsidRPr="00BA5937">
        <w:rPr>
          <w:sz w:val="28"/>
          <w:szCs w:val="28"/>
        </w:rPr>
        <w:t xml:space="preserve">5_1 </w:t>
      </w:r>
      <w:r w:rsidRPr="00BA5937">
        <w:rPr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9D3615" w:rsidRPr="00BA5937">
        <w:rPr>
          <w:sz w:val="28"/>
          <w:szCs w:val="28"/>
        </w:rPr>
        <w:t xml:space="preserve"> </w:t>
      </w:r>
      <w:r w:rsidR="00BA5937">
        <w:rPr>
          <w:sz w:val="28"/>
          <w:szCs w:val="28"/>
        </w:rPr>
        <w:t>ст.</w:t>
      </w:r>
      <w:r w:rsidR="00BA5937" w:rsidRPr="00BA5937">
        <w:rPr>
          <w:sz w:val="28"/>
          <w:szCs w:val="28"/>
        </w:rPr>
        <w:t>23</w:t>
      </w:r>
      <w:r w:rsidR="0005475A">
        <w:rPr>
          <w:sz w:val="28"/>
          <w:szCs w:val="28"/>
        </w:rPr>
        <w:t>.</w:t>
      </w:r>
      <w:r w:rsidR="00433A4C">
        <w:rPr>
          <w:sz w:val="28"/>
          <w:szCs w:val="28"/>
        </w:rPr>
        <w:t>1</w:t>
      </w:r>
      <w:r w:rsidRPr="00BA5937">
        <w:rPr>
          <w:sz w:val="28"/>
          <w:szCs w:val="28"/>
        </w:rPr>
        <w:t xml:space="preserve"> Устава муниципального образования </w:t>
      </w:r>
      <w:r w:rsidR="007B3D43">
        <w:rPr>
          <w:sz w:val="28"/>
          <w:szCs w:val="28"/>
        </w:rPr>
        <w:t>Янгуловское</w:t>
      </w:r>
      <w:r w:rsidR="00433A4C">
        <w:rPr>
          <w:sz w:val="28"/>
          <w:szCs w:val="28"/>
        </w:rPr>
        <w:t xml:space="preserve"> сельское поселение Балтасин</w:t>
      </w:r>
      <w:r w:rsidRPr="00E75518">
        <w:rPr>
          <w:sz w:val="28"/>
          <w:szCs w:val="28"/>
        </w:rPr>
        <w:t>ского муниципального района Республики Татарстан</w:t>
      </w:r>
      <w:r w:rsidR="00BA5937" w:rsidRPr="00E75518">
        <w:rPr>
          <w:sz w:val="28"/>
          <w:szCs w:val="28"/>
        </w:rPr>
        <w:t xml:space="preserve">,  п.2.5. Положения о порядке подготовки и проведения схода граждан в населенных пунктах, входящих в состав </w:t>
      </w:r>
      <w:r w:rsidR="007B3D43">
        <w:rPr>
          <w:sz w:val="28"/>
          <w:szCs w:val="28"/>
        </w:rPr>
        <w:t>Янгуловского</w:t>
      </w:r>
      <w:r w:rsidR="00433A4C">
        <w:rPr>
          <w:sz w:val="28"/>
          <w:szCs w:val="28"/>
        </w:rPr>
        <w:t xml:space="preserve"> сельского поселения Балтасин</w:t>
      </w:r>
      <w:r w:rsidR="00BA5937" w:rsidRPr="00E75518">
        <w:rPr>
          <w:sz w:val="28"/>
          <w:szCs w:val="28"/>
        </w:rPr>
        <w:t xml:space="preserve">ского муниципального района Республики Татарстан, утвержденного Решением Совета </w:t>
      </w:r>
      <w:r w:rsidR="007B3D43">
        <w:rPr>
          <w:sz w:val="28"/>
          <w:szCs w:val="28"/>
        </w:rPr>
        <w:t>Янгуловского</w:t>
      </w:r>
      <w:r w:rsidR="00433A4C">
        <w:rPr>
          <w:sz w:val="28"/>
          <w:szCs w:val="28"/>
        </w:rPr>
        <w:t xml:space="preserve"> сельского поселения Балтасин</w:t>
      </w:r>
      <w:r w:rsidR="00BA5937" w:rsidRPr="00E75518">
        <w:rPr>
          <w:sz w:val="28"/>
          <w:szCs w:val="28"/>
        </w:rPr>
        <w:t>ского муниципального р</w:t>
      </w:r>
      <w:r w:rsidR="00433A4C">
        <w:rPr>
          <w:sz w:val="28"/>
          <w:szCs w:val="28"/>
        </w:rPr>
        <w:t>айона Республики Татарстан от 21</w:t>
      </w:r>
      <w:r w:rsidR="00BA5937" w:rsidRPr="00E75518">
        <w:rPr>
          <w:sz w:val="28"/>
          <w:szCs w:val="28"/>
        </w:rPr>
        <w:t xml:space="preserve">.10.2019 № </w:t>
      </w:r>
      <w:r w:rsidR="007B3D43">
        <w:rPr>
          <w:sz w:val="28"/>
          <w:szCs w:val="28"/>
        </w:rPr>
        <w:t>108</w:t>
      </w:r>
      <w:r w:rsidR="009453E1">
        <w:rPr>
          <w:sz w:val="28"/>
          <w:szCs w:val="28"/>
        </w:rPr>
        <w:t xml:space="preserve"> </w:t>
      </w:r>
      <w:r w:rsidR="009453E1" w:rsidRPr="009453E1">
        <w:rPr>
          <w:sz w:val="28"/>
          <w:szCs w:val="28"/>
        </w:rPr>
        <w:t>(</w:t>
      </w:r>
      <w:r w:rsidR="009453E1">
        <w:rPr>
          <w:sz w:val="28"/>
          <w:szCs w:val="28"/>
        </w:rPr>
        <w:t>с изменениями от 28.10.2022</w:t>
      </w:r>
      <w:r w:rsidR="00080E92">
        <w:rPr>
          <w:sz w:val="28"/>
          <w:szCs w:val="28"/>
        </w:rPr>
        <w:t xml:space="preserve"> г.</w:t>
      </w:r>
      <w:r w:rsidR="009453E1">
        <w:rPr>
          <w:sz w:val="28"/>
          <w:szCs w:val="28"/>
        </w:rPr>
        <w:t xml:space="preserve"> №57</w:t>
      </w:r>
      <w:r w:rsidR="00080E92">
        <w:rPr>
          <w:sz w:val="28"/>
          <w:szCs w:val="28"/>
        </w:rPr>
        <w:t>, от 27.10.2023 г. №91</w:t>
      </w:r>
      <w:r w:rsidR="009453E1" w:rsidRPr="009453E1">
        <w:rPr>
          <w:sz w:val="28"/>
          <w:szCs w:val="28"/>
        </w:rPr>
        <w:t>)</w:t>
      </w:r>
      <w:r w:rsidR="0005475A">
        <w:rPr>
          <w:sz w:val="28"/>
          <w:szCs w:val="28"/>
        </w:rPr>
        <w:t xml:space="preserve"> </w:t>
      </w:r>
      <w:r w:rsidRPr="00E75518">
        <w:rPr>
          <w:b/>
          <w:sz w:val="28"/>
          <w:szCs w:val="28"/>
        </w:rPr>
        <w:t>постановляю:</w:t>
      </w:r>
    </w:p>
    <w:p w:rsidR="00443EB5" w:rsidRPr="00E75518" w:rsidRDefault="00443EB5" w:rsidP="00443EB5">
      <w:pPr>
        <w:jc w:val="center"/>
        <w:rPr>
          <w:b/>
          <w:sz w:val="28"/>
          <w:szCs w:val="28"/>
        </w:rPr>
      </w:pPr>
    </w:p>
    <w:p w:rsidR="00443EB5" w:rsidRPr="00E75518" w:rsidRDefault="00443EB5" w:rsidP="00443EB5">
      <w:pPr>
        <w:jc w:val="both"/>
        <w:rPr>
          <w:sz w:val="28"/>
          <w:szCs w:val="28"/>
        </w:rPr>
      </w:pPr>
      <w:r w:rsidRPr="00E75518">
        <w:rPr>
          <w:sz w:val="28"/>
          <w:szCs w:val="28"/>
        </w:rPr>
        <w:t>1.Инициировать</w:t>
      </w:r>
      <w:r w:rsidR="009D3615" w:rsidRPr="00E75518">
        <w:rPr>
          <w:sz w:val="28"/>
          <w:szCs w:val="28"/>
        </w:rPr>
        <w:t xml:space="preserve"> проведение схода граждан</w:t>
      </w:r>
      <w:r w:rsidRPr="00E75518">
        <w:rPr>
          <w:sz w:val="28"/>
          <w:szCs w:val="28"/>
        </w:rPr>
        <w:t xml:space="preserve"> </w:t>
      </w:r>
      <w:r w:rsidR="0005475A">
        <w:rPr>
          <w:sz w:val="28"/>
          <w:szCs w:val="28"/>
        </w:rPr>
        <w:t xml:space="preserve">в </w:t>
      </w:r>
      <w:proofErr w:type="spellStart"/>
      <w:r w:rsidR="0005475A">
        <w:rPr>
          <w:sz w:val="28"/>
          <w:szCs w:val="28"/>
        </w:rPr>
        <w:t>с.</w:t>
      </w:r>
      <w:r w:rsidR="007B3D43">
        <w:rPr>
          <w:sz w:val="28"/>
          <w:szCs w:val="28"/>
        </w:rPr>
        <w:t>Янгулово</w:t>
      </w:r>
      <w:proofErr w:type="spellEnd"/>
      <w:r w:rsidR="0005475A">
        <w:rPr>
          <w:sz w:val="28"/>
          <w:szCs w:val="28"/>
        </w:rPr>
        <w:t xml:space="preserve"> </w:t>
      </w:r>
      <w:r w:rsidRPr="00E75518">
        <w:rPr>
          <w:sz w:val="28"/>
          <w:szCs w:val="28"/>
        </w:rPr>
        <w:t xml:space="preserve">по вопросу: </w:t>
      </w:r>
    </w:p>
    <w:p w:rsidR="00CE0609" w:rsidRDefault="00443EB5" w:rsidP="005A026D">
      <w:pPr>
        <w:shd w:val="clear" w:color="auto" w:fill="FFFFFF"/>
        <w:ind w:firstLine="567"/>
        <w:jc w:val="both"/>
        <w:rPr>
          <w:sz w:val="28"/>
          <w:szCs w:val="28"/>
        </w:rPr>
      </w:pPr>
      <w:r w:rsidRPr="00E75518">
        <w:rPr>
          <w:sz w:val="28"/>
          <w:szCs w:val="28"/>
        </w:rPr>
        <w:t xml:space="preserve">«Согласны ли вы </w:t>
      </w:r>
      <w:r w:rsidR="00080E92">
        <w:rPr>
          <w:sz w:val="28"/>
          <w:szCs w:val="28"/>
        </w:rPr>
        <w:t xml:space="preserve">на введение </w:t>
      </w:r>
      <w:r w:rsidR="00DB14A1">
        <w:rPr>
          <w:sz w:val="28"/>
          <w:szCs w:val="28"/>
        </w:rPr>
        <w:t>самообложения в 2025</w:t>
      </w:r>
      <w:r w:rsidR="00CA6E85">
        <w:rPr>
          <w:sz w:val="28"/>
          <w:szCs w:val="28"/>
        </w:rPr>
        <w:t xml:space="preserve"> году в сумме </w:t>
      </w:r>
      <w:r w:rsidR="009B10ED">
        <w:rPr>
          <w:sz w:val="28"/>
          <w:szCs w:val="28"/>
          <w:lang w:val="tt-RU"/>
        </w:rPr>
        <w:t>8</w:t>
      </w:r>
      <w:r w:rsidRPr="00E75518">
        <w:rPr>
          <w:sz w:val="28"/>
          <w:szCs w:val="28"/>
        </w:rPr>
        <w:t xml:space="preserve">00 рублей с каждого совершеннолетнего жителя, </w:t>
      </w:r>
      <w:r w:rsidR="00433A4C" w:rsidRPr="00963380">
        <w:rPr>
          <w:bCs/>
          <w:sz w:val="28"/>
          <w:szCs w:val="28"/>
        </w:rPr>
        <w:t>зарегистрированного по месту жительства на территори</w:t>
      </w:r>
      <w:r w:rsidR="00433A4C">
        <w:rPr>
          <w:bCs/>
          <w:sz w:val="28"/>
          <w:szCs w:val="28"/>
        </w:rPr>
        <w:t xml:space="preserve">и  населенного пункта </w:t>
      </w:r>
      <w:proofErr w:type="spellStart"/>
      <w:r w:rsidR="00433A4C">
        <w:rPr>
          <w:bCs/>
          <w:sz w:val="28"/>
          <w:szCs w:val="28"/>
        </w:rPr>
        <w:t>с.</w:t>
      </w:r>
      <w:r w:rsidR="007B3D43">
        <w:rPr>
          <w:bCs/>
          <w:sz w:val="28"/>
          <w:szCs w:val="28"/>
        </w:rPr>
        <w:t>Янгулово</w:t>
      </w:r>
      <w:proofErr w:type="spellEnd"/>
      <w:r w:rsidR="007B3D43">
        <w:rPr>
          <w:bCs/>
          <w:sz w:val="28"/>
          <w:szCs w:val="28"/>
        </w:rPr>
        <w:t xml:space="preserve"> Янгуловского</w:t>
      </w:r>
      <w:r w:rsidR="00433A4C" w:rsidRPr="00963380">
        <w:rPr>
          <w:bCs/>
          <w:color w:val="000000"/>
          <w:sz w:val="28"/>
          <w:szCs w:val="28"/>
        </w:rPr>
        <w:t xml:space="preserve"> </w:t>
      </w:r>
      <w:r w:rsidR="00433A4C">
        <w:rPr>
          <w:bCs/>
          <w:sz w:val="28"/>
          <w:szCs w:val="28"/>
        </w:rPr>
        <w:t>сельского поселения Балтасин</w:t>
      </w:r>
      <w:r w:rsidR="00433A4C" w:rsidRPr="00963380">
        <w:rPr>
          <w:bCs/>
          <w:sz w:val="28"/>
          <w:szCs w:val="28"/>
        </w:rPr>
        <w:t xml:space="preserve">ского </w:t>
      </w:r>
      <w:r w:rsidR="00433A4C">
        <w:rPr>
          <w:bCs/>
          <w:sz w:val="28"/>
          <w:szCs w:val="28"/>
        </w:rPr>
        <w:t xml:space="preserve">района, </w:t>
      </w:r>
      <w:r w:rsidR="005A026D" w:rsidRPr="00584438">
        <w:rPr>
          <w:sz w:val="28"/>
          <w:szCs w:val="28"/>
        </w:rPr>
        <w:t>за исключением</w:t>
      </w:r>
      <w:r w:rsidR="005A026D" w:rsidRPr="00471D5A">
        <w:rPr>
          <w:sz w:val="28"/>
          <w:szCs w:val="28"/>
        </w:rPr>
        <w:t xml:space="preserve"> </w:t>
      </w:r>
      <w:r w:rsidR="005A026D" w:rsidRPr="005A026D">
        <w:rPr>
          <w:rStyle w:val="normalchar1"/>
          <w:rFonts w:ascii="Times New Roman" w:hAnsi="Times New Roman" w:cs="Times New Roman"/>
          <w:sz w:val="28"/>
          <w:szCs w:val="28"/>
        </w:rPr>
        <w:t xml:space="preserve">инвалидов </w:t>
      </w:r>
      <w:r w:rsidR="005A026D" w:rsidRPr="005A026D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I</w:t>
      </w:r>
      <w:r w:rsidR="005A026D" w:rsidRPr="005A026D">
        <w:rPr>
          <w:rStyle w:val="normalchar1"/>
          <w:rFonts w:ascii="Times New Roman" w:hAnsi="Times New Roman" w:cs="Times New Roman"/>
          <w:sz w:val="28"/>
          <w:szCs w:val="28"/>
        </w:rPr>
        <w:t xml:space="preserve"> </w:t>
      </w:r>
      <w:r w:rsidR="005A026D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группы,</w:t>
      </w:r>
      <w:r w:rsidR="000733B9" w:rsidRPr="000733B9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733B9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одиноких пожилых  пенсионеров</w:t>
      </w:r>
      <w:r w:rsidR="006C4D92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(достигших 80 лет)</w:t>
      </w:r>
      <w:r w:rsidR="000733B9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с низким доходом</w:t>
      </w:r>
      <w:r w:rsidR="000733B9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,</w:t>
      </w:r>
      <w:r w:rsidR="005A026D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C4D92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онкобольных</w:t>
      </w:r>
      <w:r w:rsidR="000A185C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, служащих в Российской Армии</w:t>
      </w:r>
      <w:r w:rsidR="00C44AA6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9453E1" w:rsidRPr="009453E1">
        <w:rPr>
          <w:b/>
          <w:sz w:val="28"/>
          <w:szCs w:val="28"/>
        </w:rPr>
        <w:t>мобилизованных граждан в вооруженные силы Российской Федерации</w:t>
      </w:r>
      <w:r w:rsidR="000D45CE">
        <w:rPr>
          <w:b/>
          <w:sz w:val="28"/>
          <w:szCs w:val="28"/>
        </w:rPr>
        <w:t xml:space="preserve">, </w:t>
      </w:r>
      <w:r w:rsidR="000D45CE" w:rsidRPr="000D45CE">
        <w:rPr>
          <w:b/>
          <w:color w:val="000000"/>
          <w:sz w:val="28"/>
          <w:szCs w:val="28"/>
          <w:shd w:val="clear" w:color="auto" w:fill="FFFFFF"/>
        </w:rPr>
        <w:t>граждане, заключившие от 2023 года контракты в вооруженные силы Российской Федерации</w:t>
      </w:r>
      <w:r w:rsidR="009453E1" w:rsidRPr="009453E1">
        <w:rPr>
          <w:b/>
          <w:sz w:val="28"/>
          <w:szCs w:val="28"/>
        </w:rPr>
        <w:t xml:space="preserve"> и их членов семьей</w:t>
      </w:r>
      <w:r w:rsidR="009453E1" w:rsidRPr="00404FA3">
        <w:rPr>
          <w:bCs/>
          <w:sz w:val="28"/>
          <w:szCs w:val="28"/>
        </w:rPr>
        <w:t xml:space="preserve"> </w:t>
      </w:r>
      <w:r w:rsidR="009453E1">
        <w:rPr>
          <w:bCs/>
          <w:sz w:val="28"/>
          <w:szCs w:val="28"/>
        </w:rPr>
        <w:t>для которых установлена льгота в размере 90% от суммы самообложения</w:t>
      </w:r>
      <w:r w:rsidR="006C4D92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75518" w:rsidRPr="00E75518">
        <w:rPr>
          <w:sz w:val="28"/>
          <w:szCs w:val="28"/>
        </w:rPr>
        <w:t>и</w:t>
      </w:r>
      <w:r w:rsidRPr="00E75518">
        <w:rPr>
          <w:sz w:val="28"/>
          <w:szCs w:val="28"/>
        </w:rPr>
        <w:t xml:space="preserve"> направление полученных средств на решение вопросов местного значения по выполнению следующих работ:   </w:t>
      </w:r>
      <w:r w:rsidR="0057636A" w:rsidRPr="00E75518">
        <w:rPr>
          <w:sz w:val="28"/>
          <w:szCs w:val="28"/>
        </w:rPr>
        <w:t xml:space="preserve"> </w:t>
      </w:r>
    </w:p>
    <w:p w:rsidR="00DB14A1" w:rsidRPr="00DB14A1" w:rsidRDefault="00DB14A1" w:rsidP="00DB14A1">
      <w:pPr>
        <w:jc w:val="both"/>
        <w:rPr>
          <w:b/>
          <w:sz w:val="28"/>
          <w:szCs w:val="28"/>
          <w:lang w:val="tt-RU"/>
        </w:rPr>
      </w:pPr>
      <w:r w:rsidRPr="00DB14A1">
        <w:rPr>
          <w:b/>
          <w:sz w:val="28"/>
          <w:szCs w:val="28"/>
        </w:rPr>
        <w:t>1.</w:t>
      </w:r>
      <w:r w:rsidRPr="00DB14A1">
        <w:rPr>
          <w:sz w:val="28"/>
          <w:szCs w:val="28"/>
          <w:lang w:val="tt-RU"/>
        </w:rPr>
        <w:t xml:space="preserve"> </w:t>
      </w:r>
      <w:r w:rsidRPr="00DB14A1">
        <w:rPr>
          <w:b/>
          <w:sz w:val="28"/>
          <w:szCs w:val="28"/>
          <w:lang w:val="tt-RU"/>
        </w:rPr>
        <w:t>Устройство, ремонт, содержание автомобильных дорог общего пользования местного значения в границах населенного пункта:</w:t>
      </w:r>
    </w:p>
    <w:p w:rsidR="00DB14A1" w:rsidRPr="00DB14A1" w:rsidRDefault="00DB14A1" w:rsidP="00DB14A1">
      <w:pPr>
        <w:jc w:val="both"/>
        <w:rPr>
          <w:sz w:val="28"/>
          <w:szCs w:val="28"/>
        </w:rPr>
      </w:pPr>
      <w:r w:rsidRPr="00DB14A1">
        <w:rPr>
          <w:b/>
          <w:sz w:val="28"/>
          <w:szCs w:val="28"/>
          <w:lang w:val="tt-RU"/>
        </w:rPr>
        <w:t xml:space="preserve">- </w:t>
      </w:r>
      <w:r w:rsidRPr="00DB14A1">
        <w:rPr>
          <w:sz w:val="28"/>
          <w:szCs w:val="28"/>
          <w:lang w:val="tt-RU"/>
        </w:rPr>
        <w:t xml:space="preserve"> </w:t>
      </w:r>
      <w:r w:rsidRPr="00DB14A1">
        <w:rPr>
          <w:sz w:val="28"/>
          <w:szCs w:val="28"/>
        </w:rPr>
        <w:t xml:space="preserve">приведение нормативное состояние дорог улиц </w:t>
      </w:r>
      <w:proofErr w:type="spellStart"/>
      <w:r w:rsidRPr="00DB14A1">
        <w:rPr>
          <w:sz w:val="28"/>
          <w:szCs w:val="28"/>
        </w:rPr>
        <w:t>с.Янгулово</w:t>
      </w:r>
      <w:proofErr w:type="spellEnd"/>
      <w:r w:rsidRPr="00DB14A1">
        <w:rPr>
          <w:sz w:val="28"/>
          <w:szCs w:val="28"/>
        </w:rPr>
        <w:t>;</w:t>
      </w:r>
    </w:p>
    <w:p w:rsidR="00DB14A1" w:rsidRPr="00DB14A1" w:rsidRDefault="00DB14A1" w:rsidP="00DB14A1">
      <w:pPr>
        <w:jc w:val="both"/>
        <w:rPr>
          <w:sz w:val="28"/>
          <w:szCs w:val="28"/>
          <w:lang w:val="tt-RU"/>
        </w:rPr>
      </w:pPr>
      <w:r w:rsidRPr="00DB14A1">
        <w:rPr>
          <w:sz w:val="28"/>
          <w:szCs w:val="28"/>
        </w:rPr>
        <w:t xml:space="preserve">- </w:t>
      </w:r>
      <w:r w:rsidRPr="00DB14A1">
        <w:rPr>
          <w:sz w:val="28"/>
          <w:szCs w:val="28"/>
          <w:lang w:val="tt-RU"/>
        </w:rPr>
        <w:t>продолжение асфальтирование дороги школьного проезда с.Янгулово;</w:t>
      </w:r>
    </w:p>
    <w:p w:rsidR="00DB14A1" w:rsidRPr="00DB14A1" w:rsidRDefault="00DB14A1" w:rsidP="00DB14A1">
      <w:pPr>
        <w:jc w:val="both"/>
        <w:rPr>
          <w:b/>
          <w:sz w:val="28"/>
          <w:szCs w:val="28"/>
        </w:rPr>
      </w:pPr>
      <w:r w:rsidRPr="00DB14A1">
        <w:rPr>
          <w:b/>
          <w:sz w:val="28"/>
          <w:szCs w:val="28"/>
          <w:lang w:val="tt-RU"/>
        </w:rPr>
        <w:t>2</w:t>
      </w:r>
      <w:r w:rsidRPr="00DB14A1">
        <w:rPr>
          <w:sz w:val="28"/>
          <w:szCs w:val="28"/>
          <w:lang w:val="tt-RU"/>
        </w:rPr>
        <w:t>.</w:t>
      </w:r>
      <w:r w:rsidRPr="00DB14A1">
        <w:rPr>
          <w:sz w:val="28"/>
          <w:szCs w:val="28"/>
        </w:rPr>
        <w:t xml:space="preserve"> </w:t>
      </w:r>
      <w:r w:rsidRPr="00DB14A1">
        <w:rPr>
          <w:b/>
          <w:sz w:val="28"/>
          <w:szCs w:val="28"/>
        </w:rPr>
        <w:t>Устройство, ремонт тротуаров:</w:t>
      </w:r>
    </w:p>
    <w:p w:rsidR="00DB14A1" w:rsidRPr="00DB14A1" w:rsidRDefault="00DB14A1" w:rsidP="00DB14A1">
      <w:pPr>
        <w:jc w:val="both"/>
        <w:rPr>
          <w:sz w:val="28"/>
          <w:szCs w:val="28"/>
        </w:rPr>
      </w:pPr>
      <w:r w:rsidRPr="00DB14A1">
        <w:rPr>
          <w:sz w:val="28"/>
          <w:szCs w:val="28"/>
        </w:rPr>
        <w:t xml:space="preserve">- устройство пешеходных тротуаров с </w:t>
      </w:r>
      <w:proofErr w:type="spellStart"/>
      <w:r w:rsidRPr="00DB14A1">
        <w:rPr>
          <w:sz w:val="28"/>
          <w:szCs w:val="28"/>
        </w:rPr>
        <w:t>асфальтно</w:t>
      </w:r>
      <w:proofErr w:type="spellEnd"/>
      <w:r w:rsidRPr="00DB14A1">
        <w:rPr>
          <w:sz w:val="28"/>
          <w:szCs w:val="28"/>
        </w:rPr>
        <w:t xml:space="preserve"> – бетонным покрытием по улице Татарстана;</w:t>
      </w:r>
    </w:p>
    <w:p w:rsidR="00DB14A1" w:rsidRPr="00DB14A1" w:rsidRDefault="00DB14A1" w:rsidP="00DB14A1">
      <w:pPr>
        <w:jc w:val="both"/>
        <w:rPr>
          <w:b/>
          <w:sz w:val="28"/>
          <w:szCs w:val="28"/>
        </w:rPr>
      </w:pPr>
      <w:r w:rsidRPr="00DB14A1">
        <w:rPr>
          <w:b/>
          <w:sz w:val="28"/>
          <w:szCs w:val="28"/>
        </w:rPr>
        <w:t>3. Обеспечение первичных мер пожарной безопасности:</w:t>
      </w:r>
    </w:p>
    <w:p w:rsidR="00A95E1D" w:rsidRPr="0026239A" w:rsidRDefault="00DB14A1" w:rsidP="00DB14A1">
      <w:pPr>
        <w:shd w:val="clear" w:color="auto" w:fill="FFFFFF"/>
        <w:jc w:val="both"/>
        <w:rPr>
          <w:sz w:val="28"/>
          <w:szCs w:val="28"/>
          <w:shd w:val="clear" w:color="auto" w:fill="FFFFFF"/>
          <w:lang w:val="tt-RU"/>
        </w:rPr>
      </w:pPr>
      <w:r w:rsidRPr="00DB14A1">
        <w:rPr>
          <w:b/>
          <w:sz w:val="28"/>
          <w:szCs w:val="28"/>
        </w:rPr>
        <w:lastRenderedPageBreak/>
        <w:t xml:space="preserve">- </w:t>
      </w:r>
      <w:r w:rsidRPr="00DB14A1">
        <w:rPr>
          <w:sz w:val="28"/>
          <w:szCs w:val="28"/>
        </w:rPr>
        <w:t xml:space="preserve">завершение установки пожарного гидранта </w:t>
      </w:r>
      <w:proofErr w:type="spellStart"/>
      <w:r w:rsidRPr="00DB14A1">
        <w:rPr>
          <w:sz w:val="28"/>
          <w:szCs w:val="28"/>
        </w:rPr>
        <w:t>с.Янгулово</w:t>
      </w:r>
      <w:proofErr w:type="spellEnd"/>
      <w:r w:rsidRPr="00DB14A1">
        <w:rPr>
          <w:sz w:val="28"/>
          <w:szCs w:val="28"/>
        </w:rPr>
        <w:t xml:space="preserve"> по улице Мусы </w:t>
      </w:r>
      <w:proofErr w:type="spellStart"/>
      <w:r w:rsidRPr="00DB14A1">
        <w:rPr>
          <w:sz w:val="28"/>
          <w:szCs w:val="28"/>
        </w:rPr>
        <w:t>Джалиля</w:t>
      </w:r>
      <w:proofErr w:type="spellEnd"/>
      <w:r>
        <w:rPr>
          <w:sz w:val="24"/>
          <w:szCs w:val="28"/>
        </w:rPr>
        <w:t>.</w:t>
      </w:r>
    </w:p>
    <w:p w:rsidR="0005475A" w:rsidRDefault="00F51ADF" w:rsidP="00791DD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43EB5" w:rsidRPr="00433A4C">
        <w:rPr>
          <w:sz w:val="28"/>
          <w:szCs w:val="28"/>
        </w:rPr>
        <w:t xml:space="preserve">ДА </w:t>
      </w:r>
      <w:r w:rsidR="00433A4C">
        <w:rPr>
          <w:sz w:val="28"/>
          <w:szCs w:val="28"/>
        </w:rPr>
        <w:t xml:space="preserve">                                   </w:t>
      </w:r>
      <w:r w:rsidR="00443EB5" w:rsidRPr="00433A4C">
        <w:rPr>
          <w:sz w:val="28"/>
          <w:szCs w:val="28"/>
        </w:rPr>
        <w:t xml:space="preserve">  НЕТ».</w:t>
      </w:r>
    </w:p>
    <w:p w:rsidR="001E5DC0" w:rsidRDefault="001E5DC0" w:rsidP="00C44DBF">
      <w:pPr>
        <w:jc w:val="both"/>
        <w:rPr>
          <w:sz w:val="28"/>
          <w:szCs w:val="28"/>
        </w:rPr>
      </w:pPr>
    </w:p>
    <w:p w:rsidR="00C44DBF" w:rsidRPr="00E75518" w:rsidRDefault="00C44DBF" w:rsidP="00C44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5518">
        <w:rPr>
          <w:sz w:val="28"/>
          <w:szCs w:val="28"/>
        </w:rPr>
        <w:t xml:space="preserve">Инициировать проведение схода граждан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с.Старый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Кушкет</w:t>
      </w:r>
      <w:proofErr w:type="spellEnd"/>
      <w:r>
        <w:rPr>
          <w:sz w:val="28"/>
          <w:szCs w:val="28"/>
        </w:rPr>
        <w:t xml:space="preserve"> </w:t>
      </w:r>
      <w:r w:rsidRPr="00E75518">
        <w:rPr>
          <w:sz w:val="28"/>
          <w:szCs w:val="28"/>
        </w:rPr>
        <w:t xml:space="preserve">по вопросу: </w:t>
      </w:r>
    </w:p>
    <w:p w:rsidR="000A185C" w:rsidRDefault="00C44DBF" w:rsidP="000A185C">
      <w:pPr>
        <w:shd w:val="clear" w:color="auto" w:fill="FFFFFF"/>
        <w:ind w:firstLine="567"/>
        <w:jc w:val="both"/>
        <w:rPr>
          <w:sz w:val="28"/>
          <w:szCs w:val="28"/>
        </w:rPr>
      </w:pPr>
      <w:r w:rsidRPr="00E75518">
        <w:rPr>
          <w:sz w:val="28"/>
          <w:szCs w:val="28"/>
        </w:rPr>
        <w:t xml:space="preserve">«Согласны ли вы </w:t>
      </w:r>
      <w:r>
        <w:rPr>
          <w:sz w:val="28"/>
          <w:szCs w:val="28"/>
        </w:rPr>
        <w:t>на введение сам</w:t>
      </w:r>
      <w:r w:rsidR="00DB14A1">
        <w:rPr>
          <w:sz w:val="28"/>
          <w:szCs w:val="28"/>
        </w:rPr>
        <w:t>ообложения в 2025</w:t>
      </w:r>
      <w:r w:rsidR="00791DD3">
        <w:rPr>
          <w:sz w:val="28"/>
          <w:szCs w:val="28"/>
        </w:rPr>
        <w:t xml:space="preserve"> году в сумме </w:t>
      </w:r>
      <w:r w:rsidR="009B10ED">
        <w:rPr>
          <w:sz w:val="28"/>
          <w:szCs w:val="28"/>
        </w:rPr>
        <w:t>8</w:t>
      </w:r>
      <w:bookmarkStart w:id="0" w:name="_GoBack"/>
      <w:bookmarkEnd w:id="0"/>
      <w:r w:rsidRPr="00E75518">
        <w:rPr>
          <w:sz w:val="28"/>
          <w:szCs w:val="28"/>
        </w:rPr>
        <w:t xml:space="preserve">00 рублей с каждого совершеннолетнего жителя, </w:t>
      </w:r>
      <w:r w:rsidRPr="00963380">
        <w:rPr>
          <w:bCs/>
          <w:sz w:val="28"/>
          <w:szCs w:val="28"/>
        </w:rPr>
        <w:t>зарегистрированного по месту жительства на территори</w:t>
      </w:r>
      <w:r>
        <w:rPr>
          <w:bCs/>
          <w:sz w:val="28"/>
          <w:szCs w:val="28"/>
        </w:rPr>
        <w:t xml:space="preserve">и  населенного пункта </w:t>
      </w:r>
      <w:proofErr w:type="spellStart"/>
      <w:r>
        <w:rPr>
          <w:bCs/>
          <w:sz w:val="28"/>
          <w:szCs w:val="28"/>
        </w:rPr>
        <w:t>с.Старый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Кушкет</w:t>
      </w:r>
      <w:proofErr w:type="spellEnd"/>
      <w:r>
        <w:rPr>
          <w:bCs/>
          <w:sz w:val="28"/>
          <w:szCs w:val="28"/>
        </w:rPr>
        <w:t xml:space="preserve"> Янгуловского</w:t>
      </w:r>
      <w:r w:rsidRPr="00963380"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 Балтасин</w:t>
      </w:r>
      <w:r w:rsidRPr="00963380">
        <w:rPr>
          <w:bCs/>
          <w:sz w:val="28"/>
          <w:szCs w:val="28"/>
        </w:rPr>
        <w:t xml:space="preserve">ского </w:t>
      </w:r>
      <w:r>
        <w:rPr>
          <w:bCs/>
          <w:sz w:val="28"/>
          <w:szCs w:val="28"/>
        </w:rPr>
        <w:t xml:space="preserve">района, </w:t>
      </w:r>
      <w:r w:rsidR="000A185C" w:rsidRPr="00584438">
        <w:rPr>
          <w:sz w:val="28"/>
          <w:szCs w:val="28"/>
        </w:rPr>
        <w:t>за исключением</w:t>
      </w:r>
      <w:r w:rsidR="000A185C" w:rsidRPr="00471D5A">
        <w:rPr>
          <w:sz w:val="28"/>
          <w:szCs w:val="28"/>
        </w:rPr>
        <w:t xml:space="preserve"> </w:t>
      </w:r>
      <w:r w:rsidR="000A185C" w:rsidRPr="005A026D">
        <w:rPr>
          <w:rStyle w:val="normalchar1"/>
          <w:rFonts w:ascii="Times New Roman" w:hAnsi="Times New Roman" w:cs="Times New Roman"/>
          <w:sz w:val="28"/>
          <w:szCs w:val="28"/>
        </w:rPr>
        <w:t xml:space="preserve">инвалидов </w:t>
      </w:r>
      <w:r w:rsidR="000A185C" w:rsidRPr="005A026D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I</w:t>
      </w:r>
      <w:r w:rsidR="000A185C" w:rsidRPr="005A026D">
        <w:rPr>
          <w:rStyle w:val="normalchar1"/>
          <w:rFonts w:ascii="Times New Roman" w:hAnsi="Times New Roman" w:cs="Times New Roman"/>
          <w:sz w:val="28"/>
          <w:szCs w:val="28"/>
        </w:rPr>
        <w:t xml:space="preserve"> </w:t>
      </w:r>
      <w:r w:rsidR="000A185C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группы,</w:t>
      </w:r>
      <w:r w:rsidR="000A185C" w:rsidRPr="000733B9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A185C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одиноких пожилых  пенсионеров</w:t>
      </w:r>
      <w:r w:rsidR="000A185C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(достигших 80 лет)</w:t>
      </w:r>
      <w:r w:rsidR="000A185C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с низким доходом</w:t>
      </w:r>
      <w:r w:rsidR="000A185C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,</w:t>
      </w:r>
      <w:r w:rsidR="000A185C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A185C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онкобольных, служащих в Российской Армии</w:t>
      </w:r>
      <w:r w:rsidR="00C44AA6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9453E1" w:rsidRPr="009453E1">
        <w:rPr>
          <w:b/>
          <w:sz w:val="28"/>
          <w:szCs w:val="28"/>
        </w:rPr>
        <w:t>мобилизованных граждан в вооруженные силы Российской Федерации</w:t>
      </w:r>
      <w:r w:rsidR="000D45CE">
        <w:rPr>
          <w:b/>
          <w:sz w:val="28"/>
          <w:szCs w:val="28"/>
        </w:rPr>
        <w:t xml:space="preserve">, </w:t>
      </w:r>
      <w:r w:rsidR="000D45CE" w:rsidRPr="000D45CE">
        <w:rPr>
          <w:b/>
          <w:color w:val="000000"/>
          <w:sz w:val="28"/>
          <w:szCs w:val="28"/>
          <w:shd w:val="clear" w:color="auto" w:fill="FFFFFF"/>
        </w:rPr>
        <w:t>граждане, заключившие от 2023 года контракты в вооруженные силы Российской Федерации</w:t>
      </w:r>
      <w:r w:rsidR="009453E1" w:rsidRPr="009453E1">
        <w:rPr>
          <w:b/>
          <w:sz w:val="28"/>
          <w:szCs w:val="28"/>
        </w:rPr>
        <w:t xml:space="preserve"> и их членов семьей</w:t>
      </w:r>
      <w:r w:rsidR="009453E1" w:rsidRPr="009453E1">
        <w:rPr>
          <w:b/>
          <w:bCs/>
          <w:sz w:val="28"/>
          <w:szCs w:val="28"/>
        </w:rPr>
        <w:t xml:space="preserve"> </w:t>
      </w:r>
      <w:r w:rsidR="009453E1">
        <w:rPr>
          <w:bCs/>
          <w:sz w:val="28"/>
          <w:szCs w:val="28"/>
        </w:rPr>
        <w:t>для которых установлена льгота в размере 90% от суммы самообложения</w:t>
      </w:r>
      <w:r w:rsidR="000A185C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A185C" w:rsidRPr="00E75518">
        <w:rPr>
          <w:sz w:val="28"/>
          <w:szCs w:val="28"/>
        </w:rPr>
        <w:t xml:space="preserve">и направление полученных средств на решение вопросов местного значения по выполнению следующих работ:    </w:t>
      </w:r>
    </w:p>
    <w:p w:rsidR="00DB14A1" w:rsidRPr="00DB14A1" w:rsidRDefault="00DB14A1" w:rsidP="00DB14A1">
      <w:pPr>
        <w:jc w:val="both"/>
        <w:rPr>
          <w:b/>
          <w:sz w:val="28"/>
          <w:szCs w:val="28"/>
          <w:lang w:val="tt-RU"/>
        </w:rPr>
      </w:pPr>
      <w:r w:rsidRPr="00DB14A1">
        <w:rPr>
          <w:b/>
          <w:sz w:val="28"/>
          <w:szCs w:val="28"/>
          <w:lang w:val="tt-RU"/>
        </w:rPr>
        <w:t>1.Устройство, ремонт, содержание автомобильных дорог общего пользования местного значения в границах населенного пункта:</w:t>
      </w:r>
    </w:p>
    <w:p w:rsidR="00C44DBF" w:rsidRPr="00DB14A1" w:rsidRDefault="00DB14A1" w:rsidP="00DB14A1">
      <w:pPr>
        <w:shd w:val="clear" w:color="auto" w:fill="FFFFFF"/>
        <w:jc w:val="both"/>
        <w:rPr>
          <w:sz w:val="28"/>
          <w:szCs w:val="28"/>
        </w:rPr>
      </w:pPr>
      <w:r w:rsidRPr="00DB14A1">
        <w:rPr>
          <w:b/>
          <w:sz w:val="28"/>
          <w:szCs w:val="28"/>
          <w:lang w:val="tt-RU"/>
        </w:rPr>
        <w:t xml:space="preserve">- </w:t>
      </w:r>
      <w:r w:rsidRPr="00DB14A1">
        <w:rPr>
          <w:sz w:val="28"/>
          <w:szCs w:val="28"/>
        </w:rPr>
        <w:t>приведение нормативное состояние</w:t>
      </w:r>
      <w:r w:rsidRPr="00DB14A1">
        <w:rPr>
          <w:sz w:val="28"/>
          <w:szCs w:val="28"/>
          <w:shd w:val="clear" w:color="auto" w:fill="FFFFFF"/>
          <w:lang w:val="tt-RU"/>
        </w:rPr>
        <w:t xml:space="preserve"> дорог по улице Дружбы</w:t>
      </w:r>
      <w:r w:rsidRPr="00DB14A1">
        <w:rPr>
          <w:sz w:val="28"/>
          <w:szCs w:val="28"/>
        </w:rPr>
        <w:t xml:space="preserve"> </w:t>
      </w:r>
      <w:proofErr w:type="spellStart"/>
      <w:r w:rsidRPr="00DB14A1">
        <w:rPr>
          <w:sz w:val="28"/>
          <w:szCs w:val="28"/>
        </w:rPr>
        <w:t>с.Старый</w:t>
      </w:r>
      <w:proofErr w:type="spellEnd"/>
      <w:r w:rsidRPr="00DB14A1">
        <w:rPr>
          <w:sz w:val="28"/>
          <w:szCs w:val="28"/>
        </w:rPr>
        <w:t xml:space="preserve"> </w:t>
      </w:r>
      <w:proofErr w:type="spellStart"/>
      <w:r w:rsidRPr="00DB14A1">
        <w:rPr>
          <w:sz w:val="28"/>
          <w:szCs w:val="28"/>
        </w:rPr>
        <w:t>Кушкет</w:t>
      </w:r>
      <w:proofErr w:type="spellEnd"/>
      <w:r w:rsidRPr="00DB14A1">
        <w:rPr>
          <w:sz w:val="28"/>
          <w:szCs w:val="28"/>
        </w:rPr>
        <w:t>.</w:t>
      </w:r>
    </w:p>
    <w:p w:rsidR="00C44DBF" w:rsidRPr="00D8143E" w:rsidRDefault="00C44DBF" w:rsidP="00C44DBF">
      <w:pPr>
        <w:jc w:val="both"/>
        <w:rPr>
          <w:sz w:val="28"/>
          <w:szCs w:val="28"/>
        </w:rPr>
      </w:pPr>
    </w:p>
    <w:p w:rsidR="00443EB5" w:rsidRPr="00433A4C" w:rsidRDefault="00C44DBF" w:rsidP="00443EB5">
      <w:pPr>
        <w:jc w:val="both"/>
        <w:rPr>
          <w:sz w:val="28"/>
          <w:szCs w:val="28"/>
        </w:rPr>
      </w:pPr>
      <w:r w:rsidRPr="00433A4C">
        <w:rPr>
          <w:sz w:val="28"/>
          <w:szCs w:val="28"/>
        </w:rPr>
        <w:t xml:space="preserve">                                    </w:t>
      </w:r>
      <w:r w:rsidR="00F51ADF">
        <w:rPr>
          <w:sz w:val="28"/>
          <w:szCs w:val="28"/>
        </w:rPr>
        <w:t>«</w:t>
      </w:r>
      <w:r w:rsidRPr="00433A4C">
        <w:rPr>
          <w:sz w:val="28"/>
          <w:szCs w:val="28"/>
        </w:rPr>
        <w:t xml:space="preserve">ДА </w:t>
      </w:r>
      <w:r>
        <w:rPr>
          <w:sz w:val="28"/>
          <w:szCs w:val="28"/>
        </w:rPr>
        <w:t xml:space="preserve">                                   </w:t>
      </w:r>
      <w:r w:rsidRPr="00433A4C">
        <w:rPr>
          <w:sz w:val="28"/>
          <w:szCs w:val="28"/>
        </w:rPr>
        <w:t xml:space="preserve">  НЕТ».</w:t>
      </w:r>
    </w:p>
    <w:p w:rsidR="00443EB5" w:rsidRPr="00E75518" w:rsidRDefault="00C44DBF" w:rsidP="00C44DB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3EB5" w:rsidRPr="00E75518">
        <w:rPr>
          <w:sz w:val="28"/>
          <w:szCs w:val="28"/>
        </w:rPr>
        <w:t xml:space="preserve">. Разместить настоящее </w:t>
      </w:r>
      <w:r w:rsidR="00E75518" w:rsidRPr="00E75518">
        <w:rPr>
          <w:sz w:val="28"/>
          <w:szCs w:val="28"/>
        </w:rPr>
        <w:t>постановление на</w:t>
      </w:r>
      <w:r w:rsidR="00433A4C">
        <w:rPr>
          <w:sz w:val="28"/>
          <w:szCs w:val="28"/>
        </w:rPr>
        <w:t xml:space="preserve"> официальном сайте Балтасин</w:t>
      </w:r>
      <w:r w:rsidR="00443EB5" w:rsidRPr="00E75518">
        <w:rPr>
          <w:sz w:val="28"/>
          <w:szCs w:val="28"/>
        </w:rPr>
        <w:t xml:space="preserve">ского муниципального района в информационно-телекоммуникационной сети Интернет, на информационных стендах сельского поселения. </w:t>
      </w:r>
    </w:p>
    <w:p w:rsidR="00443EB5" w:rsidRPr="00E75518" w:rsidRDefault="00C44DBF" w:rsidP="00C44DB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3EB5" w:rsidRPr="00E75518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443EB5" w:rsidRPr="00E75518" w:rsidRDefault="00443EB5" w:rsidP="00443EB5">
      <w:pPr>
        <w:jc w:val="both"/>
        <w:rPr>
          <w:sz w:val="28"/>
          <w:szCs w:val="28"/>
        </w:rPr>
      </w:pPr>
    </w:p>
    <w:p w:rsidR="00443EB5" w:rsidRPr="00E75518" w:rsidRDefault="00443EB5" w:rsidP="00443EB5">
      <w:pPr>
        <w:jc w:val="both"/>
        <w:rPr>
          <w:sz w:val="28"/>
          <w:szCs w:val="28"/>
        </w:rPr>
      </w:pPr>
    </w:p>
    <w:p w:rsidR="00443EB5" w:rsidRPr="00E75518" w:rsidRDefault="00443EB5" w:rsidP="00443EB5">
      <w:pPr>
        <w:jc w:val="both"/>
        <w:rPr>
          <w:sz w:val="28"/>
          <w:szCs w:val="28"/>
        </w:rPr>
      </w:pPr>
    </w:p>
    <w:p w:rsidR="00F66F1C" w:rsidRPr="00E75518" w:rsidRDefault="00F66F1C" w:rsidP="00443EB5">
      <w:pPr>
        <w:jc w:val="both"/>
        <w:rPr>
          <w:sz w:val="28"/>
          <w:szCs w:val="28"/>
        </w:rPr>
      </w:pPr>
    </w:p>
    <w:p w:rsidR="00F66F1C" w:rsidRPr="00433A4C" w:rsidRDefault="00F66F1C" w:rsidP="00443EB5">
      <w:pPr>
        <w:rPr>
          <w:sz w:val="28"/>
          <w:szCs w:val="28"/>
        </w:rPr>
      </w:pPr>
      <w:r w:rsidRPr="00433A4C">
        <w:rPr>
          <w:sz w:val="28"/>
          <w:szCs w:val="28"/>
        </w:rPr>
        <w:t xml:space="preserve">Глава </w:t>
      </w:r>
      <w:r w:rsidR="007B3D43">
        <w:rPr>
          <w:sz w:val="28"/>
          <w:szCs w:val="28"/>
        </w:rPr>
        <w:t>Янгуловского</w:t>
      </w:r>
      <w:r w:rsidR="00443EB5" w:rsidRPr="00433A4C">
        <w:rPr>
          <w:sz w:val="28"/>
          <w:szCs w:val="28"/>
        </w:rPr>
        <w:t xml:space="preserve"> </w:t>
      </w:r>
    </w:p>
    <w:p w:rsidR="00F66F1C" w:rsidRPr="00DA5FA9" w:rsidRDefault="00443EB5" w:rsidP="00443EB5">
      <w:pPr>
        <w:rPr>
          <w:sz w:val="28"/>
          <w:szCs w:val="28"/>
        </w:rPr>
      </w:pPr>
      <w:r w:rsidRPr="00433A4C">
        <w:rPr>
          <w:sz w:val="28"/>
          <w:szCs w:val="28"/>
        </w:rPr>
        <w:t>сельского</w:t>
      </w:r>
      <w:r w:rsidR="00BC311F" w:rsidRPr="00433A4C">
        <w:rPr>
          <w:sz w:val="28"/>
          <w:szCs w:val="28"/>
        </w:rPr>
        <w:t xml:space="preserve"> </w:t>
      </w:r>
      <w:r w:rsidRPr="00433A4C">
        <w:rPr>
          <w:sz w:val="28"/>
          <w:szCs w:val="28"/>
        </w:rPr>
        <w:t>поселения</w:t>
      </w:r>
      <w:r w:rsidR="00F66F1C" w:rsidRPr="00433A4C">
        <w:rPr>
          <w:sz w:val="28"/>
          <w:szCs w:val="28"/>
        </w:rPr>
        <w:t xml:space="preserve"> </w:t>
      </w:r>
      <w:r w:rsidR="00433A4C" w:rsidRPr="00433A4C">
        <w:rPr>
          <w:sz w:val="28"/>
          <w:szCs w:val="28"/>
        </w:rPr>
        <w:t>Балтасин</w:t>
      </w:r>
      <w:r w:rsidRPr="00433A4C">
        <w:rPr>
          <w:sz w:val="28"/>
          <w:szCs w:val="28"/>
        </w:rPr>
        <w:t xml:space="preserve">ского </w:t>
      </w:r>
    </w:p>
    <w:p w:rsidR="00443EB5" w:rsidRPr="00433A4C" w:rsidRDefault="00240C6A" w:rsidP="00443EB5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="00443EB5" w:rsidRPr="00433A4C">
        <w:rPr>
          <w:sz w:val="28"/>
          <w:szCs w:val="28"/>
        </w:rPr>
        <w:t xml:space="preserve">                     </w:t>
      </w:r>
      <w:r w:rsidR="00CE0609" w:rsidRPr="00433A4C">
        <w:rPr>
          <w:sz w:val="28"/>
          <w:szCs w:val="28"/>
        </w:rPr>
        <w:t xml:space="preserve">                  </w:t>
      </w:r>
      <w:r w:rsidR="00433A4C" w:rsidRPr="00433A4C">
        <w:rPr>
          <w:sz w:val="28"/>
          <w:szCs w:val="28"/>
        </w:rPr>
        <w:t xml:space="preserve">    </w:t>
      </w:r>
      <w:r w:rsidR="00433A4C">
        <w:rPr>
          <w:sz w:val="28"/>
          <w:szCs w:val="28"/>
        </w:rPr>
        <w:t xml:space="preserve">         </w:t>
      </w:r>
      <w:r w:rsidR="00DB14A1">
        <w:rPr>
          <w:sz w:val="28"/>
          <w:szCs w:val="28"/>
        </w:rPr>
        <w:t xml:space="preserve"> </w:t>
      </w:r>
      <w:proofErr w:type="spellStart"/>
      <w:r w:rsidR="00DB14A1">
        <w:rPr>
          <w:sz w:val="28"/>
          <w:szCs w:val="28"/>
        </w:rPr>
        <w:t>Р.Р.Гильфанов</w:t>
      </w:r>
      <w:proofErr w:type="spellEnd"/>
      <w:r w:rsidR="00443EB5" w:rsidRPr="00433A4C">
        <w:rPr>
          <w:sz w:val="28"/>
          <w:szCs w:val="28"/>
          <w:highlight w:val="yellow"/>
        </w:rPr>
        <w:t xml:space="preserve"> </w:t>
      </w:r>
      <w:r w:rsidR="00443EB5" w:rsidRPr="00433A4C">
        <w:rPr>
          <w:sz w:val="28"/>
          <w:szCs w:val="28"/>
        </w:rPr>
        <w:t xml:space="preserve"> </w:t>
      </w:r>
    </w:p>
    <w:p w:rsidR="00443EB5" w:rsidRPr="00433A4C" w:rsidRDefault="00CE0609" w:rsidP="00443EB5">
      <w:pPr>
        <w:jc w:val="both"/>
        <w:rPr>
          <w:sz w:val="28"/>
          <w:szCs w:val="28"/>
        </w:rPr>
      </w:pPr>
      <w:r w:rsidRPr="00433A4C">
        <w:rPr>
          <w:sz w:val="28"/>
          <w:szCs w:val="28"/>
        </w:rPr>
        <w:t xml:space="preserve"> </w:t>
      </w:r>
    </w:p>
    <w:p w:rsidR="00B11609" w:rsidRPr="00E75518" w:rsidRDefault="00B11609"/>
    <w:sectPr w:rsidR="00B11609" w:rsidRPr="00E75518" w:rsidSect="00B1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B5"/>
    <w:rsid w:val="000312B3"/>
    <w:rsid w:val="0004154B"/>
    <w:rsid w:val="0005475A"/>
    <w:rsid w:val="000733B9"/>
    <w:rsid w:val="00080E92"/>
    <w:rsid w:val="000A185C"/>
    <w:rsid w:val="000A63C1"/>
    <w:rsid w:val="000D45CE"/>
    <w:rsid w:val="00122F1B"/>
    <w:rsid w:val="0016049F"/>
    <w:rsid w:val="0019198A"/>
    <w:rsid w:val="001E30B2"/>
    <w:rsid w:val="001E5DC0"/>
    <w:rsid w:val="00216927"/>
    <w:rsid w:val="00221CAF"/>
    <w:rsid w:val="00240C6A"/>
    <w:rsid w:val="0026239A"/>
    <w:rsid w:val="0030188D"/>
    <w:rsid w:val="00333D64"/>
    <w:rsid w:val="00375F7F"/>
    <w:rsid w:val="003D5085"/>
    <w:rsid w:val="003E31DB"/>
    <w:rsid w:val="00433A4C"/>
    <w:rsid w:val="00443EB5"/>
    <w:rsid w:val="0047566B"/>
    <w:rsid w:val="004B362C"/>
    <w:rsid w:val="004E0E8E"/>
    <w:rsid w:val="00541551"/>
    <w:rsid w:val="0055576C"/>
    <w:rsid w:val="00571E8C"/>
    <w:rsid w:val="00573F10"/>
    <w:rsid w:val="0057636A"/>
    <w:rsid w:val="0059204F"/>
    <w:rsid w:val="005A026D"/>
    <w:rsid w:val="00676E7E"/>
    <w:rsid w:val="006A7DD3"/>
    <w:rsid w:val="006C4D92"/>
    <w:rsid w:val="006F3A5F"/>
    <w:rsid w:val="00712548"/>
    <w:rsid w:val="007248B8"/>
    <w:rsid w:val="00753E63"/>
    <w:rsid w:val="00762F29"/>
    <w:rsid w:val="007709C7"/>
    <w:rsid w:val="0078141D"/>
    <w:rsid w:val="00791DD3"/>
    <w:rsid w:val="007A5E0F"/>
    <w:rsid w:val="007B3D43"/>
    <w:rsid w:val="00896F03"/>
    <w:rsid w:val="008B0767"/>
    <w:rsid w:val="008E389B"/>
    <w:rsid w:val="00913064"/>
    <w:rsid w:val="009453E1"/>
    <w:rsid w:val="009B10ED"/>
    <w:rsid w:val="009D3615"/>
    <w:rsid w:val="009E087C"/>
    <w:rsid w:val="009E4736"/>
    <w:rsid w:val="00A329EA"/>
    <w:rsid w:val="00A95E1D"/>
    <w:rsid w:val="00B11609"/>
    <w:rsid w:val="00B2323F"/>
    <w:rsid w:val="00BA5937"/>
    <w:rsid w:val="00BB6945"/>
    <w:rsid w:val="00BB7311"/>
    <w:rsid w:val="00BC311F"/>
    <w:rsid w:val="00C44AA6"/>
    <w:rsid w:val="00C44DBF"/>
    <w:rsid w:val="00C631BA"/>
    <w:rsid w:val="00C7464D"/>
    <w:rsid w:val="00CA6E85"/>
    <w:rsid w:val="00CB2F35"/>
    <w:rsid w:val="00CC6EA3"/>
    <w:rsid w:val="00CE0609"/>
    <w:rsid w:val="00D23B3F"/>
    <w:rsid w:val="00D8143E"/>
    <w:rsid w:val="00DA5310"/>
    <w:rsid w:val="00DA5FA9"/>
    <w:rsid w:val="00DB14A1"/>
    <w:rsid w:val="00DF1436"/>
    <w:rsid w:val="00E32DFD"/>
    <w:rsid w:val="00E67C1A"/>
    <w:rsid w:val="00E75518"/>
    <w:rsid w:val="00EE39B6"/>
    <w:rsid w:val="00EF5924"/>
    <w:rsid w:val="00F51ADF"/>
    <w:rsid w:val="00F62E1E"/>
    <w:rsid w:val="00F66F1C"/>
    <w:rsid w:val="00F7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64A5C-ECAD-4917-BA6C-8C81539E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E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char1">
    <w:name w:val="normal__char1"/>
    <w:rsid w:val="005A026D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Yangul</cp:lastModifiedBy>
  <cp:revision>64</cp:revision>
  <cp:lastPrinted>2022-11-14T10:40:00Z</cp:lastPrinted>
  <dcterms:created xsi:type="dcterms:W3CDTF">2019-11-12T06:20:00Z</dcterms:created>
  <dcterms:modified xsi:type="dcterms:W3CDTF">2024-11-02T05:40:00Z</dcterms:modified>
</cp:coreProperties>
</file>