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B64" w:rsidRDefault="00402B64" w:rsidP="00402B64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  <w:r w:rsidR="00A737FB">
        <w:rPr>
          <w:rFonts w:ascii="Times New Roman" w:hAnsi="Times New Roman"/>
          <w:b/>
          <w:sz w:val="24"/>
          <w:szCs w:val="24"/>
        </w:rPr>
        <w:t>в 1 полугодии 2023 года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</w:t>
      </w:r>
      <w:proofErr w:type="spellStart"/>
      <w:r w:rsidR="00A737FB">
        <w:rPr>
          <w:rFonts w:ascii="Times New Roman" w:hAnsi="Times New Roman"/>
          <w:b/>
          <w:sz w:val="24"/>
          <w:szCs w:val="24"/>
        </w:rPr>
        <w:t>Балтасинского</w:t>
      </w:r>
      <w:proofErr w:type="spellEnd"/>
      <w:r w:rsidR="00A73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района, городского округа**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948"/>
        <w:gridCol w:w="811"/>
        <w:gridCol w:w="793"/>
        <w:gridCol w:w="805"/>
        <w:gridCol w:w="1032"/>
        <w:gridCol w:w="779"/>
        <w:gridCol w:w="872"/>
        <w:gridCol w:w="741"/>
        <w:gridCol w:w="924"/>
        <w:gridCol w:w="809"/>
        <w:gridCol w:w="800"/>
        <w:gridCol w:w="580"/>
        <w:gridCol w:w="840"/>
        <w:gridCol w:w="791"/>
        <w:gridCol w:w="1004"/>
        <w:gridCol w:w="1043"/>
      </w:tblGrid>
      <w:tr w:rsidR="00402B64" w:rsidTr="00402B64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  <w:proofErr w:type="gramEnd"/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402B64" w:rsidTr="00402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64" w:rsidRDefault="00402B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 w:rsidP="00A737F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37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737FB" w:rsidRPr="00A737FB" w:rsidTr="00402B64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402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336</w:t>
            </w:r>
            <w:r w:rsidR="00A737FB"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338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  <w:r w:rsidR="00A737FB"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 338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 264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223</w:t>
            </w:r>
            <w:bookmarkStart w:id="0" w:name="_GoBack"/>
            <w:bookmarkEnd w:id="0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201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0E172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36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107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92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107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8A0187" w:rsidRDefault="00A737FB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 xml:space="preserve">92 </w:t>
            </w:r>
          </w:p>
        </w:tc>
      </w:tr>
    </w:tbl>
    <w:p w:rsidR="00402B64" w:rsidRPr="00A737FB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       Данные с 1.01.202</w:t>
      </w:r>
      <w:r w:rsidR="00A737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30.06.202</w:t>
      </w:r>
      <w:r w:rsidR="00A737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 Руководство – глава муниципального образования и руководитель исполнительного комитета муниципального образования.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27F0"/>
    <w:rsid w:val="00056F07"/>
    <w:rsid w:val="00063402"/>
    <w:rsid w:val="00086565"/>
    <w:rsid w:val="000C32F3"/>
    <w:rsid w:val="000E172A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2B64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6E00EF"/>
    <w:rsid w:val="007301E5"/>
    <w:rsid w:val="00737CEC"/>
    <w:rsid w:val="007B5C31"/>
    <w:rsid w:val="007E20B4"/>
    <w:rsid w:val="00811EE5"/>
    <w:rsid w:val="00820F83"/>
    <w:rsid w:val="00835F19"/>
    <w:rsid w:val="00855880"/>
    <w:rsid w:val="0086505B"/>
    <w:rsid w:val="0087308A"/>
    <w:rsid w:val="008A0187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1370"/>
    <w:rsid w:val="00A737FB"/>
    <w:rsid w:val="00A77510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8B5-D2B5-4830-8D2F-D4898C7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21</cp:revision>
  <cp:lastPrinted>2022-07-04T06:11:00Z</cp:lastPrinted>
  <dcterms:created xsi:type="dcterms:W3CDTF">2020-06-11T06:33:00Z</dcterms:created>
  <dcterms:modified xsi:type="dcterms:W3CDTF">2023-07-03T10:57:00Z</dcterms:modified>
</cp:coreProperties>
</file>