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33" w:rsidRDefault="00CE7733" w:rsidP="00272FC7">
      <w:pPr>
        <w:jc w:val="center"/>
        <w:rPr>
          <w:b/>
          <w:color w:val="FF0000"/>
          <w:sz w:val="40"/>
          <w:szCs w:val="40"/>
        </w:rPr>
      </w:pPr>
    </w:p>
    <w:p w:rsidR="00272FC7" w:rsidRPr="00481CE1" w:rsidRDefault="00272FC7" w:rsidP="00272FC7">
      <w:pPr>
        <w:jc w:val="center"/>
        <w:rPr>
          <w:b/>
          <w:color w:val="FF0000"/>
          <w:sz w:val="40"/>
          <w:szCs w:val="40"/>
        </w:rPr>
      </w:pPr>
      <w:r w:rsidRPr="00481CE1">
        <w:rPr>
          <w:b/>
          <w:color w:val="FF0000"/>
          <w:sz w:val="40"/>
          <w:szCs w:val="40"/>
        </w:rPr>
        <w:t xml:space="preserve">Управление Росреестра по Республике Татарстан проведет </w:t>
      </w:r>
    </w:p>
    <w:p w:rsidR="00272FC7" w:rsidRPr="001B24FE" w:rsidRDefault="00272FC7" w:rsidP="00272FC7">
      <w:pPr>
        <w:jc w:val="center"/>
        <w:rPr>
          <w:b/>
          <w:color w:val="FF0000"/>
          <w:sz w:val="40"/>
          <w:szCs w:val="40"/>
        </w:rPr>
      </w:pPr>
      <w:r w:rsidRPr="00481CE1">
        <w:rPr>
          <w:b/>
          <w:color w:val="FF0000"/>
          <w:sz w:val="40"/>
          <w:szCs w:val="40"/>
        </w:rPr>
        <w:t>«Единый день консультаций» по вопросам оформления прав собственности на недвижимость.</w:t>
      </w:r>
    </w:p>
    <w:p w:rsidR="00272FC7" w:rsidRPr="00E82228" w:rsidRDefault="00272FC7" w:rsidP="00272FC7">
      <w:pPr>
        <w:jc w:val="center"/>
        <w:rPr>
          <w:b/>
          <w:color w:val="FF0000"/>
          <w:sz w:val="20"/>
          <w:szCs w:val="20"/>
        </w:rPr>
      </w:pPr>
    </w:p>
    <w:p w:rsidR="00272FC7" w:rsidRPr="00E82228" w:rsidRDefault="00272FC7" w:rsidP="00272FC7">
      <w:pPr>
        <w:jc w:val="center"/>
        <w:rPr>
          <w:b/>
          <w:color w:val="FF0000"/>
          <w:sz w:val="20"/>
          <w:szCs w:val="20"/>
        </w:rPr>
      </w:pPr>
    </w:p>
    <w:p w:rsidR="00272FC7" w:rsidRPr="00272FC7" w:rsidRDefault="00272FC7" w:rsidP="00272FC7">
      <w:pPr>
        <w:jc w:val="both"/>
        <w:rPr>
          <w:color w:val="000080"/>
          <w:sz w:val="40"/>
          <w:szCs w:val="40"/>
        </w:rPr>
      </w:pPr>
      <w:r>
        <w:rPr>
          <w:b/>
          <w:color w:val="000080"/>
          <w:sz w:val="40"/>
          <w:szCs w:val="40"/>
        </w:rPr>
        <w:t xml:space="preserve">    </w:t>
      </w:r>
      <w:r w:rsidRPr="00C4113A">
        <w:rPr>
          <w:b/>
          <w:color w:val="000080"/>
          <w:sz w:val="40"/>
          <w:szCs w:val="40"/>
        </w:rPr>
        <w:t>19</w:t>
      </w:r>
      <w:r w:rsidRPr="00481CE1">
        <w:rPr>
          <w:b/>
          <w:color w:val="000080"/>
          <w:sz w:val="40"/>
          <w:szCs w:val="40"/>
        </w:rPr>
        <w:t xml:space="preserve"> </w:t>
      </w:r>
      <w:r>
        <w:rPr>
          <w:b/>
          <w:color w:val="000080"/>
          <w:sz w:val="40"/>
          <w:szCs w:val="40"/>
        </w:rPr>
        <w:t>ноября</w:t>
      </w:r>
      <w:r w:rsidRPr="00481CE1">
        <w:rPr>
          <w:color w:val="000080"/>
          <w:sz w:val="40"/>
          <w:szCs w:val="40"/>
        </w:rPr>
        <w:t xml:space="preserve"> </w:t>
      </w:r>
      <w:r w:rsidR="00E82228" w:rsidRPr="00CE7733">
        <w:rPr>
          <w:b/>
          <w:color w:val="000080"/>
          <w:sz w:val="40"/>
          <w:szCs w:val="40"/>
        </w:rPr>
        <w:t>с 13.00 до 18.00</w:t>
      </w:r>
      <w:r w:rsidR="00E82228">
        <w:rPr>
          <w:color w:val="000080"/>
          <w:sz w:val="40"/>
          <w:szCs w:val="40"/>
        </w:rPr>
        <w:t xml:space="preserve"> </w:t>
      </w:r>
      <w:r w:rsidRPr="00481CE1">
        <w:rPr>
          <w:color w:val="000080"/>
          <w:sz w:val="40"/>
          <w:szCs w:val="40"/>
        </w:rPr>
        <w:t xml:space="preserve">Управление Росреестра </w:t>
      </w:r>
      <w:r>
        <w:rPr>
          <w:color w:val="000080"/>
          <w:sz w:val="40"/>
          <w:szCs w:val="40"/>
        </w:rPr>
        <w:t xml:space="preserve">по Республике Татарстан проводит </w:t>
      </w:r>
      <w:r w:rsidRPr="00481CE1">
        <w:rPr>
          <w:color w:val="000080"/>
          <w:sz w:val="40"/>
          <w:szCs w:val="40"/>
        </w:rPr>
        <w:t>«Единый день консультаций»</w:t>
      </w:r>
      <w:r w:rsidRPr="00F01079">
        <w:rPr>
          <w:color w:val="000080"/>
          <w:sz w:val="40"/>
          <w:szCs w:val="40"/>
        </w:rPr>
        <w:t>.</w:t>
      </w:r>
    </w:p>
    <w:p w:rsidR="00272FC7" w:rsidRPr="00481CE1" w:rsidRDefault="00272FC7" w:rsidP="00272FC7">
      <w:pPr>
        <w:jc w:val="both"/>
        <w:rPr>
          <w:b/>
          <w:color w:val="000080"/>
          <w:sz w:val="40"/>
          <w:szCs w:val="40"/>
        </w:rPr>
      </w:pPr>
      <w:r w:rsidRPr="00481CE1">
        <w:rPr>
          <w:color w:val="000080"/>
          <w:sz w:val="40"/>
          <w:szCs w:val="40"/>
        </w:rPr>
        <w:t xml:space="preserve">    Этот день по традиции пройдет с привлечением специалистов различных организаций, задействованных в процессе оформления прав собственности на недвижимость: </w:t>
      </w:r>
      <w:r w:rsidRPr="00481CE1">
        <w:rPr>
          <w:b/>
          <w:color w:val="000080"/>
          <w:sz w:val="40"/>
          <w:szCs w:val="40"/>
        </w:rPr>
        <w:t xml:space="preserve">Росреестра, Кадастровой палаты, Пенсионного фонда, Налоговой службы, Федерального БТИ, </w:t>
      </w:r>
      <w:r w:rsidR="00CE7733">
        <w:rPr>
          <w:b/>
          <w:color w:val="000080"/>
          <w:sz w:val="40"/>
          <w:szCs w:val="40"/>
        </w:rPr>
        <w:t>органов опеки и попечительства и комитета земельных и имущественных отношений.</w:t>
      </w:r>
    </w:p>
    <w:p w:rsidR="00272FC7" w:rsidRDefault="00272FC7" w:rsidP="00CE7733">
      <w:pPr>
        <w:jc w:val="both"/>
        <w:rPr>
          <w:color w:val="000080"/>
          <w:sz w:val="40"/>
          <w:szCs w:val="40"/>
        </w:rPr>
      </w:pPr>
      <w:r w:rsidRPr="00481CE1">
        <w:rPr>
          <w:color w:val="000080"/>
          <w:sz w:val="40"/>
          <w:szCs w:val="40"/>
        </w:rPr>
        <w:t xml:space="preserve">     Для жителей муниципальных районов «Единый день консультаций» пройдет </w:t>
      </w:r>
      <w:r w:rsidRPr="00481CE1">
        <w:rPr>
          <w:b/>
          <w:color w:val="000080"/>
          <w:sz w:val="40"/>
          <w:szCs w:val="40"/>
        </w:rPr>
        <w:t>во всех территориальных отделах</w:t>
      </w:r>
      <w:r w:rsidRPr="00481CE1">
        <w:rPr>
          <w:color w:val="000080"/>
          <w:sz w:val="40"/>
          <w:szCs w:val="40"/>
        </w:rPr>
        <w:t xml:space="preserve"> Управления </w:t>
      </w:r>
      <w:proofErr w:type="spellStart"/>
      <w:r w:rsidRPr="00481CE1">
        <w:rPr>
          <w:color w:val="000080"/>
          <w:sz w:val="40"/>
          <w:szCs w:val="40"/>
        </w:rPr>
        <w:t>Росре</w:t>
      </w:r>
      <w:proofErr w:type="spellEnd"/>
      <w:proofErr w:type="gramStart"/>
      <w:r w:rsidRPr="00481CE1">
        <w:rPr>
          <w:color w:val="000080"/>
          <w:sz w:val="40"/>
          <w:szCs w:val="40"/>
          <w:lang w:val="en-US"/>
        </w:rPr>
        <w:t>e</w:t>
      </w:r>
      <w:proofErr w:type="spellStart"/>
      <w:proofErr w:type="gramEnd"/>
      <w:r w:rsidRPr="00481CE1">
        <w:rPr>
          <w:color w:val="000080"/>
          <w:sz w:val="40"/>
          <w:szCs w:val="40"/>
        </w:rPr>
        <w:t>стра</w:t>
      </w:r>
      <w:proofErr w:type="spellEnd"/>
      <w:r w:rsidRPr="00481CE1">
        <w:rPr>
          <w:color w:val="000080"/>
          <w:sz w:val="40"/>
          <w:szCs w:val="40"/>
        </w:rPr>
        <w:t xml:space="preserve"> по Республике Татарстан.</w:t>
      </w:r>
    </w:p>
    <w:p w:rsidR="00CE7733" w:rsidRDefault="00CE7733" w:rsidP="00CE7733">
      <w:pPr>
        <w:jc w:val="both"/>
        <w:rPr>
          <w:color w:val="000080"/>
          <w:sz w:val="40"/>
          <w:szCs w:val="40"/>
        </w:rPr>
      </w:pPr>
      <w:r w:rsidRPr="00481CE1">
        <w:rPr>
          <w:b/>
          <w:i/>
          <w:color w:val="000080"/>
          <w:sz w:val="40"/>
          <w:szCs w:val="40"/>
        </w:rPr>
        <w:t xml:space="preserve">     </w:t>
      </w:r>
      <w:r w:rsidRPr="00CE7733">
        <w:rPr>
          <w:color w:val="000080"/>
          <w:sz w:val="40"/>
          <w:szCs w:val="40"/>
        </w:rPr>
        <w:t>Во время мероприятия все желающие смогут проконсультироваться по вопросам государственной регистрации прав на недвижимое имущество, в том числе с участием несовершеннолетних, с использованием средств материнского капитала, приватизации жилья, получения налогового имущественного вычета, а также по вопросам земельного законодательства и  кадастрового учета земельных участков.</w:t>
      </w:r>
    </w:p>
    <w:p w:rsidR="00E82228" w:rsidRDefault="00E82228" w:rsidP="00E82228">
      <w:pPr>
        <w:spacing w:after="100" w:afterAutospacing="1"/>
        <w:ind w:firstLine="708"/>
        <w:jc w:val="both"/>
        <w:rPr>
          <w:color w:val="000080"/>
          <w:sz w:val="40"/>
          <w:szCs w:val="40"/>
        </w:rPr>
      </w:pPr>
      <w:r>
        <w:rPr>
          <w:color w:val="000080"/>
          <w:sz w:val="40"/>
          <w:szCs w:val="40"/>
        </w:rPr>
        <w:t xml:space="preserve">Для тех, у кого не будет возможности </w:t>
      </w:r>
      <w:r w:rsidR="00CE7733">
        <w:rPr>
          <w:color w:val="000080"/>
          <w:sz w:val="40"/>
          <w:szCs w:val="40"/>
        </w:rPr>
        <w:t xml:space="preserve">получить </w:t>
      </w:r>
      <w:r>
        <w:rPr>
          <w:color w:val="000080"/>
          <w:sz w:val="40"/>
          <w:szCs w:val="40"/>
        </w:rPr>
        <w:t>п</w:t>
      </w:r>
      <w:r w:rsidR="00CE7733">
        <w:rPr>
          <w:color w:val="000080"/>
          <w:sz w:val="40"/>
          <w:szCs w:val="40"/>
        </w:rPr>
        <w:t>ро</w:t>
      </w:r>
      <w:r>
        <w:rPr>
          <w:color w:val="000080"/>
          <w:sz w:val="40"/>
          <w:szCs w:val="40"/>
        </w:rPr>
        <w:t xml:space="preserve">фессиональную консультацию лично, в территориальных отделах Управления в течение всего дня (с 8.00 до 17.00) также будут проходить горячие телефонные линии, обратившись на которые, граждане смогут получить квалифицированную </w:t>
      </w:r>
      <w:r w:rsidR="00CE7733">
        <w:rPr>
          <w:color w:val="000080"/>
          <w:sz w:val="40"/>
          <w:szCs w:val="40"/>
        </w:rPr>
        <w:t>помощь,</w:t>
      </w:r>
      <w:r>
        <w:rPr>
          <w:color w:val="000080"/>
          <w:sz w:val="40"/>
          <w:szCs w:val="40"/>
        </w:rPr>
        <w:t xml:space="preserve"> не выходя из дома или не покидая рабочего места.</w:t>
      </w:r>
    </w:p>
    <w:p w:rsidR="00CE7733" w:rsidRPr="00481CE1" w:rsidRDefault="00CE7733" w:rsidP="00CE7733">
      <w:pPr>
        <w:spacing w:after="100" w:afterAutospacing="1"/>
        <w:ind w:firstLine="708"/>
        <w:jc w:val="right"/>
        <w:rPr>
          <w:color w:val="000080"/>
          <w:sz w:val="40"/>
          <w:szCs w:val="40"/>
        </w:rPr>
      </w:pPr>
      <w:r>
        <w:rPr>
          <w:color w:val="000080"/>
          <w:sz w:val="40"/>
          <w:szCs w:val="40"/>
        </w:rPr>
        <w:t>Пресс-служба</w:t>
      </w:r>
    </w:p>
    <w:sectPr w:rsidR="00CE7733" w:rsidRPr="00481CE1" w:rsidSect="00272FC7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72FC7"/>
    <w:rsid w:val="00272FC7"/>
    <w:rsid w:val="0028536C"/>
    <w:rsid w:val="006E2AF4"/>
    <w:rsid w:val="00CE7733"/>
    <w:rsid w:val="00E82228"/>
    <w:rsid w:val="00F96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muser1</dc:creator>
  <cp:lastModifiedBy>arslanovam</cp:lastModifiedBy>
  <cp:revision>2</cp:revision>
  <dcterms:created xsi:type="dcterms:W3CDTF">2015-11-12T13:58:00Z</dcterms:created>
  <dcterms:modified xsi:type="dcterms:W3CDTF">2015-11-12T13:58:00Z</dcterms:modified>
</cp:coreProperties>
</file>