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01" w:rsidRPr="00C70FC3" w:rsidRDefault="00B82601" w:rsidP="005D0461">
      <w:pPr>
        <w:pStyle w:val="10"/>
        <w:spacing w:line="240" w:lineRule="auto"/>
        <w:ind w:right="142"/>
        <w:jc w:val="center"/>
        <w:rPr>
          <w:b/>
          <w:sz w:val="40"/>
          <w:szCs w:val="40"/>
        </w:rPr>
      </w:pPr>
      <w:r w:rsidRPr="00C70FC3">
        <w:rPr>
          <w:b/>
          <w:sz w:val="40"/>
          <w:szCs w:val="40"/>
        </w:rPr>
        <w:t>ПАМЯТКА</w:t>
      </w:r>
    </w:p>
    <w:p w:rsidR="003360E2" w:rsidRPr="00885DA3" w:rsidRDefault="003360E2" w:rsidP="005D0461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r w:rsidRPr="00C70FC3">
        <w:rPr>
          <w:b/>
          <w:sz w:val="36"/>
          <w:szCs w:val="36"/>
        </w:rPr>
        <w:t xml:space="preserve"> </w:t>
      </w:r>
      <w:r w:rsidR="00B82601" w:rsidRPr="00885DA3">
        <w:rPr>
          <w:b/>
          <w:sz w:val="32"/>
          <w:szCs w:val="32"/>
        </w:rPr>
        <w:t xml:space="preserve">о </w:t>
      </w:r>
      <w:r w:rsidRPr="00885DA3">
        <w:rPr>
          <w:b/>
          <w:sz w:val="32"/>
          <w:szCs w:val="32"/>
        </w:rPr>
        <w:t xml:space="preserve"> минимально</w:t>
      </w:r>
      <w:r w:rsidR="006C72DF" w:rsidRPr="00885DA3">
        <w:rPr>
          <w:b/>
          <w:sz w:val="32"/>
          <w:szCs w:val="32"/>
        </w:rPr>
        <w:t>й</w:t>
      </w:r>
      <w:r w:rsidR="00B82601" w:rsidRPr="00885DA3">
        <w:rPr>
          <w:b/>
          <w:sz w:val="32"/>
          <w:szCs w:val="32"/>
        </w:rPr>
        <w:t xml:space="preserve"> </w:t>
      </w:r>
      <w:r w:rsidR="006C72DF" w:rsidRPr="00885DA3">
        <w:rPr>
          <w:b/>
          <w:sz w:val="32"/>
          <w:szCs w:val="32"/>
        </w:rPr>
        <w:t>заработной плате</w:t>
      </w:r>
      <w:r w:rsidR="00165FAC" w:rsidRPr="00885DA3">
        <w:rPr>
          <w:b/>
          <w:sz w:val="32"/>
          <w:szCs w:val="32"/>
        </w:rPr>
        <w:t xml:space="preserve"> в Республике Татарстан</w:t>
      </w:r>
    </w:p>
    <w:p w:rsidR="00911D4E" w:rsidRPr="00C70FC3" w:rsidRDefault="00FC3211" w:rsidP="00911D4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32"/>
          <w:szCs w:val="32"/>
        </w:rPr>
      </w:pPr>
      <w:r w:rsidRPr="00C70FC3">
        <w:rPr>
          <w:color w:val="000000" w:themeColor="text1"/>
          <w:sz w:val="32"/>
          <w:szCs w:val="32"/>
        </w:rPr>
        <w:tab/>
      </w:r>
    </w:p>
    <w:p w:rsidR="00165FAC" w:rsidRPr="00C70FC3" w:rsidRDefault="00165FAC" w:rsidP="00DE648F">
      <w:pPr>
        <w:ind w:right="283"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Министерство труда, занятости и социальной защиты Р</w:t>
      </w:r>
      <w:r w:rsidR="00C70FC3">
        <w:rPr>
          <w:sz w:val="32"/>
          <w:szCs w:val="32"/>
        </w:rPr>
        <w:t>еспублики Татарстан</w:t>
      </w:r>
      <w:r w:rsidR="00C70FC3" w:rsidRPr="00C70FC3">
        <w:rPr>
          <w:sz w:val="32"/>
          <w:szCs w:val="32"/>
        </w:rPr>
        <w:t xml:space="preserve"> информирует, что </w:t>
      </w:r>
      <w:r w:rsidRPr="00C70FC3">
        <w:rPr>
          <w:sz w:val="32"/>
          <w:szCs w:val="32"/>
        </w:rPr>
        <w:t xml:space="preserve">в Республике Татарстан на основании ст.133.1 Трудового кодекса Российской Федерации </w:t>
      </w:r>
      <w:r w:rsidR="00CD7BA4">
        <w:rPr>
          <w:sz w:val="32"/>
          <w:szCs w:val="32"/>
        </w:rPr>
        <w:t>2 октября 2015</w:t>
      </w:r>
      <w:r w:rsidRPr="00C70FC3">
        <w:rPr>
          <w:sz w:val="32"/>
          <w:szCs w:val="32"/>
        </w:rPr>
        <w:t xml:space="preserve"> года было заключено Соглашение между Федерацией профсоюзов РТ, Координационным советом объединений работодателей РТ, Кабинетом Министров РТ о минимальной заработной плате  в Республике Татарстан (далее - Соглашение). </w:t>
      </w:r>
    </w:p>
    <w:p w:rsidR="00165FAC" w:rsidRPr="0085450B" w:rsidRDefault="00165FAC" w:rsidP="00DE648F">
      <w:pPr>
        <w:ind w:right="283"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Соглашением предусмотрено, что со дня подписания данного </w:t>
      </w:r>
      <w:r w:rsidRPr="0085450B">
        <w:rPr>
          <w:sz w:val="32"/>
          <w:szCs w:val="32"/>
        </w:rPr>
        <w:t xml:space="preserve">Соглашения в организациях внебюджетного сектора экономики Республики Татарстан устанавливается  минимальная заработная плата в размере не менее </w:t>
      </w:r>
      <w:r w:rsidR="00CD7BA4">
        <w:rPr>
          <w:sz w:val="32"/>
          <w:szCs w:val="32"/>
        </w:rPr>
        <w:t>7309</w:t>
      </w:r>
      <w:r w:rsidRPr="0085450B">
        <w:rPr>
          <w:sz w:val="32"/>
          <w:szCs w:val="32"/>
        </w:rPr>
        <w:t xml:space="preserve"> рублей в месяц.</w:t>
      </w:r>
    </w:p>
    <w:p w:rsidR="0085450B" w:rsidRPr="0085450B" w:rsidRDefault="0085450B" w:rsidP="00DE648F">
      <w:pPr>
        <w:pStyle w:val="ab"/>
        <w:spacing w:after="0"/>
        <w:ind w:right="283" w:firstLine="709"/>
        <w:jc w:val="both"/>
        <w:rPr>
          <w:sz w:val="32"/>
          <w:szCs w:val="32"/>
        </w:rPr>
      </w:pPr>
      <w:r w:rsidRPr="0085450B">
        <w:rPr>
          <w:sz w:val="32"/>
          <w:szCs w:val="32"/>
        </w:rPr>
        <w:t>В связи с этим в соответствии со статьями 1</w:t>
      </w:r>
      <w:r w:rsidR="00CB7E0B">
        <w:rPr>
          <w:sz w:val="32"/>
          <w:szCs w:val="32"/>
        </w:rPr>
        <w:t xml:space="preserve"> и</w:t>
      </w:r>
      <w:r w:rsidRPr="0085450B">
        <w:rPr>
          <w:sz w:val="32"/>
          <w:szCs w:val="32"/>
        </w:rPr>
        <w:t xml:space="preserve"> </w:t>
      </w:r>
      <w:r w:rsidR="00CB7E0B">
        <w:rPr>
          <w:sz w:val="32"/>
          <w:szCs w:val="32"/>
        </w:rPr>
        <w:t>5</w:t>
      </w:r>
      <w:r w:rsidRPr="0085450B">
        <w:rPr>
          <w:sz w:val="32"/>
          <w:szCs w:val="32"/>
        </w:rPr>
        <w:t xml:space="preserve"> Соглашения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</w:t>
      </w:r>
      <w:r w:rsidR="006A3D10">
        <w:rPr>
          <w:sz w:val="32"/>
          <w:szCs w:val="32"/>
        </w:rPr>
        <w:t>о 2 октября</w:t>
      </w:r>
      <w:r w:rsidRPr="0085450B">
        <w:rPr>
          <w:sz w:val="32"/>
          <w:szCs w:val="32"/>
        </w:rPr>
        <w:t xml:space="preserve"> года не может быть ниже </w:t>
      </w:r>
      <w:r w:rsidR="006A3D10">
        <w:rPr>
          <w:sz w:val="32"/>
          <w:szCs w:val="32"/>
        </w:rPr>
        <w:t>7309</w:t>
      </w:r>
      <w:r w:rsidRPr="0085450B">
        <w:rPr>
          <w:sz w:val="32"/>
          <w:szCs w:val="32"/>
        </w:rPr>
        <w:t xml:space="preserve"> рублей,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61FD6" w:rsidRPr="00C70FC3" w:rsidRDefault="00165FAC" w:rsidP="00DE648F">
      <w:pPr>
        <w:ind w:right="283" w:firstLine="709"/>
        <w:jc w:val="both"/>
        <w:rPr>
          <w:sz w:val="32"/>
          <w:szCs w:val="32"/>
        </w:rPr>
      </w:pPr>
      <w:r w:rsidRPr="0085450B">
        <w:rPr>
          <w:sz w:val="32"/>
          <w:szCs w:val="32"/>
        </w:rPr>
        <w:t>Минимальная заработная плата для работников государственных и муниципальных учреждений</w:t>
      </w:r>
      <w:r w:rsidRPr="00C70FC3">
        <w:rPr>
          <w:sz w:val="32"/>
          <w:szCs w:val="32"/>
        </w:rPr>
        <w:t xml:space="preserve"> Республики Татарстан устанавливается в соответствии с Федеральным законом «О минимальном  размере оплаты труда»</w:t>
      </w:r>
      <w:r w:rsidR="00C70FC3" w:rsidRPr="00C70FC3">
        <w:rPr>
          <w:sz w:val="32"/>
          <w:szCs w:val="32"/>
        </w:rPr>
        <w:t xml:space="preserve"> (т.е. с 1 января 2015 года </w:t>
      </w:r>
      <w:r w:rsidR="00A702EE">
        <w:rPr>
          <w:sz w:val="32"/>
          <w:szCs w:val="32"/>
        </w:rPr>
        <w:t>в размере</w:t>
      </w:r>
      <w:r w:rsidR="00C70FC3" w:rsidRPr="00C70FC3">
        <w:rPr>
          <w:sz w:val="32"/>
          <w:szCs w:val="32"/>
        </w:rPr>
        <w:t xml:space="preserve"> 5965 рублей в месяц)</w:t>
      </w:r>
      <w:r w:rsidR="00961FD6" w:rsidRPr="00C70FC3">
        <w:rPr>
          <w:sz w:val="32"/>
          <w:szCs w:val="32"/>
        </w:rPr>
        <w:t>.</w:t>
      </w:r>
    </w:p>
    <w:p w:rsidR="00165FAC" w:rsidRPr="00C70FC3" w:rsidRDefault="00165FAC" w:rsidP="00DE648F">
      <w:pPr>
        <w:ind w:right="283"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 xml:space="preserve">Текст Соглашения был официально опубликован </w:t>
      </w:r>
      <w:r w:rsidR="006A3D10">
        <w:rPr>
          <w:sz w:val="32"/>
          <w:szCs w:val="32"/>
        </w:rPr>
        <w:t>09.10.2015</w:t>
      </w:r>
      <w:r w:rsidRPr="00C70FC3">
        <w:rPr>
          <w:sz w:val="32"/>
          <w:szCs w:val="32"/>
        </w:rPr>
        <w:t xml:space="preserve"> </w:t>
      </w:r>
      <w:r w:rsidR="006A3D10" w:rsidRPr="00C70FC3">
        <w:rPr>
          <w:sz w:val="32"/>
          <w:szCs w:val="32"/>
        </w:rPr>
        <w:t>в газете «Республика Татарстан»</w:t>
      </w:r>
      <w:r w:rsidR="00DE648F">
        <w:rPr>
          <w:sz w:val="32"/>
          <w:szCs w:val="32"/>
        </w:rPr>
        <w:t xml:space="preserve"> </w:t>
      </w:r>
      <w:r w:rsidRPr="00C70FC3">
        <w:rPr>
          <w:sz w:val="32"/>
          <w:szCs w:val="32"/>
        </w:rPr>
        <w:t xml:space="preserve">и </w:t>
      </w:r>
      <w:r w:rsidR="006A3D10">
        <w:rPr>
          <w:sz w:val="32"/>
          <w:szCs w:val="32"/>
        </w:rPr>
        <w:t>10.10.2015</w:t>
      </w:r>
      <w:r w:rsidRPr="00C70FC3">
        <w:rPr>
          <w:sz w:val="32"/>
          <w:szCs w:val="32"/>
        </w:rPr>
        <w:t xml:space="preserve"> –</w:t>
      </w:r>
      <w:r w:rsidR="006A3D10">
        <w:rPr>
          <w:sz w:val="32"/>
          <w:szCs w:val="32"/>
        </w:rPr>
        <w:t xml:space="preserve"> в </w:t>
      </w:r>
      <w:r w:rsidR="006A3D10" w:rsidRPr="00C70FC3">
        <w:rPr>
          <w:sz w:val="32"/>
          <w:szCs w:val="32"/>
        </w:rPr>
        <w:t>газете «Ватаным Татарстан»</w:t>
      </w:r>
      <w:r w:rsidRPr="00C70FC3">
        <w:rPr>
          <w:sz w:val="32"/>
          <w:szCs w:val="32"/>
        </w:rPr>
        <w:t>.</w:t>
      </w:r>
    </w:p>
    <w:p w:rsidR="00165FAC" w:rsidRPr="00C70FC3" w:rsidRDefault="006C72DF" w:rsidP="00DE648F">
      <w:pPr>
        <w:pStyle w:val="12"/>
        <w:shd w:val="clear" w:color="auto" w:fill="FFFFFF"/>
        <w:tabs>
          <w:tab w:val="left" w:pos="9000"/>
        </w:tabs>
        <w:ind w:right="283" w:firstLine="709"/>
        <w:jc w:val="both"/>
        <w:rPr>
          <w:sz w:val="32"/>
          <w:szCs w:val="32"/>
        </w:rPr>
      </w:pPr>
      <w:r w:rsidRPr="00C70FC3">
        <w:rPr>
          <w:sz w:val="32"/>
          <w:szCs w:val="32"/>
        </w:rPr>
        <w:t>Работодатели</w:t>
      </w:r>
      <w:r w:rsidR="00165FAC" w:rsidRPr="00C70FC3">
        <w:rPr>
          <w:sz w:val="32"/>
          <w:szCs w:val="32"/>
        </w:rPr>
        <w:t>,</w:t>
      </w:r>
      <w:r w:rsidR="00E21474">
        <w:rPr>
          <w:sz w:val="32"/>
          <w:szCs w:val="32"/>
        </w:rPr>
        <w:t xml:space="preserve"> </w:t>
      </w:r>
      <w:r w:rsidR="00165FAC" w:rsidRPr="00C70FC3">
        <w:rPr>
          <w:sz w:val="32"/>
          <w:szCs w:val="32"/>
        </w:rPr>
        <w:t xml:space="preserve">допустившие нарушения трудового </w:t>
      </w:r>
      <w:r w:rsidR="00E21474">
        <w:rPr>
          <w:sz w:val="32"/>
          <w:szCs w:val="32"/>
        </w:rPr>
        <w:t>законо-</w:t>
      </w:r>
      <w:r w:rsidR="00165FAC" w:rsidRPr="00C70FC3">
        <w:rPr>
          <w:sz w:val="32"/>
          <w:szCs w:val="32"/>
        </w:rPr>
        <w:t xml:space="preserve">дательства в части обеспечения установленной государственной гарантии по выплате минимального размера оплаты труда (для </w:t>
      </w:r>
      <w:r w:rsidRPr="00C70FC3">
        <w:rPr>
          <w:sz w:val="32"/>
          <w:szCs w:val="32"/>
        </w:rPr>
        <w:t>внебюджетного</w:t>
      </w:r>
      <w:r w:rsidR="00165FAC" w:rsidRPr="00C70FC3">
        <w:rPr>
          <w:sz w:val="32"/>
          <w:szCs w:val="32"/>
        </w:rPr>
        <w:t xml:space="preserve"> сектора экономики Республики Татарстан в соответствии с Соглашением </w:t>
      </w:r>
      <w:r w:rsidR="00C70FC3" w:rsidRPr="00C70FC3">
        <w:rPr>
          <w:sz w:val="32"/>
          <w:szCs w:val="32"/>
        </w:rPr>
        <w:t xml:space="preserve">с </w:t>
      </w:r>
      <w:r w:rsidR="00DE648F">
        <w:rPr>
          <w:sz w:val="32"/>
          <w:szCs w:val="32"/>
        </w:rPr>
        <w:t>02.10.2015</w:t>
      </w:r>
      <w:r w:rsidR="00C70FC3" w:rsidRPr="00C70FC3">
        <w:rPr>
          <w:sz w:val="32"/>
          <w:szCs w:val="32"/>
        </w:rPr>
        <w:t xml:space="preserve"> </w:t>
      </w:r>
      <w:r w:rsidR="00165FAC" w:rsidRPr="00C70FC3">
        <w:rPr>
          <w:sz w:val="32"/>
          <w:szCs w:val="32"/>
        </w:rPr>
        <w:t xml:space="preserve">– не менее </w:t>
      </w:r>
      <w:r w:rsidR="00DE648F">
        <w:rPr>
          <w:sz w:val="32"/>
          <w:szCs w:val="32"/>
        </w:rPr>
        <w:t>7309</w:t>
      </w:r>
      <w:r w:rsidR="00165FAC" w:rsidRPr="00C70FC3">
        <w:rPr>
          <w:sz w:val="32"/>
          <w:szCs w:val="32"/>
        </w:rPr>
        <w:t xml:space="preserve"> рублей в месяц, для работников государственных и муниципальных учреждений Республики Татарстан</w:t>
      </w:r>
      <w:r w:rsidR="00C70FC3" w:rsidRPr="00C70FC3">
        <w:rPr>
          <w:sz w:val="32"/>
          <w:szCs w:val="32"/>
        </w:rPr>
        <w:t xml:space="preserve"> с 01.01.2015</w:t>
      </w:r>
      <w:r w:rsidR="00165FAC" w:rsidRPr="00C70FC3">
        <w:rPr>
          <w:sz w:val="32"/>
          <w:szCs w:val="32"/>
        </w:rPr>
        <w:t xml:space="preserve"> – не менее 5</w:t>
      </w:r>
      <w:r w:rsidR="00A702EE">
        <w:rPr>
          <w:sz w:val="32"/>
          <w:szCs w:val="32"/>
        </w:rPr>
        <w:t>965</w:t>
      </w:r>
      <w:r w:rsidR="00165FAC" w:rsidRPr="00C70FC3">
        <w:rPr>
          <w:sz w:val="32"/>
          <w:szCs w:val="32"/>
        </w:rPr>
        <w:t xml:space="preserve"> рублей в месяц), </w:t>
      </w:r>
      <w:r w:rsidR="00165FAC" w:rsidRPr="00C70FC3">
        <w:rPr>
          <w:sz w:val="32"/>
          <w:szCs w:val="32"/>
        </w:rPr>
        <w:lastRenderedPageBreak/>
        <w:t xml:space="preserve">привлекаются к административной ответственности в соответствии  со ст.5.27 Кодекса </w:t>
      </w:r>
      <w:r w:rsidR="00916143">
        <w:rPr>
          <w:sz w:val="32"/>
          <w:szCs w:val="32"/>
        </w:rPr>
        <w:t xml:space="preserve">РФ </w:t>
      </w:r>
      <w:r w:rsidR="00165FAC" w:rsidRPr="00C70FC3">
        <w:rPr>
          <w:sz w:val="32"/>
          <w:szCs w:val="32"/>
        </w:rPr>
        <w:t xml:space="preserve">об административных правонарушениях.  </w:t>
      </w:r>
    </w:p>
    <w:p w:rsidR="00165FAC" w:rsidRPr="00C70FC3" w:rsidRDefault="00165FAC" w:rsidP="00DE648F">
      <w:pPr>
        <w:pStyle w:val="12"/>
        <w:shd w:val="clear" w:color="auto" w:fill="FFFFFF"/>
        <w:tabs>
          <w:tab w:val="left" w:pos="9000"/>
        </w:tabs>
        <w:ind w:right="283" w:firstLine="709"/>
        <w:jc w:val="both"/>
        <w:rPr>
          <w:sz w:val="32"/>
          <w:szCs w:val="32"/>
        </w:rPr>
      </w:pPr>
      <w:r w:rsidRPr="00C70FC3">
        <w:rPr>
          <w:color w:val="000000" w:themeColor="text1"/>
          <w:sz w:val="32"/>
          <w:szCs w:val="32"/>
        </w:rPr>
        <w:t>В связи с этим</w:t>
      </w:r>
      <w:r w:rsidR="009908E9">
        <w:rPr>
          <w:color w:val="000000" w:themeColor="text1"/>
          <w:sz w:val="32"/>
          <w:szCs w:val="32"/>
        </w:rPr>
        <w:t xml:space="preserve">, работники в случае, </w:t>
      </w:r>
      <w:r w:rsidRPr="00C70FC3">
        <w:rPr>
          <w:color w:val="000000" w:themeColor="text1"/>
          <w:sz w:val="32"/>
          <w:szCs w:val="32"/>
        </w:rPr>
        <w:t xml:space="preserve">если начисленная </w:t>
      </w:r>
      <w:r w:rsidR="009908E9">
        <w:rPr>
          <w:color w:val="000000" w:themeColor="text1"/>
          <w:sz w:val="32"/>
          <w:szCs w:val="32"/>
        </w:rPr>
        <w:t>им</w:t>
      </w:r>
      <w:r w:rsidRPr="00C70FC3">
        <w:rPr>
          <w:color w:val="000000" w:themeColor="text1"/>
          <w:sz w:val="32"/>
          <w:szCs w:val="32"/>
        </w:rPr>
        <w:t xml:space="preserve"> </w:t>
      </w:r>
      <w:r w:rsidR="006C72DF" w:rsidRPr="00C70FC3">
        <w:rPr>
          <w:color w:val="000000" w:themeColor="text1"/>
          <w:sz w:val="32"/>
          <w:szCs w:val="32"/>
        </w:rPr>
        <w:t xml:space="preserve">за </w:t>
      </w:r>
      <w:r w:rsidRPr="00C70FC3">
        <w:rPr>
          <w:color w:val="000000" w:themeColor="text1"/>
          <w:sz w:val="32"/>
          <w:szCs w:val="32"/>
        </w:rPr>
        <w:t>меся</w:t>
      </w:r>
      <w:r w:rsidR="006C72DF" w:rsidRPr="00C70FC3">
        <w:rPr>
          <w:color w:val="000000" w:themeColor="text1"/>
          <w:sz w:val="32"/>
          <w:szCs w:val="32"/>
        </w:rPr>
        <w:t>ц</w:t>
      </w:r>
      <w:r w:rsidRPr="00C70FC3">
        <w:rPr>
          <w:color w:val="000000" w:themeColor="text1"/>
          <w:sz w:val="32"/>
          <w:szCs w:val="32"/>
        </w:rPr>
        <w:t xml:space="preserve"> заработная плата</w:t>
      </w:r>
      <w:r w:rsidR="009908E9">
        <w:rPr>
          <w:color w:val="000000" w:themeColor="text1"/>
          <w:sz w:val="32"/>
          <w:szCs w:val="32"/>
        </w:rPr>
        <w:t>,</w:t>
      </w:r>
      <w:r w:rsidRPr="00C70FC3">
        <w:rPr>
          <w:color w:val="000000" w:themeColor="text1"/>
          <w:sz w:val="32"/>
          <w:szCs w:val="32"/>
        </w:rPr>
        <w:t xml:space="preserve"> при условии полной отработки ими месячной нормы рабочего времени</w:t>
      </w:r>
      <w:r w:rsidR="006C72DF" w:rsidRPr="00C70FC3">
        <w:rPr>
          <w:color w:val="000000" w:themeColor="text1"/>
          <w:sz w:val="32"/>
          <w:szCs w:val="32"/>
        </w:rPr>
        <w:t xml:space="preserve"> (выполнени</w:t>
      </w:r>
      <w:r w:rsidR="00222457" w:rsidRPr="00C70FC3">
        <w:rPr>
          <w:color w:val="000000" w:themeColor="text1"/>
          <w:sz w:val="32"/>
          <w:szCs w:val="32"/>
        </w:rPr>
        <w:t>я</w:t>
      </w:r>
      <w:r w:rsidR="006C72DF" w:rsidRPr="00C70FC3">
        <w:rPr>
          <w:color w:val="000000" w:themeColor="text1"/>
          <w:sz w:val="32"/>
          <w:szCs w:val="32"/>
        </w:rPr>
        <w:t xml:space="preserve"> трудовых обязанностей)</w:t>
      </w:r>
      <w:r w:rsidRPr="00C70FC3">
        <w:rPr>
          <w:color w:val="000000" w:themeColor="text1"/>
          <w:sz w:val="32"/>
          <w:szCs w:val="32"/>
        </w:rPr>
        <w:t xml:space="preserve">, оказалась ниже указанного установленного размера </w:t>
      </w:r>
      <w:hyperlink r:id="rId6" w:history="1">
        <w:r w:rsidR="006C72DF" w:rsidRPr="00C70FC3">
          <w:rPr>
            <w:color w:val="000000" w:themeColor="text1"/>
            <w:sz w:val="32"/>
            <w:szCs w:val="32"/>
          </w:rPr>
          <w:t>минимальной заработной платы</w:t>
        </w:r>
      </w:hyperlink>
      <w:r w:rsidRPr="00C70FC3">
        <w:rPr>
          <w:sz w:val="32"/>
          <w:szCs w:val="32"/>
        </w:rPr>
        <w:t xml:space="preserve">, </w:t>
      </w:r>
      <w:r w:rsidR="006C72DF" w:rsidRPr="00C70FC3">
        <w:rPr>
          <w:color w:val="000000" w:themeColor="text1"/>
          <w:sz w:val="32"/>
          <w:szCs w:val="32"/>
        </w:rPr>
        <w:t>в целях</w:t>
      </w:r>
      <w:r w:rsidRPr="00C70FC3">
        <w:rPr>
          <w:color w:val="000000" w:themeColor="text1"/>
          <w:sz w:val="32"/>
          <w:szCs w:val="32"/>
        </w:rPr>
        <w:t xml:space="preserve"> защиты</w:t>
      </w:r>
      <w:r w:rsidR="006C72DF" w:rsidRPr="00C70FC3">
        <w:rPr>
          <w:color w:val="000000" w:themeColor="text1"/>
          <w:sz w:val="32"/>
          <w:szCs w:val="32"/>
        </w:rPr>
        <w:t xml:space="preserve"> своих</w:t>
      </w:r>
      <w:r w:rsidRPr="00C70FC3">
        <w:rPr>
          <w:color w:val="000000" w:themeColor="text1"/>
          <w:sz w:val="32"/>
          <w:szCs w:val="32"/>
        </w:rPr>
        <w:t xml:space="preserve"> трудовых прав и принятия мер правового реагирования имеют право обратиться в </w:t>
      </w:r>
      <w:r w:rsidRPr="00C70FC3">
        <w:rPr>
          <w:sz w:val="32"/>
          <w:szCs w:val="32"/>
        </w:rPr>
        <w:t>Государственную инспекцию труда в Республике Татарстан</w:t>
      </w:r>
      <w:r w:rsidR="00A702EE">
        <w:rPr>
          <w:sz w:val="32"/>
          <w:szCs w:val="32"/>
        </w:rPr>
        <w:t xml:space="preserve">, а также в суд и </w:t>
      </w:r>
      <w:r w:rsidRPr="00C70FC3">
        <w:rPr>
          <w:sz w:val="32"/>
          <w:szCs w:val="32"/>
        </w:rPr>
        <w:t>органы прокуратуры.</w:t>
      </w:r>
    </w:p>
    <w:p w:rsidR="00C70FC3" w:rsidRPr="00B82601" w:rsidRDefault="00C70FC3" w:rsidP="00DE648F">
      <w:pPr>
        <w:pStyle w:val="12"/>
        <w:shd w:val="clear" w:color="auto" w:fill="FFFFFF"/>
        <w:tabs>
          <w:tab w:val="left" w:pos="9000"/>
        </w:tabs>
        <w:ind w:right="283" w:firstLine="709"/>
        <w:jc w:val="both"/>
        <w:rPr>
          <w:sz w:val="28"/>
          <w:szCs w:val="28"/>
        </w:rPr>
      </w:pPr>
    </w:p>
    <w:p w:rsidR="00832586" w:rsidRDefault="000F5ECF" w:rsidP="00832586">
      <w:pPr>
        <w:pStyle w:val="ConsPlusNormal"/>
        <w:ind w:firstLine="709"/>
        <w:jc w:val="both"/>
        <w:outlineLvl w:val="0"/>
        <w:rPr>
          <w:i/>
          <w:iCs/>
          <w:sz w:val="28"/>
          <w:szCs w:val="28"/>
        </w:rPr>
      </w:pPr>
      <w:r w:rsidRPr="00C70FC3">
        <w:rPr>
          <w:i/>
          <w:sz w:val="28"/>
          <w:szCs w:val="28"/>
          <w:u w:val="single"/>
        </w:rPr>
        <w:t>Для сведения</w:t>
      </w:r>
      <w:r w:rsidRPr="00C70FC3">
        <w:rPr>
          <w:i/>
          <w:sz w:val="28"/>
          <w:szCs w:val="28"/>
        </w:rPr>
        <w:t>:</w:t>
      </w:r>
      <w:r w:rsidR="00165FAC" w:rsidRPr="00C70FC3">
        <w:rPr>
          <w:i/>
          <w:iCs/>
          <w:sz w:val="28"/>
          <w:szCs w:val="28"/>
        </w:rPr>
        <w:t xml:space="preserve"> </w:t>
      </w:r>
    </w:p>
    <w:p w:rsidR="00460D40" w:rsidRPr="00460D40" w:rsidRDefault="00460D40" w:rsidP="00460D40">
      <w:pPr>
        <w:autoSpaceDE w:val="0"/>
        <w:autoSpaceDN w:val="0"/>
        <w:adjustRightInd w:val="0"/>
        <w:ind w:right="283" w:firstLine="540"/>
        <w:jc w:val="both"/>
        <w:outlineLvl w:val="0"/>
        <w:rPr>
          <w:i/>
          <w:iCs/>
          <w:sz w:val="28"/>
          <w:szCs w:val="28"/>
        </w:rPr>
      </w:pPr>
      <w:r w:rsidRPr="00460D40">
        <w:rPr>
          <w:i/>
          <w:iCs/>
          <w:sz w:val="28"/>
          <w:szCs w:val="28"/>
        </w:rPr>
        <w:t>В соответствии с ч</w:t>
      </w:r>
      <w:r>
        <w:rPr>
          <w:i/>
          <w:iCs/>
          <w:sz w:val="28"/>
          <w:szCs w:val="28"/>
        </w:rPr>
        <w:t xml:space="preserve">астью </w:t>
      </w:r>
      <w:r w:rsidRPr="00460D40">
        <w:rPr>
          <w:i/>
          <w:iCs/>
          <w:sz w:val="28"/>
          <w:szCs w:val="28"/>
        </w:rPr>
        <w:t xml:space="preserve">1 ст. 5.27. </w:t>
      </w:r>
      <w:r w:rsidRPr="00460D40">
        <w:rPr>
          <w:i/>
          <w:sz w:val="28"/>
          <w:szCs w:val="28"/>
        </w:rPr>
        <w:t>Кодекса РФ об административных правонарушениях</w:t>
      </w:r>
      <w:bookmarkStart w:id="0" w:name="Par3"/>
      <w:bookmarkEnd w:id="0"/>
      <w:r w:rsidRPr="00460D40">
        <w:rPr>
          <w:i/>
          <w:iCs/>
          <w:sz w:val="28"/>
          <w:szCs w:val="28"/>
        </w:rPr>
        <w:t xml:space="preserve"> нарушение трудового </w:t>
      </w:r>
      <w:hyperlink r:id="rId7" w:history="1">
        <w:r w:rsidRPr="00460D40">
          <w:rPr>
            <w:i/>
            <w:iCs/>
            <w:sz w:val="28"/>
            <w:szCs w:val="28"/>
          </w:rPr>
          <w:t>законодательства</w:t>
        </w:r>
      </w:hyperlink>
      <w:r w:rsidRPr="00460D40">
        <w:rPr>
          <w:i/>
          <w:iCs/>
          <w:sz w:val="28"/>
          <w:szCs w:val="28"/>
        </w:rPr>
        <w:t xml:space="preserve"> и иных нормативных правовых актов, содержащих нормы трудового права,-</w:t>
      </w:r>
    </w:p>
    <w:p w:rsidR="00460D40" w:rsidRPr="00460D40" w:rsidRDefault="00460D40" w:rsidP="00460D40">
      <w:pPr>
        <w:autoSpaceDE w:val="0"/>
        <w:autoSpaceDN w:val="0"/>
        <w:adjustRightInd w:val="0"/>
        <w:ind w:right="283" w:firstLine="540"/>
        <w:jc w:val="both"/>
        <w:rPr>
          <w:i/>
          <w:iCs/>
          <w:sz w:val="28"/>
          <w:szCs w:val="28"/>
        </w:rPr>
      </w:pPr>
      <w:r w:rsidRPr="00460D40">
        <w:rPr>
          <w:i/>
          <w:iCs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460D40" w:rsidRPr="00460D40" w:rsidRDefault="00460D40" w:rsidP="00460D40">
      <w:pPr>
        <w:autoSpaceDE w:val="0"/>
        <w:autoSpaceDN w:val="0"/>
        <w:adjustRightInd w:val="0"/>
        <w:ind w:right="283" w:firstLine="540"/>
        <w:jc w:val="both"/>
        <w:rPr>
          <w:i/>
          <w:iCs/>
          <w:sz w:val="28"/>
          <w:szCs w:val="28"/>
        </w:rPr>
      </w:pPr>
      <w:bookmarkStart w:id="1" w:name="Par5"/>
      <w:bookmarkEnd w:id="1"/>
      <w:r w:rsidRPr="00460D40">
        <w:rPr>
          <w:i/>
          <w:iCs/>
          <w:sz w:val="28"/>
          <w:szCs w:val="28"/>
        </w:rPr>
        <w:t>Согласно ч</w:t>
      </w:r>
      <w:r>
        <w:rPr>
          <w:i/>
          <w:iCs/>
          <w:sz w:val="28"/>
          <w:szCs w:val="28"/>
        </w:rPr>
        <w:t xml:space="preserve">астью </w:t>
      </w:r>
      <w:r w:rsidRPr="00460D40">
        <w:rPr>
          <w:i/>
          <w:iCs/>
          <w:sz w:val="28"/>
          <w:szCs w:val="28"/>
        </w:rPr>
        <w:t xml:space="preserve">4 ст. 5.27. </w:t>
      </w:r>
      <w:r w:rsidRPr="00460D40">
        <w:rPr>
          <w:i/>
          <w:sz w:val="28"/>
          <w:szCs w:val="28"/>
        </w:rPr>
        <w:t>Кодекса РФ об административных правонарушениях с</w:t>
      </w:r>
      <w:r w:rsidRPr="00460D40">
        <w:rPr>
          <w:i/>
          <w:iCs/>
          <w:sz w:val="28"/>
          <w:szCs w:val="28"/>
        </w:rPr>
        <w:t xml:space="preserve">овершение административного правонарушения, предусмотренного </w:t>
      </w:r>
      <w:hyperlink w:anchor="Par3" w:history="1">
        <w:r w:rsidRPr="00460D40">
          <w:rPr>
            <w:i/>
            <w:iCs/>
            <w:sz w:val="28"/>
            <w:szCs w:val="28"/>
          </w:rPr>
          <w:t>ч.1</w:t>
        </w:r>
      </w:hyperlink>
      <w:r w:rsidRPr="00460D40">
        <w:rPr>
          <w:i/>
          <w:iCs/>
          <w:sz w:val="28"/>
          <w:szCs w:val="28"/>
        </w:rPr>
        <w:t xml:space="preserve"> ст. 5.27, лицом, ранее подвергнутым административному наказанию за аналогичное административное правонарушение, -</w:t>
      </w:r>
    </w:p>
    <w:p w:rsidR="00460D40" w:rsidRPr="00460D40" w:rsidRDefault="00460D40" w:rsidP="00460D40">
      <w:pPr>
        <w:autoSpaceDE w:val="0"/>
        <w:autoSpaceDN w:val="0"/>
        <w:adjustRightInd w:val="0"/>
        <w:ind w:right="283" w:firstLine="540"/>
        <w:jc w:val="both"/>
        <w:rPr>
          <w:i/>
          <w:iCs/>
          <w:sz w:val="28"/>
          <w:szCs w:val="28"/>
        </w:rPr>
      </w:pPr>
      <w:r w:rsidRPr="00460D40">
        <w:rPr>
          <w:i/>
          <w:iCs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</w:p>
    <w:sectPr w:rsidR="00460D40" w:rsidRPr="00460D40" w:rsidSect="0085450B">
      <w:pgSz w:w="11906" w:h="16838"/>
      <w:pgMar w:top="1276" w:right="566" w:bottom="993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E4" w:rsidRDefault="004B68E4">
      <w:r>
        <w:separator/>
      </w:r>
    </w:p>
  </w:endnote>
  <w:endnote w:type="continuationSeparator" w:id="1">
    <w:p w:rsidR="004B68E4" w:rsidRDefault="004B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E4" w:rsidRDefault="004B68E4">
      <w:r>
        <w:separator/>
      </w:r>
    </w:p>
  </w:footnote>
  <w:footnote w:type="continuationSeparator" w:id="1">
    <w:p w:rsidR="004B68E4" w:rsidRDefault="004B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A9"/>
    <w:rsid w:val="00043CCC"/>
    <w:rsid w:val="000449BA"/>
    <w:rsid w:val="000540C1"/>
    <w:rsid w:val="000F0D8F"/>
    <w:rsid w:val="000F5ECF"/>
    <w:rsid w:val="00154EDC"/>
    <w:rsid w:val="00165FAC"/>
    <w:rsid w:val="00183749"/>
    <w:rsid w:val="001C3F97"/>
    <w:rsid w:val="001D69B8"/>
    <w:rsid w:val="001F3A84"/>
    <w:rsid w:val="0020621C"/>
    <w:rsid w:val="00214E5E"/>
    <w:rsid w:val="00222457"/>
    <w:rsid w:val="00234FAF"/>
    <w:rsid w:val="00280340"/>
    <w:rsid w:val="00286D3A"/>
    <w:rsid w:val="002A6869"/>
    <w:rsid w:val="0031215B"/>
    <w:rsid w:val="00313D86"/>
    <w:rsid w:val="003360E2"/>
    <w:rsid w:val="00376EA4"/>
    <w:rsid w:val="0039444A"/>
    <w:rsid w:val="003E6512"/>
    <w:rsid w:val="004256BF"/>
    <w:rsid w:val="00460D40"/>
    <w:rsid w:val="004620EB"/>
    <w:rsid w:val="00481DFF"/>
    <w:rsid w:val="00483C1A"/>
    <w:rsid w:val="004A2C79"/>
    <w:rsid w:val="004B68E4"/>
    <w:rsid w:val="004D3783"/>
    <w:rsid w:val="005055CC"/>
    <w:rsid w:val="005101E8"/>
    <w:rsid w:val="00525504"/>
    <w:rsid w:val="00527371"/>
    <w:rsid w:val="00550617"/>
    <w:rsid w:val="005801F4"/>
    <w:rsid w:val="00592E94"/>
    <w:rsid w:val="005A0150"/>
    <w:rsid w:val="005B77BB"/>
    <w:rsid w:val="005C0CC1"/>
    <w:rsid w:val="005D0461"/>
    <w:rsid w:val="006375C2"/>
    <w:rsid w:val="00657CF2"/>
    <w:rsid w:val="00661B76"/>
    <w:rsid w:val="006629B3"/>
    <w:rsid w:val="006670CB"/>
    <w:rsid w:val="00676B37"/>
    <w:rsid w:val="006A139C"/>
    <w:rsid w:val="006A3D10"/>
    <w:rsid w:val="006B71AD"/>
    <w:rsid w:val="006C72DF"/>
    <w:rsid w:val="006D5544"/>
    <w:rsid w:val="0075126D"/>
    <w:rsid w:val="00765D45"/>
    <w:rsid w:val="007A6455"/>
    <w:rsid w:val="007C7F9D"/>
    <w:rsid w:val="00832586"/>
    <w:rsid w:val="008453A0"/>
    <w:rsid w:val="00850EDB"/>
    <w:rsid w:val="0085450B"/>
    <w:rsid w:val="008718CD"/>
    <w:rsid w:val="008722E9"/>
    <w:rsid w:val="00885DA3"/>
    <w:rsid w:val="008B4254"/>
    <w:rsid w:val="008D5AFE"/>
    <w:rsid w:val="008F227F"/>
    <w:rsid w:val="008F5E9E"/>
    <w:rsid w:val="00911D4E"/>
    <w:rsid w:val="00916143"/>
    <w:rsid w:val="00952290"/>
    <w:rsid w:val="00961FD6"/>
    <w:rsid w:val="00962F10"/>
    <w:rsid w:val="009670E6"/>
    <w:rsid w:val="00976A40"/>
    <w:rsid w:val="009779F7"/>
    <w:rsid w:val="009908E9"/>
    <w:rsid w:val="00993C0C"/>
    <w:rsid w:val="009D45E3"/>
    <w:rsid w:val="009F5638"/>
    <w:rsid w:val="009F64EE"/>
    <w:rsid w:val="00A04803"/>
    <w:rsid w:val="00A14B2B"/>
    <w:rsid w:val="00A1618D"/>
    <w:rsid w:val="00A702EE"/>
    <w:rsid w:val="00A95291"/>
    <w:rsid w:val="00AC18C2"/>
    <w:rsid w:val="00AE2781"/>
    <w:rsid w:val="00AE6111"/>
    <w:rsid w:val="00AF179D"/>
    <w:rsid w:val="00B11EFF"/>
    <w:rsid w:val="00B45E4B"/>
    <w:rsid w:val="00B82601"/>
    <w:rsid w:val="00B967A7"/>
    <w:rsid w:val="00BC67CD"/>
    <w:rsid w:val="00BD02B9"/>
    <w:rsid w:val="00BF3011"/>
    <w:rsid w:val="00BF7C23"/>
    <w:rsid w:val="00C268B9"/>
    <w:rsid w:val="00C54CA3"/>
    <w:rsid w:val="00C5527D"/>
    <w:rsid w:val="00C70FC3"/>
    <w:rsid w:val="00C870BE"/>
    <w:rsid w:val="00C972A9"/>
    <w:rsid w:val="00CA7357"/>
    <w:rsid w:val="00CB7E0B"/>
    <w:rsid w:val="00CD4580"/>
    <w:rsid w:val="00CD71B7"/>
    <w:rsid w:val="00CD7BA4"/>
    <w:rsid w:val="00CE29C4"/>
    <w:rsid w:val="00CF48BA"/>
    <w:rsid w:val="00D4032D"/>
    <w:rsid w:val="00D70B6B"/>
    <w:rsid w:val="00DE648F"/>
    <w:rsid w:val="00E047A0"/>
    <w:rsid w:val="00E21474"/>
    <w:rsid w:val="00E24E7A"/>
    <w:rsid w:val="00E53105"/>
    <w:rsid w:val="00E53EE4"/>
    <w:rsid w:val="00E722F5"/>
    <w:rsid w:val="00E90D8F"/>
    <w:rsid w:val="00E9281F"/>
    <w:rsid w:val="00EA33F8"/>
    <w:rsid w:val="00EB0B38"/>
    <w:rsid w:val="00EF2034"/>
    <w:rsid w:val="00F17B90"/>
    <w:rsid w:val="00F56591"/>
    <w:rsid w:val="00F61E5C"/>
    <w:rsid w:val="00F9781C"/>
    <w:rsid w:val="00FA2BEC"/>
    <w:rsid w:val="00FA755F"/>
    <w:rsid w:val="00FB0FA2"/>
    <w:rsid w:val="00FB7729"/>
    <w:rsid w:val="00FC3211"/>
    <w:rsid w:val="00FC6745"/>
    <w:rsid w:val="00F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832586"/>
    <w:pPr>
      <w:autoSpaceDE w:val="0"/>
      <w:autoSpaceDN w:val="0"/>
      <w:adjustRightInd w:val="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E4BE40E861678209456E9DD07CCA7940E6244D23551042E414725FDD0FF57E69E476A684S8s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5189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Я</cp:lastModifiedBy>
  <cp:revision>2</cp:revision>
  <cp:lastPrinted>2015-10-27T13:50:00Z</cp:lastPrinted>
  <dcterms:created xsi:type="dcterms:W3CDTF">2015-11-02T08:30:00Z</dcterms:created>
  <dcterms:modified xsi:type="dcterms:W3CDTF">2015-11-02T08:30:00Z</dcterms:modified>
</cp:coreProperties>
</file>