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DF" w:rsidRPr="00B85ABC" w:rsidRDefault="00B85ABC" w:rsidP="00B85ABC">
      <w:pPr>
        <w:ind w:left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Утвержден </w:t>
      </w:r>
    </w:p>
    <w:p w:rsidR="006974DF" w:rsidRPr="00B85ABC" w:rsidRDefault="00343E83" w:rsidP="00B85ABC">
      <w:pPr>
        <w:ind w:left="5387"/>
        <w:rPr>
          <w:bCs/>
          <w:color w:val="000000"/>
          <w:sz w:val="28"/>
          <w:szCs w:val="28"/>
        </w:rPr>
      </w:pPr>
      <w:r w:rsidRPr="00B85ABC">
        <w:rPr>
          <w:bCs/>
          <w:color w:val="000000"/>
          <w:sz w:val="28"/>
          <w:szCs w:val="28"/>
        </w:rPr>
        <w:t>п</w:t>
      </w:r>
      <w:r w:rsidR="006974DF" w:rsidRPr="00B85ABC">
        <w:rPr>
          <w:bCs/>
          <w:color w:val="000000"/>
          <w:sz w:val="28"/>
          <w:szCs w:val="28"/>
        </w:rPr>
        <w:t>остановлением</w:t>
      </w:r>
      <w:r w:rsidRPr="00B85ABC">
        <w:rPr>
          <w:bCs/>
          <w:color w:val="000000"/>
          <w:sz w:val="28"/>
          <w:szCs w:val="28"/>
        </w:rPr>
        <w:t xml:space="preserve"> </w:t>
      </w:r>
    </w:p>
    <w:p w:rsidR="006974DF" w:rsidRPr="00B85ABC" w:rsidRDefault="00343E83" w:rsidP="00B85ABC">
      <w:pPr>
        <w:ind w:left="5387"/>
        <w:rPr>
          <w:bCs/>
          <w:color w:val="000000"/>
          <w:sz w:val="28"/>
          <w:szCs w:val="28"/>
        </w:rPr>
      </w:pPr>
      <w:proofErr w:type="spellStart"/>
      <w:r w:rsidRPr="00B85ABC">
        <w:rPr>
          <w:bCs/>
          <w:color w:val="000000"/>
          <w:sz w:val="28"/>
          <w:szCs w:val="28"/>
        </w:rPr>
        <w:t>Балтасинского</w:t>
      </w:r>
      <w:proofErr w:type="spellEnd"/>
      <w:r w:rsidRPr="00B85ABC">
        <w:rPr>
          <w:bCs/>
          <w:color w:val="000000"/>
          <w:sz w:val="28"/>
          <w:szCs w:val="28"/>
        </w:rPr>
        <w:t xml:space="preserve"> районного и</w:t>
      </w:r>
      <w:r w:rsidR="006974DF" w:rsidRPr="00B85ABC">
        <w:rPr>
          <w:bCs/>
          <w:color w:val="000000"/>
          <w:sz w:val="28"/>
          <w:szCs w:val="28"/>
        </w:rPr>
        <w:t>сполнительного комитета</w:t>
      </w:r>
    </w:p>
    <w:p w:rsidR="006974DF" w:rsidRPr="00B85ABC" w:rsidRDefault="006974DF" w:rsidP="00B85ABC">
      <w:pPr>
        <w:ind w:left="5387"/>
        <w:rPr>
          <w:color w:val="000000"/>
          <w:sz w:val="28"/>
          <w:szCs w:val="28"/>
        </w:rPr>
      </w:pPr>
      <w:r w:rsidRPr="00B85ABC">
        <w:rPr>
          <w:bCs/>
          <w:color w:val="000000"/>
          <w:sz w:val="28"/>
          <w:szCs w:val="28"/>
        </w:rPr>
        <w:t xml:space="preserve">от </w:t>
      </w:r>
      <w:r w:rsidR="00847CEB" w:rsidRPr="00B85ABC">
        <w:rPr>
          <w:bCs/>
          <w:color w:val="000000"/>
          <w:sz w:val="28"/>
          <w:szCs w:val="28"/>
        </w:rPr>
        <w:t>«</w:t>
      </w:r>
      <w:r w:rsidR="008127FC">
        <w:rPr>
          <w:bCs/>
          <w:color w:val="000000"/>
          <w:sz w:val="28"/>
          <w:szCs w:val="28"/>
        </w:rPr>
        <w:t>28</w:t>
      </w:r>
      <w:r w:rsidR="00847CEB" w:rsidRPr="00B85ABC">
        <w:rPr>
          <w:bCs/>
          <w:color w:val="000000"/>
          <w:sz w:val="28"/>
          <w:szCs w:val="28"/>
        </w:rPr>
        <w:t>»</w:t>
      </w:r>
      <w:r w:rsidR="008127FC">
        <w:rPr>
          <w:bCs/>
          <w:color w:val="000000"/>
          <w:sz w:val="28"/>
          <w:szCs w:val="28"/>
        </w:rPr>
        <w:t xml:space="preserve"> сентября</w:t>
      </w:r>
      <w:r w:rsidR="00847CEB" w:rsidRPr="00B85ABC">
        <w:rPr>
          <w:bCs/>
          <w:color w:val="000000"/>
          <w:sz w:val="28"/>
          <w:szCs w:val="28"/>
        </w:rPr>
        <w:t xml:space="preserve"> 2015 г. </w:t>
      </w:r>
      <w:r w:rsidRPr="00B85ABC">
        <w:rPr>
          <w:bCs/>
          <w:color w:val="000000"/>
          <w:sz w:val="28"/>
          <w:szCs w:val="28"/>
        </w:rPr>
        <w:t xml:space="preserve"> №</w:t>
      </w:r>
      <w:r w:rsidR="008127FC">
        <w:rPr>
          <w:bCs/>
          <w:color w:val="000000"/>
          <w:sz w:val="28"/>
          <w:szCs w:val="28"/>
        </w:rPr>
        <w:t>366</w:t>
      </w:r>
      <w:bookmarkStart w:id="0" w:name="_GoBack"/>
      <w:bookmarkEnd w:id="0"/>
    </w:p>
    <w:p w:rsidR="006974DF" w:rsidRPr="00B85ABC" w:rsidRDefault="006974DF" w:rsidP="00B85ABC">
      <w:pPr>
        <w:ind w:left="5387"/>
        <w:rPr>
          <w:sz w:val="28"/>
          <w:szCs w:val="28"/>
        </w:rPr>
      </w:pPr>
    </w:p>
    <w:p w:rsidR="00343E83" w:rsidRPr="00BA22DF" w:rsidRDefault="00343E83" w:rsidP="006974DF">
      <w:pPr>
        <w:rPr>
          <w:sz w:val="28"/>
          <w:szCs w:val="28"/>
        </w:rPr>
      </w:pPr>
    </w:p>
    <w:p w:rsidR="006974DF" w:rsidRDefault="004050E8" w:rsidP="006974DF">
      <w:pPr>
        <w:pStyle w:val="60"/>
        <w:shd w:val="clear" w:color="auto" w:fill="auto"/>
        <w:spacing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Положение о п</w:t>
      </w:r>
      <w:r w:rsidR="006974DF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</w:p>
    <w:p w:rsidR="006974DF" w:rsidRPr="00BA22DF" w:rsidRDefault="006974DF" w:rsidP="006974DF">
      <w:pPr>
        <w:pStyle w:val="60"/>
        <w:shd w:val="clear" w:color="auto" w:fill="auto"/>
        <w:spacing w:line="240" w:lineRule="auto"/>
        <w:ind w:right="40"/>
        <w:rPr>
          <w:rFonts w:eastAsia="Calibri"/>
          <w:bCs w:val="0"/>
          <w:spacing w:val="0"/>
          <w:sz w:val="28"/>
          <w:szCs w:val="28"/>
        </w:rPr>
      </w:pPr>
      <w:r w:rsidRPr="00BA22DF">
        <w:rPr>
          <w:rFonts w:eastAsia="Calibri"/>
          <w:bCs w:val="0"/>
          <w:spacing w:val="0"/>
          <w:sz w:val="28"/>
          <w:szCs w:val="28"/>
        </w:rPr>
        <w:t xml:space="preserve"> учета </w:t>
      </w:r>
      <w:proofErr w:type="spellStart"/>
      <w:r w:rsidRPr="00BA22DF">
        <w:rPr>
          <w:rFonts w:eastAsia="Calibri"/>
          <w:bCs w:val="0"/>
          <w:spacing w:val="0"/>
          <w:sz w:val="28"/>
          <w:szCs w:val="28"/>
        </w:rPr>
        <w:t>наймодателями</w:t>
      </w:r>
      <w:proofErr w:type="spellEnd"/>
      <w:r w:rsidRPr="00BA22DF">
        <w:rPr>
          <w:rFonts w:eastAsia="Calibri"/>
          <w:bCs w:val="0"/>
          <w:spacing w:val="0"/>
          <w:sz w:val="28"/>
          <w:szCs w:val="28"/>
        </w:rPr>
        <w:t xml:space="preserve"> заявлений граждан о предоставлении жилых помещений</w:t>
      </w:r>
      <w:r>
        <w:rPr>
          <w:rFonts w:eastAsia="Calibri"/>
          <w:bCs w:val="0"/>
          <w:spacing w:val="0"/>
          <w:sz w:val="28"/>
          <w:szCs w:val="28"/>
        </w:rPr>
        <w:t xml:space="preserve">, расположенных на территориях сельских поселений </w:t>
      </w:r>
      <w:proofErr w:type="spellStart"/>
      <w:r w:rsidR="009B6E60">
        <w:rPr>
          <w:rFonts w:eastAsia="Calibri"/>
          <w:bCs w:val="0"/>
          <w:spacing w:val="0"/>
          <w:sz w:val="28"/>
          <w:szCs w:val="28"/>
        </w:rPr>
        <w:t>Балтасинского</w:t>
      </w:r>
      <w:proofErr w:type="spellEnd"/>
      <w:r>
        <w:rPr>
          <w:rFonts w:eastAsia="Calibri"/>
          <w:bCs w:val="0"/>
          <w:spacing w:val="0"/>
          <w:sz w:val="28"/>
          <w:szCs w:val="28"/>
        </w:rPr>
        <w:t xml:space="preserve"> муниципального района Республики Татарстан,</w:t>
      </w:r>
      <w:r w:rsidRPr="00BA22DF">
        <w:rPr>
          <w:rFonts w:eastAsia="Calibri"/>
          <w:bCs w:val="0"/>
          <w:spacing w:val="0"/>
          <w:sz w:val="28"/>
          <w:szCs w:val="28"/>
        </w:rPr>
        <w:t xml:space="preserve"> по договорам найма жилых помещений жилищного фонда </w:t>
      </w:r>
    </w:p>
    <w:p w:rsidR="006974DF" w:rsidRPr="00852EF6" w:rsidRDefault="006974DF" w:rsidP="006974DF">
      <w:pPr>
        <w:pStyle w:val="60"/>
        <w:shd w:val="clear" w:color="auto" w:fill="auto"/>
        <w:spacing w:line="240" w:lineRule="auto"/>
        <w:ind w:right="40"/>
        <w:rPr>
          <w:rFonts w:eastAsia="Calibri"/>
          <w:bCs w:val="0"/>
          <w:spacing w:val="0"/>
          <w:sz w:val="28"/>
          <w:szCs w:val="28"/>
        </w:rPr>
      </w:pPr>
      <w:r w:rsidRPr="00BA22DF">
        <w:rPr>
          <w:rFonts w:eastAsia="Calibri"/>
          <w:bCs w:val="0"/>
          <w:spacing w:val="0"/>
          <w:sz w:val="28"/>
          <w:szCs w:val="28"/>
        </w:rPr>
        <w:t>социального использования</w:t>
      </w:r>
    </w:p>
    <w:p w:rsidR="006974DF" w:rsidRPr="00BA22DF" w:rsidRDefault="006974DF" w:rsidP="006974DF">
      <w:pPr>
        <w:pStyle w:val="60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6974DF" w:rsidRPr="00852EF6" w:rsidRDefault="006974DF" w:rsidP="006974DF">
      <w:pPr>
        <w:ind w:firstLine="708"/>
        <w:jc w:val="both"/>
        <w:rPr>
          <w:sz w:val="28"/>
          <w:szCs w:val="28"/>
        </w:rPr>
      </w:pPr>
      <w:bookmarkStart w:id="1" w:name="sub_101"/>
      <w:r w:rsidRPr="00BA22DF">
        <w:rPr>
          <w:sz w:val="28"/>
          <w:szCs w:val="28"/>
        </w:rPr>
        <w:t>1. Настоящим нормативным актом устанавливаются порядок учета заявлений граждан о предоставлении жилых помещений</w:t>
      </w:r>
      <w:r w:rsidRPr="00852EF6">
        <w:rPr>
          <w:sz w:val="28"/>
          <w:szCs w:val="28"/>
        </w:rPr>
        <w:t xml:space="preserve">, </w:t>
      </w:r>
      <w:r w:rsidRPr="00852EF6">
        <w:rPr>
          <w:bCs/>
          <w:sz w:val="28"/>
          <w:szCs w:val="28"/>
        </w:rPr>
        <w:t>расположенных на территори</w:t>
      </w:r>
      <w:r>
        <w:rPr>
          <w:bCs/>
          <w:sz w:val="28"/>
          <w:szCs w:val="28"/>
        </w:rPr>
        <w:t>ях</w:t>
      </w:r>
      <w:r w:rsidRPr="00852EF6">
        <w:rPr>
          <w:bCs/>
          <w:sz w:val="28"/>
          <w:szCs w:val="28"/>
        </w:rPr>
        <w:t xml:space="preserve"> сельских поселений </w:t>
      </w:r>
      <w:proofErr w:type="spellStart"/>
      <w:r w:rsidR="000849E7">
        <w:rPr>
          <w:bCs/>
          <w:sz w:val="28"/>
          <w:szCs w:val="28"/>
        </w:rPr>
        <w:t>Балтасинского</w:t>
      </w:r>
      <w:proofErr w:type="spellEnd"/>
      <w:r w:rsidRPr="00852EF6">
        <w:rPr>
          <w:bCs/>
          <w:sz w:val="28"/>
          <w:szCs w:val="28"/>
        </w:rPr>
        <w:t xml:space="preserve"> муниципального района Республики Татарстан</w:t>
      </w:r>
      <w:r w:rsidRPr="00852EF6">
        <w:rPr>
          <w:sz w:val="28"/>
          <w:szCs w:val="28"/>
        </w:rPr>
        <w:t>, по договорам найма жилых помещений жилищного фонда социального использования</w:t>
      </w:r>
      <w:r>
        <w:rPr>
          <w:sz w:val="28"/>
          <w:szCs w:val="28"/>
        </w:rPr>
        <w:t xml:space="preserve">, </w:t>
      </w:r>
      <w:r w:rsidRPr="00852EF6">
        <w:rPr>
          <w:sz w:val="28"/>
          <w:szCs w:val="28"/>
        </w:rPr>
        <w:t xml:space="preserve">если </w:t>
      </w:r>
      <w:proofErr w:type="spellStart"/>
      <w:r w:rsidRPr="00852EF6">
        <w:rPr>
          <w:sz w:val="28"/>
          <w:szCs w:val="28"/>
        </w:rPr>
        <w:t>наймодателями</w:t>
      </w:r>
      <w:proofErr w:type="spellEnd"/>
      <w:r w:rsidRPr="00852EF6">
        <w:rPr>
          <w:sz w:val="28"/>
          <w:szCs w:val="28"/>
        </w:rPr>
        <w:t xml:space="preserve"> являются:</w:t>
      </w:r>
    </w:p>
    <w:p w:rsidR="006974DF" w:rsidRPr="00805160" w:rsidRDefault="006974DF" w:rsidP="006974DF">
      <w:pPr>
        <w:pStyle w:val="a7"/>
        <w:shd w:val="clear" w:color="auto" w:fill="auto"/>
        <w:tabs>
          <w:tab w:val="left" w:pos="1018"/>
          <w:tab w:val="left" w:leader="underscore" w:pos="5323"/>
        </w:tabs>
        <w:spacing w:before="0" w:line="240" w:lineRule="auto"/>
        <w:ind w:firstLine="709"/>
        <w:rPr>
          <w:rFonts w:eastAsia="Calibri"/>
          <w:spacing w:val="0"/>
          <w:sz w:val="28"/>
          <w:szCs w:val="28"/>
        </w:rPr>
      </w:pPr>
      <w:bookmarkStart w:id="2" w:name="sub_102"/>
      <w:bookmarkEnd w:id="1"/>
      <w:r w:rsidRPr="00852EF6">
        <w:rPr>
          <w:rFonts w:eastAsia="Calibri"/>
          <w:spacing w:val="0"/>
          <w:sz w:val="28"/>
          <w:szCs w:val="28"/>
        </w:rPr>
        <w:t>а</w:t>
      </w:r>
      <w:proofErr w:type="gramStart"/>
      <w:r w:rsidRPr="00852EF6">
        <w:rPr>
          <w:rFonts w:eastAsia="Calibri"/>
          <w:spacing w:val="0"/>
          <w:sz w:val="28"/>
          <w:szCs w:val="28"/>
        </w:rPr>
        <w:t>)</w:t>
      </w:r>
      <w:r w:rsidR="000849E7">
        <w:rPr>
          <w:rFonts w:eastAsia="Calibri"/>
          <w:spacing w:val="0"/>
          <w:sz w:val="28"/>
          <w:szCs w:val="28"/>
        </w:rPr>
        <w:t>и</w:t>
      </w:r>
      <w:proofErr w:type="gramEnd"/>
      <w:r w:rsidRPr="00852EF6">
        <w:rPr>
          <w:rFonts w:eastAsia="Calibri"/>
          <w:spacing w:val="0"/>
          <w:sz w:val="28"/>
          <w:szCs w:val="28"/>
        </w:rPr>
        <w:t>сполнительный комитет сельского поселения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849E7">
        <w:rPr>
          <w:rFonts w:eastAsia="Calibri"/>
          <w:spacing w:val="0"/>
          <w:sz w:val="28"/>
          <w:szCs w:val="28"/>
        </w:rPr>
        <w:t>Балтасинского</w:t>
      </w:r>
      <w:proofErr w:type="spellEnd"/>
      <w:r w:rsidR="000849E7">
        <w:rPr>
          <w:rFonts w:eastAsia="Calibri"/>
          <w:spacing w:val="0"/>
          <w:sz w:val="28"/>
          <w:szCs w:val="28"/>
        </w:rPr>
        <w:t xml:space="preserve"> </w:t>
      </w:r>
      <w:r w:rsidRPr="00BA22DF">
        <w:rPr>
          <w:rFonts w:eastAsia="Calibri"/>
          <w:spacing w:val="0"/>
          <w:sz w:val="28"/>
          <w:szCs w:val="28"/>
        </w:rPr>
        <w:t>муниципального района Республики Татарстан</w:t>
      </w:r>
      <w:r>
        <w:rPr>
          <w:rFonts w:eastAsia="Calibri"/>
          <w:spacing w:val="0"/>
          <w:sz w:val="28"/>
          <w:szCs w:val="28"/>
        </w:rPr>
        <w:t>;</w:t>
      </w:r>
    </w:p>
    <w:p w:rsidR="006974DF" w:rsidRPr="00BA22DF" w:rsidRDefault="006974DF" w:rsidP="006974DF">
      <w:pPr>
        <w:pStyle w:val="a7"/>
        <w:shd w:val="clear" w:color="auto" w:fill="auto"/>
        <w:tabs>
          <w:tab w:val="left" w:pos="1018"/>
          <w:tab w:val="left" w:leader="underscore" w:pos="5323"/>
        </w:tabs>
        <w:spacing w:before="0" w:line="240" w:lineRule="auto"/>
        <w:ind w:firstLine="709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б</w:t>
      </w:r>
      <w:proofErr w:type="gramStart"/>
      <w:r w:rsidRPr="00BA22DF">
        <w:rPr>
          <w:rFonts w:eastAsia="Calibri"/>
          <w:spacing w:val="0"/>
          <w:sz w:val="28"/>
          <w:szCs w:val="28"/>
        </w:rPr>
        <w:t>)</w:t>
      </w:r>
      <w:proofErr w:type="spellStart"/>
      <w:r w:rsidRPr="00BA22DF">
        <w:rPr>
          <w:rFonts w:eastAsia="Calibri"/>
          <w:spacing w:val="0"/>
          <w:sz w:val="28"/>
          <w:szCs w:val="28"/>
        </w:rPr>
        <w:t>у</w:t>
      </w:r>
      <w:proofErr w:type="gramEnd"/>
      <w:r w:rsidRPr="00BA22DF">
        <w:rPr>
          <w:rFonts w:eastAsia="Calibri"/>
          <w:spacing w:val="0"/>
          <w:sz w:val="28"/>
          <w:szCs w:val="28"/>
        </w:rPr>
        <w:t>правомоченные</w:t>
      </w:r>
      <w:proofErr w:type="spellEnd"/>
      <w:r w:rsidRPr="00BA22DF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 xml:space="preserve">Исполнительным комитетом сельского поселения </w:t>
      </w:r>
      <w:proofErr w:type="spellStart"/>
      <w:r w:rsidR="000849E7">
        <w:rPr>
          <w:rFonts w:eastAsia="Calibri"/>
          <w:spacing w:val="0"/>
          <w:sz w:val="28"/>
          <w:szCs w:val="28"/>
        </w:rPr>
        <w:t>Балтасинского</w:t>
      </w:r>
      <w:proofErr w:type="spellEnd"/>
      <w:r w:rsidR="000849E7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>муници</w:t>
      </w:r>
      <w:r w:rsidRPr="00BA22DF">
        <w:rPr>
          <w:rFonts w:eastAsia="Calibri"/>
          <w:spacing w:val="0"/>
          <w:sz w:val="28"/>
          <w:szCs w:val="28"/>
        </w:rPr>
        <w:t>пального района Республики Татарстан</w:t>
      </w:r>
      <w:r>
        <w:rPr>
          <w:rFonts w:eastAsia="Calibri"/>
          <w:spacing w:val="0"/>
          <w:sz w:val="28"/>
          <w:szCs w:val="28"/>
        </w:rPr>
        <w:t xml:space="preserve"> </w:t>
      </w:r>
      <w:r w:rsidRPr="00BA22DF">
        <w:rPr>
          <w:rFonts w:eastAsia="Calibri"/>
          <w:spacing w:val="0"/>
          <w:sz w:val="28"/>
          <w:szCs w:val="28"/>
        </w:rPr>
        <w:t>организации;</w:t>
      </w:r>
    </w:p>
    <w:p w:rsidR="006974DF" w:rsidRPr="00BA22DF" w:rsidRDefault="006974DF" w:rsidP="006974DF">
      <w:pPr>
        <w:pStyle w:val="11"/>
        <w:shd w:val="clear" w:color="auto" w:fill="auto"/>
        <w:spacing w:after="0" w:line="240" w:lineRule="auto"/>
        <w:ind w:left="40" w:right="40" w:firstLine="669"/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в</w:t>
      </w:r>
      <w:proofErr w:type="gramStart"/>
      <w:r>
        <w:rPr>
          <w:rFonts w:eastAsia="Calibri"/>
          <w:spacing w:val="0"/>
          <w:sz w:val="28"/>
          <w:szCs w:val="28"/>
        </w:rPr>
        <w:t>)</w:t>
      </w:r>
      <w:r w:rsidRPr="00BA22DF">
        <w:rPr>
          <w:rFonts w:eastAsia="Calibri"/>
          <w:spacing w:val="0"/>
          <w:sz w:val="28"/>
          <w:szCs w:val="28"/>
        </w:rPr>
        <w:t>с</w:t>
      </w:r>
      <w:proofErr w:type="gramEnd"/>
      <w:r w:rsidRPr="00BA22DF">
        <w:rPr>
          <w:rFonts w:eastAsia="Calibri"/>
          <w:spacing w:val="0"/>
          <w:sz w:val="28"/>
          <w:szCs w:val="28"/>
        </w:rPr>
        <w:t>озданные</w:t>
      </w:r>
      <w:r>
        <w:rPr>
          <w:rFonts w:eastAsia="Calibri"/>
          <w:spacing w:val="0"/>
          <w:sz w:val="28"/>
          <w:szCs w:val="28"/>
        </w:rPr>
        <w:t xml:space="preserve"> Исполнительным комитетом сельского поселения </w:t>
      </w:r>
      <w:proofErr w:type="spellStart"/>
      <w:r w:rsidR="000849E7">
        <w:rPr>
          <w:rFonts w:eastAsia="Calibri"/>
          <w:spacing w:val="0"/>
          <w:sz w:val="28"/>
          <w:szCs w:val="28"/>
        </w:rPr>
        <w:t>Балтасинского</w:t>
      </w:r>
      <w:proofErr w:type="spellEnd"/>
      <w:r>
        <w:rPr>
          <w:rFonts w:eastAsia="Calibri"/>
          <w:spacing w:val="0"/>
          <w:sz w:val="28"/>
          <w:szCs w:val="28"/>
        </w:rPr>
        <w:t xml:space="preserve"> му</w:t>
      </w:r>
      <w:r w:rsidRPr="00BA22DF">
        <w:rPr>
          <w:rFonts w:eastAsia="Calibri"/>
          <w:spacing w:val="0"/>
          <w:sz w:val="28"/>
          <w:szCs w:val="28"/>
        </w:rPr>
        <w:t>ниципального района Республики Татарстан</w:t>
      </w:r>
      <w:r>
        <w:rPr>
          <w:rFonts w:eastAsia="Calibri"/>
          <w:spacing w:val="0"/>
          <w:sz w:val="28"/>
          <w:szCs w:val="28"/>
        </w:rPr>
        <w:t xml:space="preserve"> </w:t>
      </w:r>
      <w:r w:rsidRPr="00BA22DF">
        <w:rPr>
          <w:rFonts w:eastAsia="Calibri"/>
          <w:spacing w:val="0"/>
          <w:sz w:val="28"/>
          <w:szCs w:val="28"/>
        </w:rPr>
        <w:t>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</w:t>
      </w:r>
      <w:r>
        <w:rPr>
          <w:rFonts w:eastAsia="Calibri"/>
          <w:spacing w:val="0"/>
          <w:sz w:val="28"/>
          <w:szCs w:val="28"/>
        </w:rPr>
        <w:t xml:space="preserve">й Федерации от 5 декабря 2014 года </w:t>
      </w:r>
      <w:r w:rsidRPr="00BA22DF">
        <w:rPr>
          <w:rFonts w:eastAsia="Calibri"/>
          <w:spacing w:val="0"/>
          <w:sz w:val="28"/>
          <w:szCs w:val="28"/>
        </w:rPr>
        <w:t xml:space="preserve"> № 1318 «О регулировании отношений по найму жилых помещений жилищного фонда социального использования».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-1843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 xml:space="preserve">2. </w:t>
      </w:r>
      <w:proofErr w:type="spellStart"/>
      <w:r w:rsidRPr="00BA22DF">
        <w:rPr>
          <w:sz w:val="28"/>
          <w:szCs w:val="28"/>
        </w:rPr>
        <w:t>Наймодатель</w:t>
      </w:r>
      <w:proofErr w:type="spellEnd"/>
      <w:r w:rsidRPr="00BA22DF">
        <w:rPr>
          <w:sz w:val="28"/>
          <w:szCs w:val="28"/>
        </w:rP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-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</w:t>
      </w:r>
      <w:r>
        <w:rPr>
          <w:sz w:val="28"/>
          <w:szCs w:val="28"/>
        </w:rPr>
        <w:t>оциального использования (далее</w:t>
      </w:r>
      <w:r w:rsidRPr="00BA22DF">
        <w:rPr>
          <w:sz w:val="28"/>
          <w:szCs w:val="28"/>
        </w:rPr>
        <w:t xml:space="preserve"> также - заявитель).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</w:r>
      <w:r>
        <w:rPr>
          <w:sz w:val="28"/>
          <w:szCs w:val="28"/>
        </w:rPr>
        <w:t>3.</w:t>
      </w:r>
      <w:r w:rsidRPr="00BA22DF">
        <w:rPr>
          <w:sz w:val="28"/>
          <w:szCs w:val="28"/>
        </w:rPr>
        <w:t>Заявление подается по форме, приведенной в приложении № 1 к настоящему Порядку.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BA22DF">
        <w:rPr>
          <w:sz w:val="28"/>
          <w:szCs w:val="28"/>
        </w:rPr>
        <w:t xml:space="preserve">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 w:rsidRPr="00BA22DF">
        <w:rPr>
          <w:sz w:val="28"/>
          <w:szCs w:val="28"/>
        </w:rPr>
        <w:t>наймодателем</w:t>
      </w:r>
      <w:proofErr w:type="spellEnd"/>
      <w:r w:rsidRPr="00BA22DF">
        <w:rPr>
          <w:sz w:val="28"/>
          <w:szCs w:val="28"/>
        </w:rPr>
        <w:t xml:space="preserve"> почтового отправления с заявлением.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 xml:space="preserve">5.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</w:t>
      </w:r>
      <w:r w:rsidRPr="00BA22DF">
        <w:rPr>
          <w:sz w:val="28"/>
          <w:szCs w:val="28"/>
        </w:rPr>
        <w:lastRenderedPageBreak/>
        <w:t>2 к настоящему Порядку) в порядке, установленном для регистрации входящих документов с учетом положений настоящего Порядка.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 xml:space="preserve">6. 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направления заявления почтовым отправлением, расписка о получении и учете заявления отправляется </w:t>
      </w:r>
      <w:proofErr w:type="spellStart"/>
      <w:r w:rsidRPr="00BA22DF">
        <w:rPr>
          <w:sz w:val="28"/>
          <w:szCs w:val="28"/>
        </w:rPr>
        <w:t>наймодателем</w:t>
      </w:r>
      <w:proofErr w:type="spellEnd"/>
      <w:r w:rsidRPr="00BA22DF">
        <w:rPr>
          <w:sz w:val="28"/>
          <w:szCs w:val="28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 w:rsidRPr="00BA22DF">
        <w:rPr>
          <w:sz w:val="28"/>
          <w:szCs w:val="28"/>
        </w:rPr>
        <w:t>наймодателем</w:t>
      </w:r>
      <w:proofErr w:type="spellEnd"/>
      <w:r w:rsidRPr="00BA22DF">
        <w:rPr>
          <w:sz w:val="28"/>
          <w:szCs w:val="28"/>
        </w:rPr>
        <w:t xml:space="preserve"> почтового отправления с заявлением.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 xml:space="preserve">7. </w:t>
      </w:r>
      <w:proofErr w:type="spellStart"/>
      <w:r w:rsidRPr="00BA22DF">
        <w:rPr>
          <w:sz w:val="28"/>
          <w:szCs w:val="28"/>
        </w:rPr>
        <w:t>Наймодатель</w:t>
      </w:r>
      <w:proofErr w:type="spellEnd"/>
      <w:r w:rsidRPr="00BA22DF">
        <w:rPr>
          <w:sz w:val="28"/>
          <w:szCs w:val="28"/>
        </w:rPr>
        <w:t xml:space="preserve"> вправе в течение одного месяца после дня учета заявления провести проверку: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1441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>а) достоверности указанных в заявлении сведений;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1451"/>
        </w:tabs>
        <w:spacing w:after="0" w:line="240" w:lineRule="auto"/>
        <w:ind w:left="40" w:right="40" w:firstLine="70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>б)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1461"/>
        </w:tabs>
        <w:spacing w:after="0" w:line="240" w:lineRule="auto"/>
        <w:ind w:left="40" w:right="40" w:firstLine="70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 xml:space="preserve">в) отсутствия подачи аналогичного заявления другим </w:t>
      </w:r>
      <w:proofErr w:type="spellStart"/>
      <w:r w:rsidRPr="00BA22DF">
        <w:rPr>
          <w:sz w:val="28"/>
          <w:szCs w:val="28"/>
        </w:rPr>
        <w:t>наймодателям</w:t>
      </w:r>
      <w:proofErr w:type="spellEnd"/>
      <w:r w:rsidRPr="00BA22DF">
        <w:rPr>
          <w:sz w:val="28"/>
          <w:szCs w:val="28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 w:rsidRPr="00BA22DF">
        <w:rPr>
          <w:sz w:val="28"/>
          <w:szCs w:val="28"/>
        </w:rPr>
        <w:t>наймодателей</w:t>
      </w:r>
      <w:proofErr w:type="spellEnd"/>
      <w:r w:rsidRPr="00BA22DF">
        <w:rPr>
          <w:sz w:val="28"/>
          <w:szCs w:val="28"/>
        </w:rPr>
        <w:t>).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 xml:space="preserve">8. По результатам проведенной проверки </w:t>
      </w:r>
      <w:proofErr w:type="spellStart"/>
      <w:r w:rsidRPr="00BA22DF">
        <w:rPr>
          <w:sz w:val="28"/>
          <w:szCs w:val="28"/>
        </w:rPr>
        <w:t>наймодатель</w:t>
      </w:r>
      <w:proofErr w:type="spellEnd"/>
      <w:r w:rsidRPr="00BA22DF">
        <w:rPr>
          <w:sz w:val="28"/>
          <w:szCs w:val="28"/>
        </w:rP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BA22DF">
        <w:rPr>
          <w:sz w:val="28"/>
          <w:szCs w:val="28"/>
        </w:rPr>
        <w:tab/>
        <w:t>9. В случае</w:t>
      </w:r>
      <w:proofErr w:type="gramStart"/>
      <w:r w:rsidRPr="00BA22DF">
        <w:rPr>
          <w:sz w:val="28"/>
          <w:szCs w:val="28"/>
        </w:rPr>
        <w:t>,</w:t>
      </w:r>
      <w:proofErr w:type="gramEnd"/>
      <w:r w:rsidRPr="00BA22DF">
        <w:rPr>
          <w:sz w:val="28"/>
          <w:szCs w:val="28"/>
        </w:rPr>
        <w:t xml:space="preserve"> если в результате проведенной проверки </w:t>
      </w:r>
      <w:proofErr w:type="spellStart"/>
      <w:r w:rsidRPr="00BA22DF">
        <w:rPr>
          <w:sz w:val="28"/>
          <w:szCs w:val="28"/>
        </w:rPr>
        <w:t>наймодатель</w:t>
      </w:r>
      <w:proofErr w:type="spellEnd"/>
      <w:r w:rsidRPr="00BA22DF">
        <w:rPr>
          <w:sz w:val="28"/>
          <w:szCs w:val="28"/>
        </w:rPr>
        <w:t xml:space="preserve"> выяснил, что содержащиеся в заявлении сведения недостоверны, </w:t>
      </w:r>
      <w:proofErr w:type="spellStart"/>
      <w:r w:rsidRPr="00BA22DF">
        <w:rPr>
          <w:sz w:val="28"/>
          <w:szCs w:val="28"/>
        </w:rPr>
        <w:t>наймодатель</w:t>
      </w:r>
      <w:proofErr w:type="spellEnd"/>
      <w:r w:rsidRPr="00BA22DF">
        <w:rPr>
          <w:sz w:val="28"/>
          <w:szCs w:val="28"/>
        </w:rPr>
        <w:t xml:space="preserve">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</w:t>
      </w:r>
      <w:r>
        <w:rPr>
          <w:sz w:val="28"/>
          <w:szCs w:val="28"/>
        </w:rPr>
        <w:t>атьи</w:t>
      </w:r>
      <w:r w:rsidRPr="00BA22DF">
        <w:rPr>
          <w:sz w:val="28"/>
          <w:szCs w:val="28"/>
        </w:rPr>
        <w:t xml:space="preserve"> 91.14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 w:rsidRPr="00BA22DF">
        <w:rPr>
          <w:sz w:val="28"/>
          <w:szCs w:val="28"/>
        </w:rPr>
        <w:t>наймодателя</w:t>
      </w:r>
      <w:proofErr w:type="spellEnd"/>
      <w:r w:rsidRPr="00BA22DF">
        <w:rPr>
          <w:sz w:val="28"/>
          <w:szCs w:val="28"/>
        </w:rPr>
        <w:t>.</w:t>
      </w:r>
    </w:p>
    <w:p w:rsidR="006974DF" w:rsidRPr="00BA22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8"/>
          <w:szCs w:val="28"/>
        </w:rPr>
      </w:pPr>
    </w:p>
    <w:p w:rsidR="006974DF" w:rsidRPr="007B6CB9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4"/>
          <w:szCs w:val="24"/>
        </w:rPr>
      </w:pPr>
    </w:p>
    <w:p w:rsidR="006974DF" w:rsidRPr="007B6CB9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CE7A77" w:rsidRDefault="00CE7A77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CE7A77" w:rsidRDefault="00CE7A77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847CEB" w:rsidRDefault="00847CEB" w:rsidP="006974DF">
      <w:pPr>
        <w:pStyle w:val="11"/>
        <w:shd w:val="clear" w:color="auto" w:fill="auto"/>
        <w:tabs>
          <w:tab w:val="left" w:pos="1446"/>
        </w:tabs>
        <w:spacing w:after="0" w:line="240" w:lineRule="auto"/>
        <w:ind w:right="40"/>
        <w:jc w:val="both"/>
        <w:rPr>
          <w:sz w:val="26"/>
          <w:szCs w:val="26"/>
        </w:rPr>
      </w:pPr>
    </w:p>
    <w:p w:rsidR="006974DF" w:rsidRPr="00805160" w:rsidRDefault="006974DF" w:rsidP="006974DF">
      <w:pPr>
        <w:ind w:left="5670"/>
        <w:jc w:val="both"/>
        <w:rPr>
          <w:bCs/>
          <w:color w:val="000000"/>
        </w:rPr>
      </w:pPr>
      <w:r w:rsidRPr="00805160">
        <w:rPr>
          <w:bCs/>
          <w:color w:val="000000"/>
        </w:rPr>
        <w:t>Приложение № 1</w:t>
      </w:r>
    </w:p>
    <w:p w:rsidR="006974DF" w:rsidRPr="00805160" w:rsidRDefault="006974DF" w:rsidP="006974DF">
      <w:pPr>
        <w:ind w:left="5670"/>
        <w:jc w:val="both"/>
        <w:rPr>
          <w:bCs/>
          <w:color w:val="000000"/>
        </w:rPr>
      </w:pPr>
      <w:r w:rsidRPr="00805160">
        <w:rPr>
          <w:bCs/>
          <w:color w:val="000000"/>
        </w:rPr>
        <w:t xml:space="preserve">к Порядку учета </w:t>
      </w:r>
      <w:proofErr w:type="spellStart"/>
      <w:r w:rsidRPr="00805160">
        <w:rPr>
          <w:bCs/>
          <w:color w:val="000000"/>
        </w:rPr>
        <w:t>наймодателями</w:t>
      </w:r>
      <w:proofErr w:type="spellEnd"/>
      <w:r w:rsidRPr="00805160">
        <w:rPr>
          <w:bCs/>
          <w:color w:val="00000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6974DF" w:rsidRPr="00BA22DF" w:rsidRDefault="006974DF" w:rsidP="006974DF">
      <w:pPr>
        <w:pStyle w:val="a7"/>
        <w:shd w:val="clear" w:color="auto" w:fill="auto"/>
        <w:spacing w:before="0" w:line="240" w:lineRule="auto"/>
        <w:ind w:right="40"/>
        <w:rPr>
          <w:rFonts w:eastAsia="Calibri"/>
          <w:spacing w:val="0"/>
        </w:rPr>
      </w:pPr>
    </w:p>
    <w:p w:rsidR="006974DF" w:rsidRDefault="006974DF" w:rsidP="006974DF">
      <w:pPr>
        <w:pStyle w:val="a7"/>
        <w:shd w:val="clear" w:color="auto" w:fill="auto"/>
        <w:tabs>
          <w:tab w:val="left" w:pos="667"/>
          <w:tab w:val="left" w:leader="underscore" w:pos="4574"/>
        </w:tabs>
        <w:spacing w:before="0" w:line="240" w:lineRule="auto"/>
        <w:ind w:left="987" w:right="40"/>
        <w:rPr>
          <w:rFonts w:eastAsia="Calibri"/>
          <w:b/>
          <w:spacing w:val="0"/>
          <w:sz w:val="24"/>
          <w:szCs w:val="24"/>
        </w:rPr>
      </w:pPr>
    </w:p>
    <w:bookmarkEnd w:id="2"/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Cs w:val="0"/>
          <w:spacing w:val="7"/>
          <w:sz w:val="24"/>
          <w:szCs w:val="24"/>
        </w:rPr>
      </w:pPr>
      <w:r w:rsidRPr="00391A2E">
        <w:rPr>
          <w:bCs w:val="0"/>
          <w:spacing w:val="7"/>
          <w:sz w:val="24"/>
          <w:szCs w:val="24"/>
        </w:rPr>
        <w:t>Форма заявления</w:t>
      </w:r>
    </w:p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Cs w:val="0"/>
          <w:spacing w:val="7"/>
          <w:sz w:val="24"/>
          <w:szCs w:val="24"/>
        </w:rPr>
      </w:pPr>
      <w:r w:rsidRPr="00391A2E">
        <w:rPr>
          <w:bCs w:val="0"/>
          <w:spacing w:val="7"/>
          <w:sz w:val="24"/>
          <w:szCs w:val="24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4"/>
          <w:szCs w:val="24"/>
        </w:rPr>
      </w:pP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4"/>
          <w:szCs w:val="24"/>
        </w:rPr>
      </w:pP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0"/>
          <w:szCs w:val="20"/>
        </w:rPr>
      </w:pPr>
      <w:r w:rsidRPr="00391A2E">
        <w:rPr>
          <w:b w:val="0"/>
          <w:bCs w:val="0"/>
          <w:spacing w:val="7"/>
          <w:sz w:val="20"/>
          <w:szCs w:val="20"/>
        </w:rPr>
        <w:t xml:space="preserve">                                                                                ______________________________</w:t>
      </w: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0"/>
          <w:szCs w:val="20"/>
        </w:rPr>
      </w:pPr>
      <w:r w:rsidRPr="00391A2E">
        <w:rPr>
          <w:b w:val="0"/>
          <w:bCs w:val="0"/>
          <w:spacing w:val="7"/>
          <w:sz w:val="20"/>
          <w:szCs w:val="20"/>
        </w:rPr>
        <w:t xml:space="preserve">                                                                                   (наименование </w:t>
      </w:r>
      <w:proofErr w:type="spellStart"/>
      <w:r w:rsidRPr="00391A2E">
        <w:rPr>
          <w:b w:val="0"/>
          <w:bCs w:val="0"/>
          <w:spacing w:val="7"/>
          <w:sz w:val="20"/>
          <w:szCs w:val="20"/>
        </w:rPr>
        <w:t>наймодателя</w:t>
      </w:r>
      <w:proofErr w:type="spellEnd"/>
      <w:r w:rsidRPr="00391A2E">
        <w:rPr>
          <w:b w:val="0"/>
          <w:bCs w:val="0"/>
          <w:spacing w:val="7"/>
          <w:sz w:val="20"/>
          <w:szCs w:val="20"/>
        </w:rPr>
        <w:t>)</w:t>
      </w: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0"/>
          <w:szCs w:val="20"/>
        </w:rPr>
      </w:pPr>
      <w:r w:rsidRPr="00391A2E">
        <w:rPr>
          <w:b w:val="0"/>
          <w:bCs w:val="0"/>
          <w:spacing w:val="7"/>
          <w:sz w:val="20"/>
          <w:szCs w:val="20"/>
        </w:rPr>
        <w:t xml:space="preserve">                                                                                   от ______________________________</w:t>
      </w:r>
    </w:p>
    <w:p w:rsidR="006974DF" w:rsidRPr="00391A2E" w:rsidRDefault="006974DF" w:rsidP="006974DF">
      <w:pPr>
        <w:pStyle w:val="50"/>
        <w:shd w:val="clear" w:color="auto" w:fill="auto"/>
        <w:spacing w:before="0" w:line="240" w:lineRule="auto"/>
        <w:ind w:right="160"/>
        <w:jc w:val="center"/>
        <w:rPr>
          <w:b w:val="0"/>
          <w:bCs w:val="0"/>
          <w:spacing w:val="7"/>
          <w:sz w:val="20"/>
          <w:szCs w:val="20"/>
        </w:rPr>
      </w:pPr>
      <w:r w:rsidRPr="00391A2E">
        <w:rPr>
          <w:b w:val="0"/>
          <w:bCs w:val="0"/>
          <w:spacing w:val="7"/>
          <w:sz w:val="20"/>
          <w:szCs w:val="20"/>
        </w:rPr>
        <w:t xml:space="preserve">                                                                </w:t>
      </w:r>
      <w:r>
        <w:rPr>
          <w:b w:val="0"/>
          <w:bCs w:val="0"/>
          <w:spacing w:val="7"/>
          <w:sz w:val="20"/>
          <w:szCs w:val="20"/>
        </w:rPr>
        <w:t xml:space="preserve">                               </w:t>
      </w:r>
      <w:r w:rsidRPr="00391A2E">
        <w:rPr>
          <w:b w:val="0"/>
          <w:bCs w:val="0"/>
          <w:spacing w:val="7"/>
          <w:sz w:val="20"/>
          <w:szCs w:val="20"/>
        </w:rPr>
        <w:t xml:space="preserve"> (Ф.И.О., место жительства, телефон)</w:t>
      </w:r>
    </w:p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Cs w:val="0"/>
          <w:spacing w:val="7"/>
        </w:rPr>
      </w:pPr>
    </w:p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Cs w:val="0"/>
          <w:spacing w:val="7"/>
          <w:sz w:val="24"/>
          <w:szCs w:val="24"/>
        </w:rPr>
      </w:pPr>
    </w:p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Cs w:val="0"/>
          <w:spacing w:val="7"/>
          <w:sz w:val="24"/>
          <w:szCs w:val="24"/>
        </w:rPr>
      </w:pPr>
      <w:r w:rsidRPr="00391A2E">
        <w:rPr>
          <w:bCs w:val="0"/>
          <w:spacing w:val="7"/>
          <w:sz w:val="24"/>
          <w:szCs w:val="24"/>
        </w:rPr>
        <w:t>Заявление</w:t>
      </w:r>
    </w:p>
    <w:p w:rsidR="006974DF" w:rsidRPr="00391A2E" w:rsidRDefault="006974DF" w:rsidP="006974DF">
      <w:pPr>
        <w:pStyle w:val="60"/>
        <w:shd w:val="clear" w:color="auto" w:fill="auto"/>
        <w:spacing w:line="240" w:lineRule="auto"/>
        <w:ind w:right="20"/>
        <w:rPr>
          <w:b w:val="0"/>
          <w:bCs w:val="0"/>
          <w:spacing w:val="7"/>
          <w:sz w:val="24"/>
          <w:szCs w:val="24"/>
        </w:rPr>
      </w:pPr>
    </w:p>
    <w:p w:rsidR="006974DF" w:rsidRPr="00391A2E" w:rsidRDefault="006974DF" w:rsidP="006974DF">
      <w:pPr>
        <w:pStyle w:val="11"/>
        <w:shd w:val="clear" w:color="auto" w:fill="auto"/>
        <w:spacing w:after="0" w:line="240" w:lineRule="auto"/>
        <w:ind w:left="140" w:right="160" w:firstLine="740"/>
        <w:jc w:val="both"/>
        <w:rPr>
          <w:sz w:val="24"/>
          <w:szCs w:val="24"/>
        </w:rPr>
      </w:pPr>
      <w:r w:rsidRPr="00391A2E">
        <w:rPr>
          <w:sz w:val="24"/>
          <w:szCs w:val="24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6974DF" w:rsidRPr="00391A2E" w:rsidRDefault="006974DF" w:rsidP="006974DF">
      <w:pPr>
        <w:pStyle w:val="11"/>
        <w:shd w:val="clear" w:color="auto" w:fill="auto"/>
        <w:tabs>
          <w:tab w:val="left" w:leader="underscore" w:pos="3083"/>
          <w:tab w:val="left" w:leader="underscore" w:pos="4922"/>
          <w:tab w:val="left" w:leader="underscore" w:pos="5781"/>
        </w:tabs>
        <w:spacing w:after="0" w:line="240" w:lineRule="auto"/>
        <w:ind w:left="140" w:firstLine="740"/>
        <w:jc w:val="both"/>
        <w:rPr>
          <w:sz w:val="24"/>
          <w:szCs w:val="24"/>
        </w:rPr>
      </w:pPr>
      <w:r w:rsidRPr="00391A2E">
        <w:rPr>
          <w:iCs/>
          <w:sz w:val="24"/>
          <w:szCs w:val="24"/>
        </w:rPr>
        <w:t>Я</w:t>
      </w:r>
      <w:r w:rsidRPr="00391A2E">
        <w:rPr>
          <w:sz w:val="24"/>
          <w:szCs w:val="24"/>
        </w:rPr>
        <w:t xml:space="preserve"> принят «</w:t>
      </w:r>
      <w:r w:rsidRPr="00391A2E">
        <w:rPr>
          <w:sz w:val="24"/>
          <w:szCs w:val="24"/>
        </w:rPr>
        <w:tab/>
        <w:t xml:space="preserve">» </w:t>
      </w:r>
      <w:r w:rsidRPr="00391A2E">
        <w:rPr>
          <w:sz w:val="24"/>
          <w:szCs w:val="24"/>
        </w:rPr>
        <w:tab/>
        <w:t xml:space="preserve"> 20</w:t>
      </w:r>
      <w:r w:rsidRPr="00391A2E">
        <w:rPr>
          <w:sz w:val="24"/>
          <w:szCs w:val="24"/>
        </w:rPr>
        <w:tab/>
        <w:t xml:space="preserve"> г. на учет </w:t>
      </w:r>
      <w:proofErr w:type="gramStart"/>
      <w:r w:rsidRPr="00391A2E">
        <w:rPr>
          <w:sz w:val="24"/>
          <w:szCs w:val="24"/>
        </w:rPr>
        <w:t>нуждающихся</w:t>
      </w:r>
      <w:proofErr w:type="gramEnd"/>
      <w:r w:rsidRPr="00391A2E">
        <w:rPr>
          <w:sz w:val="24"/>
          <w:szCs w:val="24"/>
        </w:rPr>
        <w:t xml:space="preserve"> в</w:t>
      </w:r>
    </w:p>
    <w:p w:rsidR="006974DF" w:rsidRPr="00391A2E" w:rsidRDefault="006974DF" w:rsidP="006974DF">
      <w:pPr>
        <w:pStyle w:val="11"/>
        <w:shd w:val="clear" w:color="auto" w:fill="auto"/>
        <w:tabs>
          <w:tab w:val="left" w:leader="underscore" w:pos="9414"/>
        </w:tabs>
        <w:spacing w:after="0" w:line="240" w:lineRule="auto"/>
        <w:ind w:left="140" w:right="160"/>
        <w:jc w:val="both"/>
        <w:rPr>
          <w:sz w:val="24"/>
          <w:szCs w:val="24"/>
        </w:rPr>
      </w:pPr>
      <w:proofErr w:type="gramStart"/>
      <w:r w:rsidRPr="00391A2E">
        <w:rPr>
          <w:sz w:val="24"/>
          <w:szCs w:val="24"/>
        </w:rPr>
        <w:t>предоставлении</w:t>
      </w:r>
      <w:proofErr w:type="gramEnd"/>
      <w:r w:rsidRPr="00391A2E">
        <w:rPr>
          <w:sz w:val="24"/>
          <w:szCs w:val="24"/>
        </w:rPr>
        <w:t xml:space="preserve"> жилого помещения по договору найма жилого помещения жилищного фонда социального использования решением____________________________________</w:t>
      </w:r>
    </w:p>
    <w:p w:rsidR="006974DF" w:rsidRPr="00391A2E" w:rsidRDefault="006974DF" w:rsidP="006974DF">
      <w:pPr>
        <w:jc w:val="both"/>
        <w:rPr>
          <w:spacing w:val="7"/>
        </w:rPr>
      </w:pPr>
      <w:r w:rsidRPr="00391A2E">
        <w:rPr>
          <w:spacing w:val="7"/>
        </w:rPr>
        <w:t>____________________________________________________________________________</w:t>
      </w:r>
    </w:p>
    <w:p w:rsidR="006974DF" w:rsidRPr="00391A2E" w:rsidRDefault="006974DF" w:rsidP="006974DF">
      <w:pPr>
        <w:pStyle w:val="24"/>
        <w:shd w:val="clear" w:color="auto" w:fill="auto"/>
        <w:spacing w:after="0" w:line="240" w:lineRule="auto"/>
        <w:ind w:right="20"/>
        <w:rPr>
          <w:b w:val="0"/>
          <w:bCs w:val="0"/>
          <w:spacing w:val="7"/>
          <w:sz w:val="24"/>
          <w:szCs w:val="24"/>
        </w:rPr>
      </w:pPr>
      <w:r w:rsidRPr="00391A2E">
        <w:rPr>
          <w:b w:val="0"/>
          <w:bCs w:val="0"/>
          <w:spacing w:val="7"/>
          <w:sz w:val="24"/>
          <w:szCs w:val="24"/>
        </w:rPr>
        <w:t>(наименование органа, принявшего решение)</w:t>
      </w:r>
    </w:p>
    <w:p w:rsidR="006974DF" w:rsidRPr="00391A2E" w:rsidRDefault="006974DF" w:rsidP="006974DF">
      <w:pPr>
        <w:pStyle w:val="a9"/>
        <w:shd w:val="clear" w:color="auto" w:fill="auto"/>
        <w:tabs>
          <w:tab w:val="left" w:leader="underscore" w:pos="1171"/>
          <w:tab w:val="left" w:leader="underscore" w:pos="2270"/>
          <w:tab w:val="left" w:leader="underscore" w:pos="4416"/>
          <w:tab w:val="left" w:leader="underscore" w:pos="5184"/>
        </w:tabs>
        <w:spacing w:before="0" w:line="240" w:lineRule="auto"/>
        <w:rPr>
          <w:sz w:val="24"/>
          <w:szCs w:val="24"/>
        </w:rPr>
      </w:pPr>
      <w:r w:rsidRPr="00391A2E">
        <w:rPr>
          <w:sz w:val="24"/>
          <w:szCs w:val="24"/>
        </w:rPr>
        <w:t>№</w:t>
      </w:r>
      <w:r w:rsidRPr="00391A2E">
        <w:rPr>
          <w:sz w:val="24"/>
          <w:szCs w:val="24"/>
        </w:rPr>
        <w:tab/>
        <w:t>от «</w:t>
      </w:r>
      <w:r w:rsidRPr="00391A2E">
        <w:rPr>
          <w:sz w:val="24"/>
          <w:szCs w:val="24"/>
        </w:rPr>
        <w:tab/>
        <w:t>»</w:t>
      </w:r>
      <w:r w:rsidRPr="00391A2E">
        <w:rPr>
          <w:sz w:val="24"/>
          <w:szCs w:val="24"/>
        </w:rPr>
        <w:tab/>
        <w:t>20</w:t>
      </w:r>
      <w:r w:rsidRPr="00391A2E">
        <w:rPr>
          <w:sz w:val="24"/>
          <w:szCs w:val="24"/>
        </w:rPr>
        <w:tab/>
        <w:t>г.</w:t>
      </w:r>
    </w:p>
    <w:p w:rsidR="006974DF" w:rsidRPr="00391A2E" w:rsidRDefault="006974DF" w:rsidP="006974DF">
      <w:pPr>
        <w:pStyle w:val="a9"/>
        <w:shd w:val="clear" w:color="auto" w:fill="auto"/>
        <w:tabs>
          <w:tab w:val="left" w:leader="underscore" w:pos="4368"/>
        </w:tabs>
        <w:spacing w:before="0" w:line="240" w:lineRule="auto"/>
        <w:ind w:firstLine="720"/>
        <w:rPr>
          <w:sz w:val="24"/>
          <w:szCs w:val="24"/>
        </w:rPr>
      </w:pPr>
      <w:r w:rsidRPr="00391A2E">
        <w:rPr>
          <w:sz w:val="24"/>
          <w:szCs w:val="24"/>
        </w:rPr>
        <w:t>В жилом помещении предполагаю проживать один/с семьей (</w:t>
      </w:r>
      <w:proofErr w:type="gramStart"/>
      <w:r w:rsidRPr="00391A2E">
        <w:rPr>
          <w:sz w:val="24"/>
          <w:szCs w:val="24"/>
        </w:rPr>
        <w:t>нужное</w:t>
      </w:r>
      <w:proofErr w:type="gramEnd"/>
      <w:r w:rsidRPr="00391A2E">
        <w:rPr>
          <w:sz w:val="24"/>
          <w:szCs w:val="24"/>
        </w:rPr>
        <w:t xml:space="preserve"> подчеркнуть). Состав семьи</w:t>
      </w:r>
      <w:r w:rsidRPr="00391A2E">
        <w:rPr>
          <w:sz w:val="24"/>
          <w:szCs w:val="24"/>
        </w:rPr>
        <w:tab/>
        <w:t>челове</w:t>
      </w:r>
      <w:proofErr w:type="gramStart"/>
      <w:r w:rsidRPr="00391A2E">
        <w:rPr>
          <w:sz w:val="24"/>
          <w:szCs w:val="24"/>
        </w:rPr>
        <w:t>к(</w:t>
      </w:r>
      <w:proofErr w:type="gramEnd"/>
      <w:r w:rsidRPr="00391A2E">
        <w:rPr>
          <w:sz w:val="24"/>
          <w:szCs w:val="24"/>
        </w:rPr>
        <w:t>а):</w:t>
      </w:r>
    </w:p>
    <w:p w:rsidR="006974DF" w:rsidRPr="00391A2E" w:rsidRDefault="006974DF" w:rsidP="006974DF">
      <w:pPr>
        <w:pStyle w:val="a9"/>
        <w:shd w:val="clear" w:color="auto" w:fill="auto"/>
        <w:tabs>
          <w:tab w:val="left" w:leader="underscore" w:pos="4368"/>
        </w:tabs>
        <w:spacing w:before="0" w:line="240" w:lineRule="auto"/>
        <w:ind w:firstLine="72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4512"/>
        <w:gridCol w:w="2395"/>
        <w:gridCol w:w="1843"/>
      </w:tblGrid>
      <w:tr w:rsidR="006974DF" w:rsidRPr="00391A2E" w:rsidTr="00CD7AF0">
        <w:trPr>
          <w:trHeight w:hRule="exact" w:val="5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pStyle w:val="11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  <w:lang w:eastAsia="ru-RU"/>
              </w:rPr>
            </w:pPr>
            <w:r w:rsidRPr="00391A2E">
              <w:rPr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91A2E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91A2E">
              <w:rPr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91A2E">
              <w:rPr>
                <w:sz w:val="24"/>
                <w:szCs w:val="24"/>
                <w:lang w:eastAsia="ru-RU"/>
              </w:rPr>
              <w:t>Число, месяц, год рождения</w:t>
            </w:r>
          </w:p>
        </w:tc>
      </w:tr>
      <w:tr w:rsidR="006974DF" w:rsidRPr="00391A2E" w:rsidTr="00CD7AF0">
        <w:trPr>
          <w:trHeight w:hRule="exact" w:val="27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</w:tr>
      <w:tr w:rsidR="006974DF" w:rsidRPr="00391A2E" w:rsidTr="00CD7AF0">
        <w:trPr>
          <w:trHeight w:hRule="exact" w:val="3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91A2E" w:rsidRDefault="006974DF" w:rsidP="00CD7AF0">
            <w:pPr>
              <w:rPr>
                <w:spacing w:val="7"/>
              </w:rPr>
            </w:pPr>
          </w:p>
        </w:tc>
      </w:tr>
    </w:tbl>
    <w:p w:rsidR="006974DF" w:rsidRPr="00391A2E" w:rsidRDefault="006974DF" w:rsidP="006974DF">
      <w:pPr>
        <w:pStyle w:val="11"/>
        <w:shd w:val="clear" w:color="auto" w:fill="auto"/>
        <w:spacing w:after="0" w:line="240" w:lineRule="auto"/>
        <w:ind w:left="140" w:right="160" w:firstLine="740"/>
        <w:jc w:val="both"/>
        <w:rPr>
          <w:sz w:val="24"/>
          <w:szCs w:val="24"/>
        </w:rPr>
      </w:pPr>
    </w:p>
    <w:p w:rsidR="006974DF" w:rsidRPr="00391A2E" w:rsidRDefault="006974DF" w:rsidP="006974DF">
      <w:pPr>
        <w:pStyle w:val="11"/>
        <w:shd w:val="clear" w:color="auto" w:fill="auto"/>
        <w:spacing w:after="0" w:line="240" w:lineRule="auto"/>
        <w:ind w:left="140" w:right="160" w:firstLine="740"/>
        <w:jc w:val="both"/>
        <w:rPr>
          <w:sz w:val="24"/>
          <w:szCs w:val="24"/>
        </w:rPr>
      </w:pPr>
      <w:proofErr w:type="gramStart"/>
      <w:r w:rsidRPr="00391A2E">
        <w:rPr>
          <w:sz w:val="24"/>
          <w:szCs w:val="24"/>
        </w:rPr>
        <w:t xml:space="preserve">Я даю свое согласие на обработку </w:t>
      </w:r>
      <w:proofErr w:type="spellStart"/>
      <w:r w:rsidRPr="00391A2E">
        <w:rPr>
          <w:sz w:val="24"/>
          <w:szCs w:val="24"/>
        </w:rPr>
        <w:t>наймодателем</w:t>
      </w:r>
      <w:proofErr w:type="spellEnd"/>
      <w:r w:rsidRPr="00391A2E">
        <w:rPr>
          <w:sz w:val="24"/>
          <w:szCs w:val="24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proofErr w:type="gramEnd"/>
    </w:p>
    <w:p w:rsidR="006974DF" w:rsidRPr="00360EB6" w:rsidRDefault="006974DF" w:rsidP="006974DF">
      <w:pPr>
        <w:pStyle w:val="50"/>
        <w:shd w:val="clear" w:color="auto" w:fill="auto"/>
        <w:spacing w:before="0" w:line="240" w:lineRule="auto"/>
        <w:ind w:right="20"/>
        <w:jc w:val="center"/>
        <w:rPr>
          <w:b w:val="0"/>
          <w:bCs w:val="0"/>
          <w:spacing w:val="7"/>
          <w:sz w:val="24"/>
          <w:szCs w:val="24"/>
        </w:rPr>
      </w:pPr>
      <w:r w:rsidRPr="00360EB6">
        <w:rPr>
          <w:b w:val="0"/>
          <w:bCs w:val="0"/>
          <w:spacing w:val="7"/>
          <w:sz w:val="24"/>
          <w:szCs w:val="24"/>
        </w:rPr>
        <w:t>___________________________________________________________________________</w:t>
      </w:r>
    </w:p>
    <w:p w:rsidR="006974DF" w:rsidRPr="00360EB6" w:rsidRDefault="006974DF" w:rsidP="006974DF">
      <w:pPr>
        <w:pStyle w:val="50"/>
        <w:shd w:val="clear" w:color="auto" w:fill="auto"/>
        <w:spacing w:before="0" w:line="240" w:lineRule="auto"/>
        <w:ind w:right="20"/>
        <w:jc w:val="center"/>
        <w:rPr>
          <w:b w:val="0"/>
          <w:bCs w:val="0"/>
          <w:spacing w:val="7"/>
          <w:sz w:val="16"/>
          <w:szCs w:val="16"/>
        </w:rPr>
      </w:pPr>
      <w:r w:rsidRPr="00360EB6">
        <w:rPr>
          <w:b w:val="0"/>
          <w:bCs w:val="0"/>
          <w:spacing w:val="7"/>
          <w:sz w:val="16"/>
          <w:szCs w:val="16"/>
        </w:rPr>
        <w:t>(Ф.И.О. заявителя)</w:t>
      </w:r>
    </w:p>
    <w:p w:rsidR="006974DF" w:rsidRPr="00360EB6" w:rsidRDefault="006974DF" w:rsidP="006974DF">
      <w:pPr>
        <w:pStyle w:val="50"/>
        <w:shd w:val="clear" w:color="auto" w:fill="auto"/>
        <w:spacing w:before="0" w:line="240" w:lineRule="auto"/>
        <w:ind w:right="20"/>
        <w:jc w:val="center"/>
        <w:rPr>
          <w:b w:val="0"/>
          <w:bCs w:val="0"/>
          <w:spacing w:val="7"/>
          <w:sz w:val="24"/>
          <w:szCs w:val="24"/>
        </w:rPr>
      </w:pPr>
    </w:p>
    <w:p w:rsidR="006974DF" w:rsidRPr="00360EB6" w:rsidRDefault="006974DF" w:rsidP="006974DF">
      <w:pPr>
        <w:pStyle w:val="50"/>
        <w:framePr w:wrap="none" w:vAnchor="page" w:hAnchor="page" w:x="7892" w:y="15305"/>
        <w:shd w:val="clear" w:color="auto" w:fill="auto"/>
        <w:spacing w:before="0" w:line="240" w:lineRule="auto"/>
        <w:rPr>
          <w:b w:val="0"/>
          <w:bCs w:val="0"/>
          <w:spacing w:val="7"/>
          <w:sz w:val="24"/>
          <w:szCs w:val="24"/>
        </w:rPr>
      </w:pPr>
    </w:p>
    <w:p w:rsidR="006974DF" w:rsidRPr="00360EB6" w:rsidRDefault="006974DF" w:rsidP="006974DF">
      <w:pPr>
        <w:ind w:firstLine="709"/>
        <w:jc w:val="both"/>
        <w:rPr>
          <w:spacing w:val="7"/>
        </w:rPr>
      </w:pPr>
      <w:r w:rsidRPr="00360EB6">
        <w:rPr>
          <w:spacing w:val="7"/>
        </w:rPr>
        <w:t>____________________                                          «_____» ____________ 20 ___ г.</w:t>
      </w:r>
    </w:p>
    <w:p w:rsidR="006974DF" w:rsidRPr="00360EB6" w:rsidRDefault="006974DF" w:rsidP="006974DF">
      <w:pPr>
        <w:ind w:firstLine="709"/>
        <w:jc w:val="both"/>
        <w:rPr>
          <w:spacing w:val="7"/>
          <w:sz w:val="16"/>
          <w:szCs w:val="16"/>
        </w:rPr>
      </w:pPr>
      <w:r w:rsidRPr="00360EB6">
        <w:rPr>
          <w:spacing w:val="7"/>
          <w:sz w:val="16"/>
          <w:szCs w:val="16"/>
        </w:rPr>
        <w:t xml:space="preserve">           (подпись)                                                                                                                               (дата)</w:t>
      </w:r>
    </w:p>
    <w:p w:rsidR="006974DF" w:rsidRDefault="006974DF" w:rsidP="006974DF">
      <w:pPr>
        <w:ind w:left="5670"/>
        <w:jc w:val="both"/>
        <w:rPr>
          <w:bCs/>
          <w:color w:val="000000"/>
          <w:sz w:val="16"/>
          <w:szCs w:val="16"/>
        </w:rPr>
      </w:pPr>
    </w:p>
    <w:p w:rsidR="006974DF" w:rsidRDefault="006974DF" w:rsidP="006974DF">
      <w:pPr>
        <w:ind w:left="5670"/>
        <w:jc w:val="both"/>
        <w:rPr>
          <w:bCs/>
          <w:color w:val="000000"/>
        </w:rPr>
      </w:pPr>
    </w:p>
    <w:p w:rsidR="006974DF" w:rsidRDefault="006974DF" w:rsidP="006974DF">
      <w:pPr>
        <w:ind w:left="5670"/>
        <w:jc w:val="both"/>
        <w:rPr>
          <w:bCs/>
          <w:color w:val="000000"/>
        </w:rPr>
      </w:pPr>
    </w:p>
    <w:p w:rsidR="00847CEB" w:rsidRDefault="00847CEB" w:rsidP="006974DF">
      <w:pPr>
        <w:ind w:left="5670"/>
        <w:jc w:val="both"/>
        <w:rPr>
          <w:bCs/>
          <w:color w:val="000000"/>
        </w:rPr>
      </w:pPr>
    </w:p>
    <w:p w:rsidR="00847CEB" w:rsidRPr="00360EB6" w:rsidRDefault="00847CEB" w:rsidP="006974DF">
      <w:pPr>
        <w:ind w:left="5670"/>
        <w:jc w:val="both"/>
        <w:rPr>
          <w:bCs/>
          <w:color w:val="000000"/>
        </w:rPr>
      </w:pPr>
    </w:p>
    <w:p w:rsidR="006974DF" w:rsidRPr="00391A2E" w:rsidRDefault="006974DF" w:rsidP="006974DF">
      <w:pPr>
        <w:ind w:left="5670"/>
        <w:jc w:val="both"/>
        <w:rPr>
          <w:bCs/>
          <w:color w:val="000000"/>
        </w:rPr>
      </w:pPr>
      <w:r w:rsidRPr="00391A2E">
        <w:rPr>
          <w:bCs/>
          <w:color w:val="000000"/>
        </w:rPr>
        <w:lastRenderedPageBreak/>
        <w:t>Приложение № 2</w:t>
      </w:r>
    </w:p>
    <w:p w:rsidR="006974DF" w:rsidRPr="00391A2E" w:rsidRDefault="006974DF" w:rsidP="006974DF">
      <w:pPr>
        <w:ind w:left="5670"/>
        <w:jc w:val="both"/>
        <w:rPr>
          <w:bCs/>
          <w:color w:val="000000"/>
        </w:rPr>
      </w:pPr>
      <w:r w:rsidRPr="00391A2E">
        <w:rPr>
          <w:bCs/>
          <w:color w:val="000000"/>
        </w:rPr>
        <w:t xml:space="preserve">к Порядку учета </w:t>
      </w:r>
      <w:proofErr w:type="spellStart"/>
      <w:r w:rsidRPr="00391A2E">
        <w:rPr>
          <w:bCs/>
          <w:color w:val="000000"/>
        </w:rPr>
        <w:t>наймодателями</w:t>
      </w:r>
      <w:proofErr w:type="spellEnd"/>
      <w:r w:rsidRPr="00391A2E">
        <w:rPr>
          <w:bCs/>
          <w:color w:val="00000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6974DF" w:rsidRPr="00391A2E" w:rsidRDefault="006974DF" w:rsidP="006974DF">
      <w:pPr>
        <w:pStyle w:val="11"/>
        <w:shd w:val="clear" w:color="auto" w:fill="auto"/>
        <w:spacing w:after="0" w:line="240" w:lineRule="auto"/>
        <w:ind w:right="920"/>
        <w:jc w:val="left"/>
        <w:rPr>
          <w:sz w:val="24"/>
          <w:szCs w:val="24"/>
        </w:rPr>
      </w:pP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360EB6">
        <w:rPr>
          <w:sz w:val="24"/>
          <w:szCs w:val="24"/>
        </w:rPr>
        <w:t>Форма реестра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360EB6">
        <w:rPr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  <w:r w:rsidRPr="00360EB6">
        <w:rPr>
          <w:b w:val="0"/>
          <w:bCs w:val="0"/>
          <w:spacing w:val="7"/>
          <w:sz w:val="24"/>
          <w:szCs w:val="24"/>
        </w:rPr>
        <w:t>Реестр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  <w:r w:rsidRPr="00360EB6">
        <w:rPr>
          <w:b w:val="0"/>
          <w:bCs w:val="0"/>
          <w:spacing w:val="7"/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  <w:r w:rsidRPr="00360EB6">
        <w:rPr>
          <w:b w:val="0"/>
          <w:bCs w:val="0"/>
          <w:spacing w:val="7"/>
          <w:sz w:val="24"/>
          <w:szCs w:val="24"/>
        </w:rPr>
        <w:t>__________________________________________________________________________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16"/>
          <w:szCs w:val="16"/>
        </w:rPr>
      </w:pPr>
      <w:r w:rsidRPr="00360EB6">
        <w:rPr>
          <w:b w:val="0"/>
          <w:bCs w:val="0"/>
          <w:spacing w:val="7"/>
          <w:sz w:val="16"/>
          <w:szCs w:val="16"/>
        </w:rPr>
        <w:t xml:space="preserve">(наименование </w:t>
      </w:r>
      <w:proofErr w:type="spellStart"/>
      <w:r w:rsidRPr="00360EB6">
        <w:rPr>
          <w:b w:val="0"/>
          <w:bCs w:val="0"/>
          <w:spacing w:val="7"/>
          <w:sz w:val="16"/>
          <w:szCs w:val="16"/>
        </w:rPr>
        <w:t>наймодателя</w:t>
      </w:r>
      <w:proofErr w:type="spellEnd"/>
      <w:r w:rsidRPr="00360EB6">
        <w:rPr>
          <w:b w:val="0"/>
          <w:bCs w:val="0"/>
          <w:spacing w:val="7"/>
          <w:sz w:val="16"/>
          <w:szCs w:val="16"/>
        </w:rPr>
        <w:t>)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rPr>
          <w:b w:val="0"/>
          <w:bCs w:val="0"/>
          <w:spacing w:val="7"/>
          <w:sz w:val="24"/>
          <w:szCs w:val="24"/>
        </w:rPr>
      </w:pPr>
    </w:p>
    <w:tbl>
      <w:tblPr>
        <w:tblW w:w="11483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2127"/>
        <w:gridCol w:w="1134"/>
        <w:gridCol w:w="850"/>
        <w:gridCol w:w="1418"/>
        <w:gridCol w:w="1559"/>
        <w:gridCol w:w="1134"/>
        <w:gridCol w:w="1843"/>
      </w:tblGrid>
      <w:tr w:rsidR="006974DF" w:rsidRPr="00360EB6" w:rsidTr="00CD7AF0">
        <w:trPr>
          <w:trHeight w:hRule="exact" w:val="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№№</w:t>
            </w:r>
          </w:p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ind w:left="-36"/>
              <w:rPr>
                <w:lang w:eastAsia="ru-RU"/>
              </w:rPr>
            </w:pPr>
            <w:proofErr w:type="spellStart"/>
            <w:r w:rsidRPr="00360EB6">
              <w:rPr>
                <w:rStyle w:val="8pt0pt"/>
                <w:lang w:eastAsia="ru-RU"/>
              </w:rPr>
              <w:t>п.п</w:t>
            </w:r>
            <w:proofErr w:type="spellEnd"/>
            <w:r w:rsidRPr="00360EB6">
              <w:rPr>
                <w:rStyle w:val="8pt0pt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Дата</w:t>
            </w:r>
          </w:p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поступления</w:t>
            </w:r>
          </w:p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заявления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Данные о заявителе и членах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ind w:firstLine="140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Подпись заявителя в получении расписки и дата ее получения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 xml:space="preserve">Сведения о заключении </w:t>
            </w:r>
            <w:proofErr w:type="gramStart"/>
            <w:r w:rsidRPr="00360EB6">
              <w:rPr>
                <w:rStyle w:val="8pt0pt"/>
                <w:lang w:eastAsia="ru-RU"/>
              </w:rPr>
              <w:t>договора найма жилого помещения жилищного фонда социального использования</w:t>
            </w:r>
            <w:proofErr w:type="gramEnd"/>
            <w:r w:rsidRPr="00360EB6">
              <w:rPr>
                <w:rStyle w:val="8pt0pt"/>
                <w:lang w:eastAsia="ru-RU"/>
              </w:rPr>
              <w:t xml:space="preserve"> или об отказе в удовлетворении заявления и основаниях отказа</w:t>
            </w:r>
          </w:p>
        </w:tc>
      </w:tr>
      <w:tr w:rsidR="006974DF" w:rsidRPr="00360EB6" w:rsidTr="00CD7AF0">
        <w:trPr>
          <w:trHeight w:hRule="exact" w:val="1910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ind w:right="132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Ф.И.О,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Место постоянного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Число, месяц, 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Степень родства или свойства по отношению к заявителю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60EB6" w:rsidRDefault="006974DF" w:rsidP="00CD7AF0"/>
        </w:tc>
      </w:tr>
      <w:tr w:rsidR="006974DF" w:rsidRPr="00360EB6" w:rsidTr="00CD7AF0">
        <w:trPr>
          <w:trHeight w:hRule="exact"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BA252C" w:rsidRDefault="006974DF" w:rsidP="00CD7AF0">
            <w:pPr>
              <w:pStyle w:val="11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360EB6">
              <w:rPr>
                <w:rStyle w:val="8pt0pt"/>
                <w:lang w:eastAsia="ru-RU"/>
              </w:rPr>
              <w:t>9</w:t>
            </w:r>
          </w:p>
        </w:tc>
      </w:tr>
      <w:tr w:rsidR="006974DF" w:rsidRPr="00360EB6" w:rsidTr="00CD7AF0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</w:tr>
      <w:tr w:rsidR="006974DF" w:rsidRPr="00360EB6" w:rsidTr="00CD7AF0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DF" w:rsidRPr="00360EB6" w:rsidRDefault="006974DF" w:rsidP="00CD7AF0">
            <w:pPr>
              <w:rPr>
                <w:sz w:val="10"/>
                <w:szCs w:val="10"/>
              </w:rPr>
            </w:pPr>
          </w:p>
        </w:tc>
      </w:tr>
    </w:tbl>
    <w:p w:rsidR="006974DF" w:rsidRPr="00360EB6" w:rsidRDefault="006974DF" w:rsidP="006974DF">
      <w:pPr>
        <w:ind w:firstLine="709"/>
        <w:jc w:val="both"/>
        <w:rPr>
          <w:b/>
          <w:spacing w:val="7"/>
          <w:sz w:val="26"/>
          <w:szCs w:val="26"/>
        </w:rPr>
      </w:pPr>
    </w:p>
    <w:p w:rsidR="006974DF" w:rsidRPr="00360EB6" w:rsidRDefault="006974DF" w:rsidP="006974DF">
      <w:pPr>
        <w:ind w:firstLine="709"/>
        <w:jc w:val="both"/>
        <w:rPr>
          <w:b/>
          <w:spacing w:val="7"/>
        </w:rPr>
      </w:pPr>
      <w:r w:rsidRPr="00360EB6">
        <w:rPr>
          <w:b/>
          <w:spacing w:val="7"/>
        </w:rPr>
        <w:t>Примечания:</w:t>
      </w: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60EB6">
        <w:rPr>
          <w:sz w:val="24"/>
          <w:szCs w:val="24"/>
        </w:rPr>
        <w:t>В колонке 1 таблицы указывается присвоенный заявителю порядковый номер по реестру, например: «</w:t>
      </w:r>
      <w:r>
        <w:rPr>
          <w:sz w:val="24"/>
          <w:szCs w:val="24"/>
        </w:rPr>
        <w:t>1</w:t>
      </w:r>
      <w:r w:rsidRPr="00360EB6">
        <w:rPr>
          <w:sz w:val="24"/>
          <w:szCs w:val="24"/>
        </w:rPr>
        <w:t>». В случае</w:t>
      </w:r>
      <w:proofErr w:type="gramStart"/>
      <w:r w:rsidRPr="00360EB6">
        <w:rPr>
          <w:sz w:val="24"/>
          <w:szCs w:val="24"/>
        </w:rPr>
        <w:t>,</w:t>
      </w:r>
      <w:proofErr w:type="gramEnd"/>
      <w:r w:rsidRPr="00360EB6">
        <w:rPr>
          <w:sz w:val="24"/>
          <w:szCs w:val="24"/>
        </w:rPr>
        <w:t xml:space="preserve">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60EB6">
        <w:rPr>
          <w:sz w:val="24"/>
          <w:szCs w:val="24"/>
        </w:rPr>
        <w:t>В колонке 2 таблицы указывается дата поступления заявления.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60EB6">
        <w:rPr>
          <w:sz w:val="24"/>
          <w:szCs w:val="24"/>
        </w:rPr>
        <w:t xml:space="preserve">В случае, если в заявлении заявителя указано, что его семья состоит из нескольких человек, то все необходимые записи в отношении заявителя и каждого члена </w:t>
      </w:r>
      <w:proofErr w:type="gramStart"/>
      <w:r w:rsidRPr="00360EB6">
        <w:rPr>
          <w:sz w:val="24"/>
          <w:szCs w:val="24"/>
        </w:rPr>
        <w:t>его семьи, касающиеся конкретного гражданина размещаются</w:t>
      </w:r>
      <w:proofErr w:type="gramEnd"/>
      <w:r w:rsidRPr="00360EB6">
        <w:rPr>
          <w:sz w:val="24"/>
          <w:szCs w:val="24"/>
        </w:rPr>
        <w:t xml:space="preserve"> в колонках 3-6 таблицы на одном уровне.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60EB6">
        <w:rPr>
          <w:sz w:val="24"/>
          <w:szCs w:val="24"/>
        </w:rPr>
        <w:t>В колонке 7 таблицы указывается реквизиты (дата и номер) решения уполномоченного органа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360EB6">
        <w:rPr>
          <w:sz w:val="24"/>
          <w:szCs w:val="24"/>
        </w:rPr>
        <w:t>В колонке 7 таблицы указывается время постановки граждан на учет нуждающихся в предоставлении жилых помещений в соответствии с решением уполномоченного органа и реквизиты такого решения.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  <w:tab w:val="left" w:pos="1114"/>
        </w:tabs>
        <w:spacing w:after="0" w:line="240" w:lineRule="auto"/>
        <w:ind w:right="20" w:firstLine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6.</w:t>
      </w:r>
      <w:r w:rsidRPr="00360EB6">
        <w:rPr>
          <w:sz w:val="24"/>
          <w:szCs w:val="24"/>
        </w:rPr>
        <w:t xml:space="preserve">В колонке 8 таблицы гражданин ставит подпись, подтверждающую получение расписки о получении </w:t>
      </w:r>
      <w:proofErr w:type="spellStart"/>
      <w:r w:rsidRPr="00360EB6">
        <w:rPr>
          <w:sz w:val="24"/>
          <w:szCs w:val="24"/>
        </w:rPr>
        <w:t>наймодателем</w:t>
      </w:r>
      <w:proofErr w:type="spellEnd"/>
      <w:r w:rsidRPr="00360EB6">
        <w:rPr>
          <w:sz w:val="24"/>
          <w:szCs w:val="24"/>
        </w:rPr>
        <w:t xml:space="preserve">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</w:t>
      </w:r>
      <w:r w:rsidRPr="00360EB6">
        <w:rPr>
          <w:i/>
          <w:iCs/>
          <w:sz w:val="24"/>
          <w:szCs w:val="24"/>
        </w:rPr>
        <w:t xml:space="preserve">Расписку получил 12 июля 2015 г. (подпись </w:t>
      </w:r>
      <w:r w:rsidRPr="00360EB6">
        <w:rPr>
          <w:i/>
          <w:iCs/>
          <w:sz w:val="24"/>
          <w:szCs w:val="24"/>
        </w:rPr>
        <w:lastRenderedPageBreak/>
        <w:t>заявителя)».</w:t>
      </w:r>
      <w:r w:rsidRPr="00360EB6">
        <w:rPr>
          <w:sz w:val="24"/>
          <w:szCs w:val="24"/>
        </w:rPr>
        <w:t xml:space="preserve"> В случае направления заявления почтовым отправлением и отправлении </w:t>
      </w:r>
      <w:proofErr w:type="spellStart"/>
      <w:r w:rsidRPr="00360EB6">
        <w:rPr>
          <w:sz w:val="24"/>
          <w:szCs w:val="24"/>
        </w:rPr>
        <w:t>наймодателем</w:t>
      </w:r>
      <w:proofErr w:type="spellEnd"/>
      <w:r w:rsidRPr="00360EB6">
        <w:rPr>
          <w:sz w:val="24"/>
          <w:szCs w:val="24"/>
        </w:rPr>
        <w:t xml:space="preserve"> расписки о получении и учете заявления почтовым отправлением в колонке 8 таблицы делается запись: </w:t>
      </w:r>
      <w:r w:rsidRPr="00360EB6">
        <w:rPr>
          <w:i/>
          <w:iCs/>
          <w:sz w:val="24"/>
          <w:szCs w:val="24"/>
        </w:rPr>
        <w:t>«Расписка направлена почтовым отправлением 12 июля 2015 г. _______ (должность исполнителя, отправившего, расписку) _______ (Ф.И.О.) _____________ (подпись)».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360EB6">
        <w:rPr>
          <w:sz w:val="24"/>
          <w:szCs w:val="24"/>
        </w:rPr>
        <w:t xml:space="preserve">Колонки 1 - 8 таблицы заполняются при учете </w:t>
      </w:r>
      <w:proofErr w:type="spellStart"/>
      <w:r w:rsidRPr="00360EB6">
        <w:rPr>
          <w:sz w:val="24"/>
          <w:szCs w:val="24"/>
        </w:rPr>
        <w:t>наймодателями</w:t>
      </w:r>
      <w:proofErr w:type="spellEnd"/>
      <w:r w:rsidRPr="00360EB6">
        <w:rPr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360EB6">
        <w:rPr>
          <w:sz w:val="24"/>
          <w:szCs w:val="24"/>
        </w:rPr>
        <w:t xml:space="preserve">Колонка 9 таблицы заполняется при прекращении </w:t>
      </w:r>
      <w:proofErr w:type="spellStart"/>
      <w:r w:rsidRPr="00360EB6">
        <w:rPr>
          <w:sz w:val="24"/>
          <w:szCs w:val="24"/>
        </w:rPr>
        <w:t>наймодателями</w:t>
      </w:r>
      <w:proofErr w:type="spellEnd"/>
      <w:r w:rsidRPr="00360EB6">
        <w:rPr>
          <w:sz w:val="24"/>
          <w:szCs w:val="24"/>
        </w:rP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360EB6">
        <w:rPr>
          <w:sz w:val="24"/>
          <w:szCs w:val="24"/>
        </w:rPr>
        <w:t xml:space="preserve">9. В колонке 9 таблицы при заполнении сведений о заключении </w:t>
      </w:r>
      <w:proofErr w:type="gramStart"/>
      <w:r w:rsidRPr="00360EB6">
        <w:rPr>
          <w:sz w:val="24"/>
          <w:szCs w:val="24"/>
        </w:rPr>
        <w:t>договора найма жилого помещения жилищного фонда социального использования</w:t>
      </w:r>
      <w:proofErr w:type="gramEnd"/>
      <w:r w:rsidRPr="00360EB6">
        <w:rPr>
          <w:sz w:val="24"/>
          <w:szCs w:val="24"/>
        </w:rPr>
        <w:t xml:space="preserve"> указывается: дата заключения договора, срок заключения договора площадь предоставленного жилого помещения. Например, «17 </w:t>
      </w:r>
      <w:r w:rsidRPr="00360EB6">
        <w:rPr>
          <w:i/>
          <w:iCs/>
          <w:sz w:val="24"/>
          <w:szCs w:val="24"/>
        </w:rPr>
        <w:t>апреля 2016 г. заключен договор найма жилого помещения жилищного фонда социального использования площадью 74</w:t>
      </w:r>
      <w:r w:rsidRPr="00360EB6">
        <w:rPr>
          <w:sz w:val="24"/>
          <w:szCs w:val="24"/>
        </w:rPr>
        <w:t xml:space="preserve">,7 </w:t>
      </w:r>
      <w:r w:rsidRPr="00360EB6">
        <w:rPr>
          <w:i/>
          <w:iCs/>
          <w:sz w:val="24"/>
          <w:szCs w:val="24"/>
        </w:rPr>
        <w:t xml:space="preserve">кв. м., по адресу: Республики Татарстан, </w:t>
      </w:r>
      <w:proofErr w:type="spellStart"/>
      <w:r w:rsidR="0024563B">
        <w:rPr>
          <w:i/>
          <w:iCs/>
          <w:sz w:val="24"/>
          <w:szCs w:val="24"/>
        </w:rPr>
        <w:t>пгт</w:t>
      </w:r>
      <w:proofErr w:type="gramStart"/>
      <w:r w:rsidR="0024563B">
        <w:rPr>
          <w:i/>
          <w:iCs/>
          <w:sz w:val="24"/>
          <w:szCs w:val="24"/>
        </w:rPr>
        <w:t>.Б</w:t>
      </w:r>
      <w:proofErr w:type="gramEnd"/>
      <w:r w:rsidR="0024563B">
        <w:rPr>
          <w:i/>
          <w:iCs/>
          <w:sz w:val="24"/>
          <w:szCs w:val="24"/>
        </w:rPr>
        <w:t>алтаси</w:t>
      </w:r>
      <w:proofErr w:type="spellEnd"/>
      <w:r w:rsidRPr="00360EB6">
        <w:rPr>
          <w:i/>
          <w:iCs/>
          <w:sz w:val="24"/>
          <w:szCs w:val="24"/>
        </w:rPr>
        <w:t xml:space="preserve">, ул. </w:t>
      </w:r>
      <w:r w:rsidR="0024563B">
        <w:rPr>
          <w:i/>
          <w:iCs/>
          <w:sz w:val="24"/>
          <w:szCs w:val="24"/>
        </w:rPr>
        <w:t>Ленина</w:t>
      </w:r>
      <w:r w:rsidRPr="00360EB6">
        <w:rPr>
          <w:i/>
          <w:iCs/>
          <w:sz w:val="24"/>
          <w:szCs w:val="24"/>
        </w:rPr>
        <w:t xml:space="preserve"> д. 3, кв. 21, на срок десять лет».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  <w:tab w:val="left" w:pos="121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360EB6">
        <w:rPr>
          <w:sz w:val="24"/>
          <w:szCs w:val="24"/>
        </w:rPr>
        <w:t xml:space="preserve">10. </w:t>
      </w:r>
      <w:proofErr w:type="gramStart"/>
      <w:r w:rsidRPr="00360EB6">
        <w:rPr>
          <w:sz w:val="24"/>
          <w:szCs w:val="24"/>
        </w:rPr>
        <w:t>В колонке 9 таблицы при заполнении сведений об отказе в удовлетворении заявления и причинах отказа указывается, например, 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91.13 Жилищного кодекса</w:t>
      </w:r>
      <w:proofErr w:type="gramEnd"/>
      <w:r w:rsidRPr="00360EB6">
        <w:rPr>
          <w:sz w:val="24"/>
          <w:szCs w:val="24"/>
        </w:rPr>
        <w:t xml:space="preserve"> Российской Федерации нормативным правовым актом органа государственной власти субъекта Российской Федерации, на территории которого расположены наемные дома социального использования, жилые помещения в которых предоставляются </w:t>
      </w:r>
      <w:proofErr w:type="spellStart"/>
      <w:r w:rsidRPr="00360EB6">
        <w:rPr>
          <w:sz w:val="24"/>
          <w:szCs w:val="24"/>
        </w:rPr>
        <w:t>наймодателем</w:t>
      </w:r>
      <w:proofErr w:type="spellEnd"/>
      <w:r w:rsidRPr="00360EB6">
        <w:rPr>
          <w:sz w:val="24"/>
          <w:szCs w:val="24"/>
        </w:rPr>
        <w:t>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360EB6">
        <w:rPr>
          <w:sz w:val="24"/>
          <w:szCs w:val="24"/>
        </w:rPr>
        <w:t xml:space="preserve">11. В случае погашения записи об учете заявления в колонке 9 таблицы указывается </w:t>
      </w:r>
      <w:r w:rsidRPr="00360EB6">
        <w:rPr>
          <w:i/>
          <w:iCs/>
          <w:sz w:val="24"/>
          <w:szCs w:val="24"/>
        </w:rPr>
        <w:t xml:space="preserve">«Запись погашена на основании решения </w:t>
      </w:r>
      <w:proofErr w:type="spellStart"/>
      <w:r w:rsidRPr="00360EB6">
        <w:rPr>
          <w:i/>
          <w:iCs/>
          <w:sz w:val="24"/>
          <w:szCs w:val="24"/>
        </w:rPr>
        <w:t>наймодателя</w:t>
      </w:r>
      <w:proofErr w:type="spellEnd"/>
      <w:r w:rsidRPr="00360EB6">
        <w:rPr>
          <w:i/>
          <w:iCs/>
          <w:sz w:val="24"/>
          <w:szCs w:val="24"/>
        </w:rPr>
        <w:t xml:space="preserve"> от «_____» _________ 20____</w:t>
      </w:r>
      <w:r w:rsidRPr="00360EB6">
        <w:rPr>
          <w:sz w:val="24"/>
          <w:szCs w:val="24"/>
        </w:rPr>
        <w:t xml:space="preserve"> </w:t>
      </w:r>
      <w:r w:rsidRPr="00360EB6">
        <w:rPr>
          <w:i/>
          <w:iCs/>
          <w:sz w:val="24"/>
          <w:szCs w:val="24"/>
        </w:rPr>
        <w:t>г. №____».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847CEB" w:rsidRDefault="00847CEB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847CEB" w:rsidRDefault="00847CEB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Pr="00BA22DF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Pr="00391A2E" w:rsidRDefault="006974DF" w:rsidP="006974DF">
      <w:pPr>
        <w:ind w:left="5670"/>
        <w:jc w:val="both"/>
        <w:rPr>
          <w:bCs/>
          <w:color w:val="000000"/>
        </w:rPr>
      </w:pPr>
      <w:r w:rsidRPr="00391A2E">
        <w:rPr>
          <w:bCs/>
          <w:color w:val="000000"/>
        </w:rPr>
        <w:lastRenderedPageBreak/>
        <w:t xml:space="preserve">Приложение № 3 </w:t>
      </w:r>
    </w:p>
    <w:p w:rsidR="006974DF" w:rsidRPr="00391A2E" w:rsidRDefault="006974DF" w:rsidP="006974DF">
      <w:pPr>
        <w:ind w:left="5670"/>
        <w:jc w:val="both"/>
        <w:rPr>
          <w:bCs/>
          <w:color w:val="000000"/>
        </w:rPr>
      </w:pPr>
      <w:r w:rsidRPr="00391A2E">
        <w:rPr>
          <w:bCs/>
          <w:color w:val="000000"/>
        </w:rPr>
        <w:t xml:space="preserve">к Порядку учета </w:t>
      </w:r>
      <w:proofErr w:type="spellStart"/>
      <w:r w:rsidRPr="00391A2E">
        <w:rPr>
          <w:bCs/>
          <w:color w:val="000000"/>
        </w:rPr>
        <w:t>наймодателями</w:t>
      </w:r>
      <w:proofErr w:type="spellEnd"/>
      <w:r w:rsidRPr="00391A2E">
        <w:rPr>
          <w:bCs/>
          <w:color w:val="00000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6974DF" w:rsidRPr="00360EB6" w:rsidRDefault="006974DF" w:rsidP="006974DF">
      <w:pPr>
        <w:pStyle w:val="60"/>
        <w:shd w:val="clear" w:color="auto" w:fill="auto"/>
        <w:spacing w:line="240" w:lineRule="auto"/>
        <w:ind w:right="40"/>
        <w:rPr>
          <w:sz w:val="24"/>
          <w:szCs w:val="24"/>
        </w:rPr>
      </w:pPr>
      <w:r w:rsidRPr="00360EB6">
        <w:rPr>
          <w:sz w:val="24"/>
          <w:szCs w:val="24"/>
        </w:rPr>
        <w:t xml:space="preserve">Форма расписки </w:t>
      </w:r>
    </w:p>
    <w:p w:rsidR="006974DF" w:rsidRPr="00360EB6" w:rsidRDefault="006974DF" w:rsidP="006974DF">
      <w:pPr>
        <w:pStyle w:val="60"/>
        <w:shd w:val="clear" w:color="auto" w:fill="auto"/>
        <w:spacing w:line="240" w:lineRule="auto"/>
        <w:ind w:right="40"/>
        <w:rPr>
          <w:sz w:val="24"/>
          <w:szCs w:val="24"/>
        </w:rPr>
      </w:pPr>
      <w:r w:rsidRPr="00360EB6">
        <w:rPr>
          <w:sz w:val="24"/>
          <w:szCs w:val="24"/>
        </w:rPr>
        <w:t xml:space="preserve">о получении </w:t>
      </w:r>
      <w:proofErr w:type="gramStart"/>
      <w:r w:rsidRPr="00360EB6">
        <w:rPr>
          <w:sz w:val="24"/>
          <w:szCs w:val="24"/>
        </w:rPr>
        <w:t>заявление</w:t>
      </w:r>
      <w:proofErr w:type="gramEnd"/>
      <w:r w:rsidRPr="00360EB6">
        <w:rPr>
          <w:sz w:val="24"/>
          <w:szCs w:val="24"/>
        </w:rPr>
        <w:t xml:space="preserve"> о предоставлении жилого помещения по договору найма жилого помещения жилищного фонда социального</w:t>
      </w:r>
    </w:p>
    <w:p w:rsidR="006974DF" w:rsidRPr="00BA22DF" w:rsidRDefault="006974DF" w:rsidP="006974DF">
      <w:pPr>
        <w:pStyle w:val="60"/>
        <w:shd w:val="clear" w:color="auto" w:fill="auto"/>
        <w:spacing w:line="240" w:lineRule="auto"/>
        <w:ind w:right="40"/>
        <w:rPr>
          <w:sz w:val="24"/>
          <w:szCs w:val="24"/>
        </w:rPr>
      </w:pPr>
      <w:r w:rsidRPr="00360EB6">
        <w:rPr>
          <w:sz w:val="24"/>
          <w:szCs w:val="24"/>
        </w:rPr>
        <w:t>использования</w:t>
      </w:r>
    </w:p>
    <w:p w:rsidR="006974DF" w:rsidRDefault="006974DF" w:rsidP="006974DF">
      <w:pPr>
        <w:pStyle w:val="11"/>
        <w:shd w:val="clear" w:color="auto" w:fill="auto"/>
        <w:spacing w:after="0" w:line="240" w:lineRule="auto"/>
        <w:ind w:right="40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right="40"/>
        <w:rPr>
          <w:sz w:val="24"/>
          <w:szCs w:val="24"/>
        </w:rPr>
      </w:pPr>
      <w:r w:rsidRPr="00360EB6">
        <w:rPr>
          <w:sz w:val="24"/>
          <w:szCs w:val="24"/>
        </w:rPr>
        <w:t>Расписка</w:t>
      </w: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right="40"/>
        <w:rPr>
          <w:sz w:val="24"/>
          <w:szCs w:val="24"/>
        </w:rPr>
      </w:pPr>
      <w:r w:rsidRPr="00360EB6">
        <w:rPr>
          <w:sz w:val="24"/>
          <w:szCs w:val="24"/>
        </w:rPr>
        <w:t>о получении и учете заявлени</w:t>
      </w:r>
      <w:r>
        <w:rPr>
          <w:sz w:val="24"/>
          <w:szCs w:val="24"/>
        </w:rPr>
        <w:t>я</w:t>
      </w:r>
      <w:r w:rsidRPr="00360EB6">
        <w:rPr>
          <w:sz w:val="24"/>
          <w:szCs w:val="24"/>
        </w:rPr>
        <w:t xml:space="preserve"> о предоставлении жилого помещения по договору найма жилого помещения жилищного фонда социального использования</w:t>
      </w: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left="680"/>
        <w:jc w:val="left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left="680"/>
        <w:jc w:val="left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left="680"/>
        <w:jc w:val="both"/>
        <w:rPr>
          <w:sz w:val="24"/>
          <w:szCs w:val="24"/>
        </w:rPr>
      </w:pPr>
      <w:r w:rsidRPr="00360EB6">
        <w:rPr>
          <w:sz w:val="24"/>
          <w:szCs w:val="24"/>
        </w:rPr>
        <w:t>Настоящим удостоверяется, что заявитель _________________________________</w:t>
      </w: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left="680"/>
        <w:jc w:val="both"/>
        <w:rPr>
          <w:sz w:val="16"/>
          <w:szCs w:val="16"/>
        </w:rPr>
      </w:pPr>
      <w:r w:rsidRPr="00360E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(Ф.И.О.)  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leader="underscore" w:pos="5996"/>
        </w:tabs>
        <w:spacing w:after="0" w:line="240" w:lineRule="auto"/>
        <w:ind w:left="23"/>
        <w:jc w:val="both"/>
        <w:rPr>
          <w:sz w:val="24"/>
          <w:szCs w:val="24"/>
        </w:rPr>
      </w:pPr>
      <w:r w:rsidRPr="00360EB6">
        <w:rPr>
          <w:sz w:val="24"/>
          <w:szCs w:val="24"/>
        </w:rPr>
        <w:t xml:space="preserve">представил, а </w:t>
      </w:r>
      <w:proofErr w:type="spellStart"/>
      <w:r w:rsidRPr="00360EB6">
        <w:rPr>
          <w:sz w:val="24"/>
          <w:szCs w:val="24"/>
        </w:rPr>
        <w:t>наймодатель</w:t>
      </w:r>
      <w:proofErr w:type="spellEnd"/>
      <w:r w:rsidRPr="00360EB6">
        <w:rPr>
          <w:sz w:val="24"/>
          <w:szCs w:val="24"/>
        </w:rPr>
        <w:t xml:space="preserve"> ___________________________________________________</w:t>
      </w:r>
    </w:p>
    <w:p w:rsidR="006974DF" w:rsidRPr="00360EB6" w:rsidRDefault="006974DF" w:rsidP="006974DF">
      <w:pPr>
        <w:pStyle w:val="11"/>
        <w:shd w:val="clear" w:color="auto" w:fill="auto"/>
        <w:spacing w:after="0" w:line="240" w:lineRule="auto"/>
        <w:ind w:left="680"/>
        <w:jc w:val="both"/>
        <w:rPr>
          <w:sz w:val="16"/>
          <w:szCs w:val="16"/>
        </w:rPr>
      </w:pPr>
      <w:r w:rsidRPr="00360EB6">
        <w:rPr>
          <w:sz w:val="16"/>
          <w:szCs w:val="16"/>
        </w:rPr>
        <w:t xml:space="preserve">                                                                                                    (наименование </w:t>
      </w:r>
      <w:proofErr w:type="spellStart"/>
      <w:r w:rsidRPr="00360EB6">
        <w:rPr>
          <w:sz w:val="16"/>
          <w:szCs w:val="16"/>
        </w:rPr>
        <w:t>наймодателя</w:t>
      </w:r>
      <w:proofErr w:type="spellEnd"/>
      <w:r w:rsidRPr="00360EB6">
        <w:rPr>
          <w:sz w:val="16"/>
          <w:szCs w:val="16"/>
        </w:rPr>
        <w:t>)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leader="underscore" w:pos="1786"/>
          <w:tab w:val="left" w:leader="underscore" w:pos="3682"/>
          <w:tab w:val="left" w:leader="underscore" w:pos="4479"/>
        </w:tabs>
        <w:spacing w:after="0" w:line="240" w:lineRule="auto"/>
        <w:ind w:left="20"/>
        <w:jc w:val="both"/>
        <w:rPr>
          <w:sz w:val="24"/>
          <w:szCs w:val="24"/>
        </w:rPr>
      </w:pPr>
      <w:r w:rsidRPr="00360EB6">
        <w:rPr>
          <w:sz w:val="24"/>
          <w:szCs w:val="24"/>
        </w:rPr>
        <w:t>получил «</w:t>
      </w:r>
      <w:r w:rsidRPr="00360EB6">
        <w:rPr>
          <w:sz w:val="24"/>
          <w:szCs w:val="24"/>
        </w:rPr>
        <w:tab/>
        <w:t>»</w:t>
      </w:r>
      <w:r w:rsidRPr="00360EB6">
        <w:rPr>
          <w:sz w:val="24"/>
          <w:szCs w:val="24"/>
        </w:rPr>
        <w:tab/>
        <w:t>20</w:t>
      </w:r>
      <w:r w:rsidRPr="00360EB6">
        <w:rPr>
          <w:sz w:val="24"/>
          <w:szCs w:val="24"/>
        </w:rPr>
        <w:tab/>
        <w:t>г., заявление о предоставлении жилого помещения по договорам найма жилых помещений жилищного фонда социального использования и ему присвоен порядковый номер</w:t>
      </w:r>
      <w:r w:rsidRPr="00360EB6">
        <w:rPr>
          <w:sz w:val="24"/>
          <w:szCs w:val="24"/>
        </w:rPr>
        <w:tab/>
        <w:t xml:space="preserve">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6974DF" w:rsidRPr="00360EB6" w:rsidRDefault="006974DF" w:rsidP="00826D96">
      <w:pPr>
        <w:pStyle w:val="11"/>
        <w:shd w:val="clear" w:color="auto" w:fill="auto"/>
        <w:tabs>
          <w:tab w:val="left" w:leader="underscore" w:pos="9639"/>
        </w:tabs>
        <w:spacing w:after="0" w:line="240" w:lineRule="auto"/>
        <w:ind w:left="680"/>
        <w:jc w:val="both"/>
        <w:rPr>
          <w:sz w:val="24"/>
          <w:szCs w:val="24"/>
        </w:rPr>
      </w:pPr>
      <w:r w:rsidRPr="00360EB6">
        <w:rPr>
          <w:sz w:val="24"/>
          <w:szCs w:val="24"/>
        </w:rPr>
        <w:t>Заявление принял________________________________________________________</w:t>
      </w:r>
      <w:r w:rsidR="00826D96">
        <w:rPr>
          <w:sz w:val="24"/>
          <w:szCs w:val="24"/>
        </w:rPr>
        <w:t>___</w:t>
      </w:r>
      <w:r w:rsidRPr="00360EB6">
        <w:rPr>
          <w:sz w:val="24"/>
          <w:szCs w:val="24"/>
        </w:rPr>
        <w:t>_</w:t>
      </w:r>
      <w:r w:rsidRPr="00360EB6">
        <w:rPr>
          <w:sz w:val="24"/>
          <w:szCs w:val="24"/>
        </w:rPr>
        <w:tab/>
      </w:r>
    </w:p>
    <w:p w:rsidR="006974DF" w:rsidRPr="00360EB6" w:rsidRDefault="006974DF" w:rsidP="00826D96">
      <w:pPr>
        <w:pStyle w:val="50"/>
        <w:shd w:val="clear" w:color="auto" w:fill="auto"/>
        <w:spacing w:before="0" w:line="240" w:lineRule="auto"/>
        <w:ind w:right="-1"/>
        <w:jc w:val="both"/>
        <w:rPr>
          <w:b w:val="0"/>
          <w:sz w:val="16"/>
          <w:szCs w:val="16"/>
        </w:rPr>
      </w:pPr>
      <w:r w:rsidRPr="00360EB6"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(должность)</w:t>
      </w:r>
    </w:p>
    <w:p w:rsidR="006974DF" w:rsidRPr="00360EB6" w:rsidRDefault="006974DF" w:rsidP="00826D96">
      <w:pPr>
        <w:pStyle w:val="50"/>
        <w:shd w:val="clear" w:color="auto" w:fill="auto"/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360EB6">
        <w:rPr>
          <w:b w:val="0"/>
          <w:sz w:val="24"/>
          <w:szCs w:val="24"/>
        </w:rPr>
        <w:t>__________________________________________________________________________</w:t>
      </w:r>
      <w:r w:rsidR="00826D96">
        <w:rPr>
          <w:b w:val="0"/>
          <w:sz w:val="24"/>
          <w:szCs w:val="24"/>
        </w:rPr>
        <w:t>___</w:t>
      </w:r>
    </w:p>
    <w:p w:rsidR="006974DF" w:rsidRPr="00360EB6" w:rsidRDefault="006974DF" w:rsidP="006974DF">
      <w:pPr>
        <w:pStyle w:val="50"/>
        <w:shd w:val="clear" w:color="auto" w:fill="auto"/>
        <w:spacing w:before="0" w:line="240" w:lineRule="auto"/>
        <w:ind w:right="40"/>
        <w:jc w:val="both"/>
        <w:rPr>
          <w:b w:val="0"/>
          <w:sz w:val="16"/>
          <w:szCs w:val="16"/>
        </w:rPr>
      </w:pPr>
      <w:r w:rsidRPr="00360EB6">
        <w:rPr>
          <w:b w:val="0"/>
          <w:sz w:val="16"/>
          <w:szCs w:val="16"/>
        </w:rPr>
        <w:t xml:space="preserve">                                                                                              (Ф.И.О. исполнителя, принявшего заявление)</w:t>
      </w:r>
    </w:p>
    <w:p w:rsidR="006974DF" w:rsidRPr="00360EB6" w:rsidRDefault="006974DF" w:rsidP="006974DF">
      <w:pPr>
        <w:pStyle w:val="11"/>
        <w:shd w:val="clear" w:color="auto" w:fill="auto"/>
        <w:tabs>
          <w:tab w:val="left" w:leader="underscore" w:pos="3768"/>
          <w:tab w:val="left" w:leader="underscore" w:pos="4670"/>
          <w:tab w:val="left" w:leader="underscore" w:pos="6965"/>
          <w:tab w:val="left" w:leader="underscore" w:pos="7795"/>
        </w:tabs>
        <w:spacing w:after="0" w:line="240" w:lineRule="auto"/>
        <w:ind w:right="40"/>
        <w:jc w:val="both"/>
        <w:rPr>
          <w:sz w:val="16"/>
          <w:szCs w:val="16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leader="underscore" w:pos="3768"/>
          <w:tab w:val="left" w:leader="underscore" w:pos="4670"/>
          <w:tab w:val="left" w:leader="underscore" w:pos="6965"/>
          <w:tab w:val="left" w:leader="underscore" w:pos="7795"/>
        </w:tabs>
        <w:spacing w:after="0" w:line="240" w:lineRule="auto"/>
        <w:ind w:right="40"/>
        <w:jc w:val="both"/>
        <w:rPr>
          <w:sz w:val="24"/>
          <w:szCs w:val="24"/>
        </w:rPr>
      </w:pPr>
    </w:p>
    <w:p w:rsidR="006974DF" w:rsidRPr="00360EB6" w:rsidRDefault="006974DF" w:rsidP="006974DF">
      <w:pPr>
        <w:pStyle w:val="11"/>
        <w:shd w:val="clear" w:color="auto" w:fill="auto"/>
        <w:tabs>
          <w:tab w:val="left" w:leader="underscore" w:pos="3768"/>
          <w:tab w:val="left" w:leader="underscore" w:pos="4670"/>
          <w:tab w:val="left" w:leader="underscore" w:pos="6965"/>
          <w:tab w:val="left" w:leader="underscore" w:pos="7795"/>
        </w:tabs>
        <w:spacing w:after="0" w:line="240" w:lineRule="auto"/>
        <w:ind w:right="40"/>
        <w:jc w:val="both"/>
        <w:rPr>
          <w:sz w:val="24"/>
          <w:szCs w:val="24"/>
        </w:rPr>
      </w:pPr>
      <w:r w:rsidRPr="00360EB6">
        <w:rPr>
          <w:sz w:val="24"/>
          <w:szCs w:val="24"/>
        </w:rPr>
        <w:tab/>
        <w:t>«</w:t>
      </w:r>
      <w:r w:rsidRPr="00360EB6">
        <w:rPr>
          <w:sz w:val="24"/>
          <w:szCs w:val="24"/>
        </w:rPr>
        <w:tab/>
        <w:t>»</w:t>
      </w:r>
      <w:r w:rsidRPr="00360EB6">
        <w:rPr>
          <w:sz w:val="24"/>
          <w:szCs w:val="24"/>
        </w:rPr>
        <w:tab/>
        <w:t>20</w:t>
      </w:r>
      <w:r w:rsidRPr="00360EB6">
        <w:rPr>
          <w:sz w:val="24"/>
          <w:szCs w:val="24"/>
        </w:rPr>
        <w:tab/>
        <w:t>г.</w:t>
      </w:r>
    </w:p>
    <w:p w:rsidR="006974DF" w:rsidRPr="00360EB6" w:rsidRDefault="006974DF" w:rsidP="006974DF">
      <w:pPr>
        <w:pStyle w:val="50"/>
        <w:shd w:val="clear" w:color="auto" w:fill="auto"/>
        <w:spacing w:before="0" w:line="240" w:lineRule="auto"/>
        <w:ind w:right="140"/>
        <w:jc w:val="both"/>
        <w:rPr>
          <w:b w:val="0"/>
          <w:sz w:val="16"/>
          <w:szCs w:val="16"/>
        </w:rPr>
      </w:pPr>
      <w:r w:rsidRPr="00360EB6">
        <w:rPr>
          <w:b w:val="0"/>
          <w:sz w:val="16"/>
          <w:szCs w:val="16"/>
        </w:rPr>
        <w:t xml:space="preserve">                                 (подпись)</w:t>
      </w:r>
      <w:r w:rsidRPr="00360EB6">
        <w:rPr>
          <w:b w:val="0"/>
          <w:sz w:val="16"/>
          <w:szCs w:val="16"/>
        </w:rPr>
        <w:tab/>
        <w:t xml:space="preserve">                                                             (дата)</w:t>
      </w:r>
    </w:p>
    <w:p w:rsidR="006974DF" w:rsidRPr="005470C4" w:rsidRDefault="006974DF" w:rsidP="006974DF">
      <w:pPr>
        <w:pStyle w:val="11"/>
        <w:shd w:val="clear" w:color="auto" w:fill="auto"/>
        <w:spacing w:after="0" w:line="240" w:lineRule="auto"/>
        <w:ind w:left="20"/>
        <w:jc w:val="both"/>
        <w:rPr>
          <w:sz w:val="16"/>
          <w:szCs w:val="16"/>
        </w:rPr>
      </w:pPr>
      <w:r w:rsidRPr="00360EB6">
        <w:rPr>
          <w:sz w:val="16"/>
          <w:szCs w:val="16"/>
        </w:rPr>
        <w:t>М.П.</w:t>
      </w:r>
      <w:r w:rsidRPr="005470C4">
        <w:rPr>
          <w:sz w:val="16"/>
          <w:szCs w:val="16"/>
        </w:rPr>
        <w:t xml:space="preserve"> </w:t>
      </w:r>
    </w:p>
    <w:p w:rsidR="006974DF" w:rsidRPr="00BC460C" w:rsidRDefault="006974DF" w:rsidP="006974DF">
      <w:pPr>
        <w:pStyle w:val="11"/>
        <w:shd w:val="clear" w:color="auto" w:fill="auto"/>
        <w:tabs>
          <w:tab w:val="left" w:pos="1033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6974DF" w:rsidRPr="00BC460C" w:rsidRDefault="006974DF" w:rsidP="006974DF">
      <w:pPr>
        <w:ind w:firstLine="709"/>
        <w:jc w:val="both"/>
        <w:rPr>
          <w:spacing w:val="7"/>
        </w:rPr>
      </w:pPr>
    </w:p>
    <w:p w:rsidR="006974DF" w:rsidRDefault="006974DF" w:rsidP="006974DF"/>
    <w:p w:rsidR="006974DF" w:rsidRDefault="006974DF" w:rsidP="006974DF"/>
    <w:p w:rsidR="006974DF" w:rsidRDefault="006974DF" w:rsidP="006974DF"/>
    <w:p w:rsidR="006974DF" w:rsidRDefault="006974DF" w:rsidP="006974DF">
      <w:pPr>
        <w:pStyle w:val="21"/>
        <w:spacing w:line="240" w:lineRule="auto"/>
        <w:ind w:right="4251"/>
        <w:rPr>
          <w:bCs/>
          <w:sz w:val="28"/>
          <w:szCs w:val="28"/>
        </w:rPr>
      </w:pPr>
    </w:p>
    <w:p w:rsidR="006974DF" w:rsidRDefault="006974DF" w:rsidP="006974DF"/>
    <w:p w:rsidR="006974DF" w:rsidRDefault="006974DF" w:rsidP="006974DF"/>
    <w:p w:rsidR="006974DF" w:rsidRDefault="006974DF" w:rsidP="006974DF"/>
    <w:p w:rsidR="006974DF" w:rsidRDefault="006974DF" w:rsidP="006974DF"/>
    <w:p w:rsidR="00307A83" w:rsidRDefault="00307A83"/>
    <w:sectPr w:rsidR="00307A83" w:rsidSect="0002591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4E"/>
    <w:rsid w:val="00005031"/>
    <w:rsid w:val="00011EFF"/>
    <w:rsid w:val="000128C3"/>
    <w:rsid w:val="00013EA9"/>
    <w:rsid w:val="00013FE0"/>
    <w:rsid w:val="0001568C"/>
    <w:rsid w:val="0002591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49E7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3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3E83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5287"/>
    <w:rsid w:val="003F0BAA"/>
    <w:rsid w:val="003F7F4E"/>
    <w:rsid w:val="00400373"/>
    <w:rsid w:val="0040149A"/>
    <w:rsid w:val="00401E85"/>
    <w:rsid w:val="00404CB4"/>
    <w:rsid w:val="004050E8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2C40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974DF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54E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27FC"/>
    <w:rsid w:val="0081427D"/>
    <w:rsid w:val="00815FF9"/>
    <w:rsid w:val="0082014F"/>
    <w:rsid w:val="00826D96"/>
    <w:rsid w:val="008309A3"/>
    <w:rsid w:val="00831D95"/>
    <w:rsid w:val="00833624"/>
    <w:rsid w:val="00836313"/>
    <w:rsid w:val="00840549"/>
    <w:rsid w:val="00840A9C"/>
    <w:rsid w:val="00847CEB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B6E60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939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5AB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E7A77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74D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974D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6974D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74D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974D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6974D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74DF"/>
    <w:rPr>
      <w:color w:val="0000FF"/>
      <w:u w:val="single"/>
    </w:rPr>
  </w:style>
  <w:style w:type="paragraph" w:styleId="a4">
    <w:name w:val="No Spacing"/>
    <w:uiPriority w:val="1"/>
    <w:qFormat/>
    <w:rsid w:val="00697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6974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6974D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974DF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5">
    <w:name w:val="Основной текст_"/>
    <w:link w:val="11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5"/>
    <w:rsid w:val="006974DF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6">
    <w:name w:val="Сноска_"/>
    <w:link w:val="a7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7">
    <w:name w:val="Сноска"/>
    <w:basedOn w:val="a"/>
    <w:link w:val="a6"/>
    <w:rsid w:val="006974DF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6974DF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74DF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3">
    <w:name w:val="Подпись к таблице (2)_"/>
    <w:link w:val="24"/>
    <w:rsid w:val="006974DF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8">
    <w:name w:val="Подпись к таблице_"/>
    <w:link w:val="a9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6974DF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9">
    <w:name w:val="Подпись к таблице"/>
    <w:basedOn w:val="a"/>
    <w:link w:val="a8"/>
    <w:rsid w:val="006974DF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697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74D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974D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6974D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74D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974D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6974D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74DF"/>
    <w:rPr>
      <w:color w:val="0000FF"/>
      <w:u w:val="single"/>
    </w:rPr>
  </w:style>
  <w:style w:type="paragraph" w:styleId="a4">
    <w:name w:val="No Spacing"/>
    <w:uiPriority w:val="1"/>
    <w:qFormat/>
    <w:rsid w:val="00697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6974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6974D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974DF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5">
    <w:name w:val="Основной текст_"/>
    <w:link w:val="11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5"/>
    <w:rsid w:val="006974DF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6">
    <w:name w:val="Сноска_"/>
    <w:link w:val="a7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7">
    <w:name w:val="Сноска"/>
    <w:basedOn w:val="a"/>
    <w:link w:val="a6"/>
    <w:rsid w:val="006974DF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6974DF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74DF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3">
    <w:name w:val="Подпись к таблице (2)_"/>
    <w:link w:val="24"/>
    <w:rsid w:val="006974DF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8">
    <w:name w:val="Подпись к таблице_"/>
    <w:link w:val="a9"/>
    <w:rsid w:val="006974DF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6974DF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9">
    <w:name w:val="Подпись к таблице"/>
    <w:basedOn w:val="a"/>
    <w:link w:val="a8"/>
    <w:rsid w:val="006974DF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697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Альфия</cp:lastModifiedBy>
  <cp:revision>15</cp:revision>
  <cp:lastPrinted>2015-10-02T10:29:00Z</cp:lastPrinted>
  <dcterms:created xsi:type="dcterms:W3CDTF">2015-09-16T11:14:00Z</dcterms:created>
  <dcterms:modified xsi:type="dcterms:W3CDTF">2015-10-14T06:39:00Z</dcterms:modified>
</cp:coreProperties>
</file>