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9"/>
        <w:gridCol w:w="1155"/>
        <w:gridCol w:w="4232"/>
      </w:tblGrid>
      <w:tr w:rsidR="000F081E" w:rsidRPr="000F081E" w:rsidTr="006966FD">
        <w:trPr>
          <w:trHeight w:val="671"/>
          <w:jc w:val="center"/>
        </w:trPr>
        <w:tc>
          <w:tcPr>
            <w:tcW w:w="4269" w:type="dxa"/>
            <w:tcMar>
              <w:left w:w="0" w:type="dxa"/>
              <w:right w:w="0" w:type="dxa"/>
            </w:tcMar>
            <w:vAlign w:val="center"/>
          </w:tcPr>
          <w:p w:rsidR="000F081E" w:rsidRPr="000F081E" w:rsidRDefault="006966FD" w:rsidP="000F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ГЛАВА САЛАУС</w:t>
            </w:r>
            <w:r w:rsidR="000F081E" w:rsidRPr="000F081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 xml:space="preserve">ского </w:t>
            </w:r>
          </w:p>
          <w:p w:rsidR="000F081E" w:rsidRPr="000F081E" w:rsidRDefault="000F081E" w:rsidP="000F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0F081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0F081E" w:rsidRPr="000F081E" w:rsidRDefault="000F081E" w:rsidP="000F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0F081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0F081E" w:rsidRPr="000F081E" w:rsidRDefault="000F081E" w:rsidP="000F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0F081E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МУНИЦИПАЛЬНОГО РАЙОНА </w:t>
            </w:r>
            <w:r w:rsidRPr="000F081E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55" w:type="dxa"/>
            <w:tcMar>
              <w:left w:w="0" w:type="dxa"/>
              <w:right w:w="0" w:type="dxa"/>
            </w:tcMar>
          </w:tcPr>
          <w:p w:rsidR="000F081E" w:rsidRPr="000F081E" w:rsidRDefault="000F081E" w:rsidP="000F081E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</w:rPr>
            </w:pPr>
            <w:r w:rsidRPr="000F081E"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47700" cy="830580"/>
                  <wp:effectExtent l="0" t="0" r="0" b="7620"/>
                  <wp:docPr id="1" name="Рисунок 1" descr="Балтасинский р-н (герб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алтасинский р-н (герб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2" w:type="dxa"/>
            <w:tcMar>
              <w:left w:w="0" w:type="dxa"/>
              <w:right w:w="0" w:type="dxa"/>
            </w:tcMar>
          </w:tcPr>
          <w:p w:rsidR="000F081E" w:rsidRPr="000F081E" w:rsidRDefault="000F081E" w:rsidP="000F081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ТАТАРСТАН РЕСПУБЛИКАСЫ</w:t>
            </w:r>
          </w:p>
          <w:p w:rsidR="000F081E" w:rsidRPr="000F081E" w:rsidRDefault="000F081E" w:rsidP="000F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0F081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0F081E" w:rsidRPr="000F081E" w:rsidRDefault="000F081E" w:rsidP="000F081E">
            <w:pPr>
              <w:keepNext/>
              <w:spacing w:after="0" w:line="240" w:lineRule="auto"/>
              <w:jc w:val="center"/>
              <w:outlineLvl w:val="1"/>
              <w:rPr>
                <w:rFonts w:ascii="SL_Nimbus" w:eastAsia="Times New Roman" w:hAnsi="SL_Nimbus" w:cs="Times New Roman"/>
                <w:sz w:val="28"/>
                <w:szCs w:val="28"/>
              </w:rPr>
            </w:pPr>
            <w:r w:rsidRPr="000F081E">
              <w:rPr>
                <w:rFonts w:ascii="SL_Nimbus" w:eastAsia="Times New Roman" w:hAnsi="SL_Nimbus" w:cs="Times New Roman"/>
                <w:sz w:val="28"/>
                <w:szCs w:val="28"/>
              </w:rPr>
              <w:t>РАЙОН</w:t>
            </w:r>
            <w:r w:rsidRPr="000F081E">
              <w:rPr>
                <w:rFonts w:ascii="SL_Nimbus" w:eastAsia="Times New Roman" w:hAnsi="SL_Nimbus" w:cs="Times New Roman"/>
                <w:sz w:val="28"/>
                <w:szCs w:val="28"/>
                <w:lang w:val="tt-RU"/>
              </w:rPr>
              <w:t>Ы</w:t>
            </w:r>
            <w:r w:rsidRPr="000F081E">
              <w:rPr>
                <w:rFonts w:ascii="SL_Nimbus" w:eastAsia="Times New Roman" w:hAnsi="SL_Nimbus" w:cs="Times New Roman"/>
                <w:sz w:val="28"/>
                <w:szCs w:val="28"/>
              </w:rPr>
              <w:t xml:space="preserve"> </w:t>
            </w:r>
          </w:p>
          <w:p w:rsidR="000F081E" w:rsidRPr="000F081E" w:rsidRDefault="006966FD" w:rsidP="000F081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SL_Nimbus" w:eastAsia="Times New Roman" w:hAnsi="SL_Nimbus" w:cs="Times New Roman"/>
                <w:sz w:val="28"/>
                <w:szCs w:val="28"/>
              </w:rPr>
              <w:t>САЛАВЫЧ</w:t>
            </w:r>
            <w:r w:rsidR="000F081E" w:rsidRPr="000F081E">
              <w:rPr>
                <w:rFonts w:ascii="SL_Nimbus" w:eastAsia="Times New Roman" w:hAnsi="SL_Nimbus" w:cs="Times New Roman"/>
                <w:sz w:val="28"/>
                <w:szCs w:val="28"/>
              </w:rPr>
              <w:t xml:space="preserve"> АВЫЛ ЖИРЛЕГЕ БАШЛЫГЫ</w:t>
            </w:r>
          </w:p>
        </w:tc>
      </w:tr>
    </w:tbl>
    <w:p w:rsidR="000F081E" w:rsidRPr="000F081E" w:rsidRDefault="000F081E" w:rsidP="000F081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0F081E" w:rsidRPr="000F081E" w:rsidRDefault="000F081E" w:rsidP="000F0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081E">
        <w:rPr>
          <w:rFonts w:ascii="Times New Roman" w:eastAsia="Times New Roman" w:hAnsi="Times New Roman" w:cs="Times New Roman"/>
          <w:sz w:val="28"/>
          <w:szCs w:val="28"/>
        </w:rPr>
        <w:tab/>
      </w:r>
      <w:r w:rsidRPr="000F081E">
        <w:rPr>
          <w:rFonts w:ascii="Times New Roman" w:eastAsia="Times New Roman" w:hAnsi="Times New Roman" w:cs="Times New Roman"/>
          <w:sz w:val="28"/>
          <w:szCs w:val="28"/>
        </w:rPr>
        <w:tab/>
      </w:r>
      <w:r w:rsidRPr="000F081E">
        <w:rPr>
          <w:rFonts w:ascii="Times New Roman" w:eastAsia="Times New Roman" w:hAnsi="Times New Roman" w:cs="Times New Roman"/>
          <w:sz w:val="28"/>
          <w:szCs w:val="28"/>
        </w:rPr>
        <w:tab/>
      </w:r>
      <w:r w:rsidRPr="000F081E">
        <w:rPr>
          <w:rFonts w:ascii="Times New Roman" w:eastAsia="Times New Roman" w:hAnsi="Times New Roman" w:cs="Times New Roman"/>
          <w:sz w:val="28"/>
          <w:szCs w:val="28"/>
        </w:rPr>
        <w:tab/>
      </w:r>
      <w:r w:rsidRPr="000F081E">
        <w:rPr>
          <w:rFonts w:ascii="Times New Roman" w:eastAsia="Times New Roman" w:hAnsi="Times New Roman" w:cs="Times New Roman"/>
          <w:sz w:val="28"/>
          <w:szCs w:val="28"/>
        </w:rPr>
        <w:tab/>
      </w:r>
      <w:r w:rsidRPr="000F081E">
        <w:rPr>
          <w:rFonts w:ascii="Times New Roman" w:eastAsia="Times New Roman" w:hAnsi="Times New Roman" w:cs="Times New Roman"/>
          <w:sz w:val="28"/>
          <w:szCs w:val="28"/>
        </w:rPr>
        <w:tab/>
      </w:r>
      <w:r w:rsidRPr="000F081E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0F081E" w:rsidRPr="000F081E" w:rsidTr="006966FD">
        <w:tc>
          <w:tcPr>
            <w:tcW w:w="4368" w:type="dxa"/>
            <w:shd w:val="clear" w:color="auto" w:fill="auto"/>
          </w:tcPr>
          <w:p w:rsidR="000F081E" w:rsidRPr="000F081E" w:rsidRDefault="000F081E" w:rsidP="000F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F081E" w:rsidRPr="000F081E" w:rsidRDefault="000F081E" w:rsidP="000F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0F081E" w:rsidRPr="000F081E" w:rsidRDefault="000F081E" w:rsidP="000F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081E" w:rsidRPr="000F081E" w:rsidRDefault="000F081E" w:rsidP="000F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0F081E" w:rsidRPr="000F081E" w:rsidRDefault="000F081E" w:rsidP="000F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F081E" w:rsidRPr="000F081E" w:rsidRDefault="000F081E" w:rsidP="000F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КАРАР</w:t>
            </w:r>
          </w:p>
        </w:tc>
      </w:tr>
      <w:tr w:rsidR="000F081E" w:rsidRPr="000F081E" w:rsidTr="006966FD">
        <w:trPr>
          <w:trHeight w:val="569"/>
        </w:trPr>
        <w:tc>
          <w:tcPr>
            <w:tcW w:w="4368" w:type="dxa"/>
            <w:shd w:val="clear" w:color="auto" w:fill="auto"/>
          </w:tcPr>
          <w:p w:rsidR="000F081E" w:rsidRPr="000F081E" w:rsidRDefault="006C7071" w:rsidP="000F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«01» апреля</w:t>
            </w:r>
            <w:r w:rsidR="000F081E" w:rsidRPr="000F0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2015 г.</w:t>
            </w:r>
          </w:p>
        </w:tc>
        <w:tc>
          <w:tcPr>
            <w:tcW w:w="1136" w:type="dxa"/>
            <w:shd w:val="clear" w:color="auto" w:fill="auto"/>
          </w:tcPr>
          <w:p w:rsidR="000F081E" w:rsidRPr="000F081E" w:rsidRDefault="000F081E" w:rsidP="000F08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F081E" w:rsidRPr="000F081E" w:rsidRDefault="000F081E" w:rsidP="000F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152" w:type="dxa"/>
            <w:shd w:val="clear" w:color="auto" w:fill="auto"/>
          </w:tcPr>
          <w:p w:rsidR="000F081E" w:rsidRPr="000F081E" w:rsidRDefault="006966FD" w:rsidP="000F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 8</w:t>
            </w:r>
            <w:r w:rsidR="000F081E" w:rsidRPr="000F081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0F081E" w:rsidRPr="000F081E" w:rsidRDefault="000F081E" w:rsidP="000F0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26FD5" wp14:editId="52F904BC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131560" cy="635"/>
                <wp:effectExtent l="15240" t="15240" r="15875" b="127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9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" strokeweight="1.5pt"/>
            </w:pict>
          </mc:Fallback>
        </mc:AlternateContent>
      </w:r>
    </w:p>
    <w:p w:rsidR="00375012" w:rsidRPr="00375012" w:rsidRDefault="00375012" w:rsidP="00375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5012">
        <w:rPr>
          <w:rFonts w:ascii="Times New Roman" w:eastAsia="Times New Roman" w:hAnsi="Times New Roman" w:cs="Times New Roman"/>
          <w:sz w:val="28"/>
          <w:szCs w:val="28"/>
        </w:rPr>
        <w:t>Об утверждении схемы водоснабжения м</w:t>
      </w:r>
      <w:r w:rsidR="006966FD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«</w:t>
      </w:r>
      <w:proofErr w:type="spellStart"/>
      <w:r w:rsidR="006966FD">
        <w:rPr>
          <w:rFonts w:ascii="Times New Roman" w:eastAsia="Times New Roman" w:hAnsi="Times New Roman" w:cs="Times New Roman"/>
          <w:sz w:val="28"/>
          <w:szCs w:val="28"/>
        </w:rPr>
        <w:t>Салаус</w:t>
      </w:r>
      <w:r w:rsidRPr="00375012"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375012">
        <w:rPr>
          <w:rFonts w:ascii="Times New Roman" w:eastAsia="Times New Roman" w:hAnsi="Times New Roman" w:cs="Times New Roman"/>
          <w:sz w:val="28"/>
          <w:szCs w:val="28"/>
        </w:rPr>
        <w:t>Балтасинского</w:t>
      </w:r>
      <w:proofErr w:type="spellEnd"/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375012" w:rsidRPr="00375012" w:rsidRDefault="00375012" w:rsidP="00375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5012" w:rsidRPr="00375012" w:rsidRDefault="00375012" w:rsidP="00375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5012" w:rsidRPr="00375012" w:rsidRDefault="00375012" w:rsidP="003750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12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положений Федерального закона от 07.12.2011 г. №416-ФЗ «О водоснабжении и водоотведении», в соответствии с Федеральным законом от 06.10.2003 г. №131-ФЗ «Об общих принципах организации местного самоуправления в Российской Федерации», постановлением Правительства РФ от 05.09.2013 г. №782 «О схемах водоснабже</w:t>
      </w:r>
      <w:r w:rsidR="006966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ния и водоотведения» Глава </w:t>
      </w:r>
      <w:proofErr w:type="spellStart"/>
      <w:r w:rsidR="006966FD">
        <w:rPr>
          <w:rFonts w:ascii="Times New Roman" w:eastAsia="Calibri" w:hAnsi="Times New Roman" w:cs="Times New Roman"/>
          <w:sz w:val="28"/>
          <w:szCs w:val="28"/>
          <w:lang w:eastAsia="en-US"/>
        </w:rPr>
        <w:t>Салаус</w:t>
      </w:r>
      <w:r w:rsidRPr="00375012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3750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375012">
        <w:rPr>
          <w:rFonts w:ascii="Times New Roman" w:eastAsia="Calibri" w:hAnsi="Times New Roman" w:cs="Times New Roman"/>
          <w:sz w:val="28"/>
          <w:szCs w:val="28"/>
          <w:lang w:eastAsia="en-US"/>
        </w:rPr>
        <w:t>Балтасинского</w:t>
      </w:r>
      <w:proofErr w:type="spellEnd"/>
      <w:r w:rsidRPr="003750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РТ </w:t>
      </w:r>
      <w:r w:rsidRPr="003750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постановляет:</w:t>
      </w:r>
      <w:r w:rsidRPr="003750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75012" w:rsidRPr="00375012" w:rsidRDefault="00375012" w:rsidP="003750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5012" w:rsidRPr="00375012" w:rsidRDefault="00375012" w:rsidP="0037501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12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схему водоснабжения м</w:t>
      </w:r>
      <w:r w:rsidR="006966FD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униципального образования «</w:t>
      </w:r>
      <w:proofErr w:type="spellStart"/>
      <w:r w:rsidR="006966FD">
        <w:rPr>
          <w:rFonts w:ascii="Times New Roman" w:eastAsia="Calibri" w:hAnsi="Times New Roman" w:cs="Times New Roman"/>
          <w:sz w:val="28"/>
          <w:szCs w:val="28"/>
          <w:lang w:eastAsia="en-US"/>
        </w:rPr>
        <w:t>Салаус</w:t>
      </w:r>
      <w:r w:rsidRPr="00375012">
        <w:rPr>
          <w:rFonts w:ascii="Times New Roman" w:eastAsia="Calibri" w:hAnsi="Times New Roman" w:cs="Times New Roman"/>
          <w:sz w:val="28"/>
          <w:szCs w:val="28"/>
          <w:lang w:eastAsia="en-US"/>
        </w:rPr>
        <w:t>ское</w:t>
      </w:r>
      <w:proofErr w:type="spellEnd"/>
      <w:r w:rsidRPr="003750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</w:t>
      </w:r>
      <w:proofErr w:type="spellStart"/>
      <w:r w:rsidRPr="00375012">
        <w:rPr>
          <w:rFonts w:ascii="Times New Roman" w:eastAsia="Calibri" w:hAnsi="Times New Roman" w:cs="Times New Roman"/>
          <w:sz w:val="28"/>
          <w:szCs w:val="28"/>
          <w:lang w:eastAsia="en-US"/>
        </w:rPr>
        <w:t>Балтасинского</w:t>
      </w:r>
      <w:proofErr w:type="spellEnd"/>
      <w:r w:rsidRPr="003750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</w:t>
      </w:r>
      <w:r w:rsidR="006C7071">
        <w:rPr>
          <w:rFonts w:ascii="Times New Roman" w:eastAsia="Calibri" w:hAnsi="Times New Roman" w:cs="Times New Roman"/>
          <w:sz w:val="28"/>
          <w:szCs w:val="28"/>
          <w:lang w:eastAsia="en-US"/>
        </w:rPr>
        <w:t>йона Республики Татарстан до 201</w:t>
      </w:r>
      <w:r w:rsidRPr="00375012">
        <w:rPr>
          <w:rFonts w:ascii="Times New Roman" w:eastAsia="Calibri" w:hAnsi="Times New Roman" w:cs="Times New Roman"/>
          <w:sz w:val="28"/>
          <w:szCs w:val="28"/>
          <w:lang w:eastAsia="en-US"/>
        </w:rPr>
        <w:t>5 года.</w:t>
      </w:r>
    </w:p>
    <w:p w:rsidR="00375012" w:rsidRPr="00375012" w:rsidRDefault="00375012" w:rsidP="0037501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настоящее постановление на официальном сайте </w:t>
      </w:r>
      <w:proofErr w:type="spellStart"/>
      <w:r w:rsidRPr="00375012">
        <w:rPr>
          <w:rFonts w:ascii="Times New Roman" w:eastAsia="Calibri" w:hAnsi="Times New Roman" w:cs="Times New Roman"/>
          <w:sz w:val="28"/>
          <w:szCs w:val="28"/>
          <w:lang w:eastAsia="en-US"/>
        </w:rPr>
        <w:t>Балтасинского</w:t>
      </w:r>
      <w:proofErr w:type="spellEnd"/>
      <w:r w:rsidRPr="003750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в сети Интернет (</w:t>
      </w:r>
      <w:r w:rsidRPr="0037501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www</w:t>
      </w:r>
      <w:r w:rsidRPr="003750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 w:rsidRPr="0037501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baltasi</w:t>
      </w:r>
      <w:proofErr w:type="spellEnd"/>
      <w:r w:rsidRPr="003750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 w:rsidRPr="0037501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tatarstan</w:t>
      </w:r>
      <w:proofErr w:type="spellEnd"/>
      <w:r w:rsidRPr="003750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 w:rsidRPr="0037501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ru</w:t>
      </w:r>
      <w:proofErr w:type="spellEnd"/>
      <w:r w:rsidRPr="00375012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375012" w:rsidRPr="00375012" w:rsidRDefault="00375012" w:rsidP="00375012">
      <w:pPr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proofErr w:type="gramStart"/>
      <w:r w:rsidRPr="0037501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37501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оставляю за собой. </w:t>
      </w:r>
    </w:p>
    <w:p w:rsidR="00375012" w:rsidRPr="00375012" w:rsidRDefault="00375012" w:rsidP="00375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375012" w:rsidRPr="00375012" w:rsidRDefault="00375012" w:rsidP="00375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012" w:rsidRPr="00375012" w:rsidRDefault="00375012" w:rsidP="00375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012" w:rsidRPr="00375012" w:rsidRDefault="00375012" w:rsidP="00375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012" w:rsidRPr="00375012" w:rsidRDefault="006966FD" w:rsidP="0037501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Салаус</w:t>
      </w:r>
      <w:r w:rsidR="00375012" w:rsidRPr="0037501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375012" w:rsidRPr="00375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5012" w:rsidRPr="00375012" w:rsidRDefault="00375012" w:rsidP="0037501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поселения:                                   </w:t>
      </w:r>
      <w:r w:rsidR="006966F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6966FD">
        <w:rPr>
          <w:rFonts w:ascii="Times New Roman" w:eastAsia="Times New Roman" w:hAnsi="Times New Roman" w:cs="Times New Roman"/>
          <w:sz w:val="28"/>
          <w:szCs w:val="28"/>
        </w:rPr>
        <w:t>Р.И.Насибуллин</w:t>
      </w:r>
      <w:proofErr w:type="spellEnd"/>
      <w:r w:rsidRPr="003750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012" w:rsidRPr="00375012" w:rsidRDefault="00375012" w:rsidP="0037501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012" w:rsidRDefault="00375012">
      <w:pPr>
        <w:tabs>
          <w:tab w:val="left" w:pos="6096"/>
        </w:tabs>
        <w:spacing w:after="0"/>
        <w:ind w:left="5954"/>
        <w:jc w:val="right"/>
        <w:rPr>
          <w:rFonts w:ascii="Times New Roman" w:eastAsia="Times New Roman" w:hAnsi="Times New Roman" w:cs="Times New Roman"/>
          <w:sz w:val="24"/>
        </w:rPr>
      </w:pPr>
    </w:p>
    <w:p w:rsidR="00375012" w:rsidRDefault="00375012" w:rsidP="00375012">
      <w:pPr>
        <w:tabs>
          <w:tab w:val="left" w:pos="6096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375012" w:rsidRDefault="00375012">
      <w:pPr>
        <w:tabs>
          <w:tab w:val="left" w:pos="6096"/>
        </w:tabs>
        <w:spacing w:after="0"/>
        <w:ind w:left="5954"/>
        <w:jc w:val="right"/>
        <w:rPr>
          <w:rFonts w:ascii="Times New Roman" w:eastAsia="Times New Roman" w:hAnsi="Times New Roman" w:cs="Times New Roman"/>
          <w:sz w:val="24"/>
        </w:rPr>
      </w:pPr>
    </w:p>
    <w:p w:rsidR="006966FD" w:rsidRDefault="006966FD">
      <w:pPr>
        <w:tabs>
          <w:tab w:val="left" w:pos="6096"/>
        </w:tabs>
        <w:spacing w:after="0"/>
        <w:ind w:left="5954"/>
        <w:jc w:val="right"/>
        <w:rPr>
          <w:rFonts w:ascii="Times New Roman" w:eastAsia="Times New Roman" w:hAnsi="Times New Roman" w:cs="Times New Roman"/>
          <w:sz w:val="24"/>
        </w:rPr>
      </w:pPr>
    </w:p>
    <w:p w:rsidR="006966FD" w:rsidRDefault="006966FD">
      <w:pPr>
        <w:tabs>
          <w:tab w:val="left" w:pos="6096"/>
        </w:tabs>
        <w:spacing w:after="0"/>
        <w:ind w:left="5954"/>
        <w:jc w:val="right"/>
        <w:rPr>
          <w:rFonts w:ascii="Times New Roman" w:eastAsia="Times New Roman" w:hAnsi="Times New Roman" w:cs="Times New Roman"/>
          <w:sz w:val="24"/>
        </w:rPr>
      </w:pPr>
    </w:p>
    <w:p w:rsidR="00375012" w:rsidRDefault="00375012">
      <w:pPr>
        <w:tabs>
          <w:tab w:val="left" w:pos="6096"/>
        </w:tabs>
        <w:spacing w:after="0"/>
        <w:ind w:left="5954"/>
        <w:jc w:val="right"/>
        <w:rPr>
          <w:rFonts w:ascii="Times New Roman" w:eastAsia="Times New Roman" w:hAnsi="Times New Roman" w:cs="Times New Roman"/>
          <w:sz w:val="24"/>
        </w:rPr>
      </w:pPr>
    </w:p>
    <w:p w:rsidR="00C7401B" w:rsidRDefault="008453A3">
      <w:pPr>
        <w:tabs>
          <w:tab w:val="left" w:pos="6096"/>
        </w:tabs>
        <w:spacing w:after="0"/>
        <w:ind w:left="595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УТВЕРЖДАЮ</w:t>
      </w:r>
    </w:p>
    <w:p w:rsidR="00C7401B" w:rsidRDefault="00C76A79">
      <w:pPr>
        <w:tabs>
          <w:tab w:val="left" w:pos="6003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</w:t>
      </w:r>
      <w:r w:rsidR="008453A3">
        <w:rPr>
          <w:rFonts w:ascii="Times New Roman" w:eastAsia="Times New Roman" w:hAnsi="Times New Roman" w:cs="Times New Roman"/>
          <w:sz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6966FD">
        <w:rPr>
          <w:rFonts w:ascii="Times New Roman" w:eastAsia="Times New Roman" w:hAnsi="Times New Roman" w:cs="Times New Roman"/>
          <w:sz w:val="24"/>
        </w:rPr>
        <w:t xml:space="preserve">   Глава  </w:t>
      </w:r>
      <w:proofErr w:type="spellStart"/>
      <w:r w:rsidR="006966FD">
        <w:rPr>
          <w:rFonts w:ascii="Times New Roman" w:eastAsia="Times New Roman" w:hAnsi="Times New Roman" w:cs="Times New Roman"/>
          <w:sz w:val="24"/>
        </w:rPr>
        <w:t>Салаус</w:t>
      </w:r>
      <w:r w:rsidR="008453A3">
        <w:rPr>
          <w:rFonts w:ascii="Times New Roman" w:eastAsia="Times New Roman" w:hAnsi="Times New Roman" w:cs="Times New Roman"/>
          <w:sz w:val="24"/>
        </w:rPr>
        <w:t>ского</w:t>
      </w:r>
      <w:proofErr w:type="spellEnd"/>
      <w:r w:rsidR="008453A3">
        <w:rPr>
          <w:rFonts w:ascii="Times New Roman" w:eastAsia="Times New Roman" w:hAnsi="Times New Roman" w:cs="Times New Roman"/>
          <w:sz w:val="24"/>
        </w:rPr>
        <w:t xml:space="preserve"> СП</w:t>
      </w:r>
    </w:p>
    <w:p w:rsidR="00C7401B" w:rsidRDefault="006966FD">
      <w:pPr>
        <w:spacing w:after="0"/>
        <w:jc w:val="right"/>
        <w:rPr>
          <w:rFonts w:ascii="Times New Roman" w:eastAsia="Times New Roman" w:hAnsi="Times New Roman" w:cs="Times New Roman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Р.И</w:t>
      </w:r>
      <w:r w:rsidR="008453A3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Насибуллин</w:t>
      </w:r>
      <w:proofErr w:type="spellEnd"/>
    </w:p>
    <w:p w:rsidR="00C7401B" w:rsidRDefault="00C7401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:rsidR="00C7401B" w:rsidRDefault="00C740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7401B" w:rsidRDefault="00C740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7401B" w:rsidRDefault="00C740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7401B" w:rsidRDefault="00C740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7401B" w:rsidRDefault="008453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00"/>
        </w:rPr>
      </w:pPr>
      <w:r>
        <w:object w:dxaOrig="2531" w:dyaOrig="3185">
          <v:rect id="rectole0000000000" o:spid="_x0000_i1025" style="width:126.6pt;height:159pt" o:ole="" o:preferrelative="t" stroked="f">
            <v:imagedata r:id="rId7" o:title=""/>
          </v:rect>
          <o:OLEObject Type="Embed" ProgID="StaticMetafile" ShapeID="rectole0000000000" DrawAspect="Content" ObjectID="_1500210952" r:id="rId8"/>
        </w:object>
      </w:r>
    </w:p>
    <w:p w:rsidR="00C7401B" w:rsidRDefault="00C740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hd w:val="clear" w:color="auto" w:fill="FFFF00"/>
        </w:rPr>
      </w:pPr>
    </w:p>
    <w:p w:rsidR="00C7401B" w:rsidRDefault="008453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Схема водоснабжения </w:t>
      </w:r>
      <w:r w:rsidR="00375012">
        <w:rPr>
          <w:rFonts w:ascii="Times New Roman" w:eastAsia="Times New Roman" w:hAnsi="Times New Roman" w:cs="Times New Roman"/>
          <w:b/>
          <w:sz w:val="36"/>
        </w:rPr>
        <w:t>МО</w:t>
      </w:r>
    </w:p>
    <w:p w:rsidR="00C7401B" w:rsidRDefault="003750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«</w:t>
      </w:r>
      <w:proofErr w:type="spellStart"/>
      <w:r w:rsidR="006966FD">
        <w:rPr>
          <w:rFonts w:ascii="Times New Roman" w:eastAsia="Times New Roman" w:hAnsi="Times New Roman" w:cs="Times New Roman"/>
          <w:b/>
          <w:sz w:val="36"/>
        </w:rPr>
        <w:t>Салаус</w:t>
      </w:r>
      <w:r w:rsidR="008453A3">
        <w:rPr>
          <w:rFonts w:ascii="Times New Roman" w:eastAsia="Times New Roman" w:hAnsi="Times New Roman" w:cs="Times New Roman"/>
          <w:b/>
          <w:sz w:val="36"/>
        </w:rPr>
        <w:t>ско</w:t>
      </w:r>
      <w:r>
        <w:rPr>
          <w:rFonts w:ascii="Times New Roman" w:eastAsia="Times New Roman" w:hAnsi="Times New Roman" w:cs="Times New Roman"/>
          <w:b/>
          <w:sz w:val="36"/>
        </w:rPr>
        <w:t>е</w:t>
      </w:r>
      <w:proofErr w:type="spellEnd"/>
      <w:r w:rsidR="008453A3">
        <w:rPr>
          <w:rFonts w:ascii="Times New Roman" w:eastAsia="Times New Roman" w:hAnsi="Times New Roman" w:cs="Times New Roman"/>
          <w:b/>
          <w:sz w:val="36"/>
        </w:rPr>
        <w:t xml:space="preserve"> сельско</w:t>
      </w:r>
      <w:r>
        <w:rPr>
          <w:rFonts w:ascii="Times New Roman" w:eastAsia="Times New Roman" w:hAnsi="Times New Roman" w:cs="Times New Roman"/>
          <w:b/>
          <w:sz w:val="36"/>
        </w:rPr>
        <w:t>е</w:t>
      </w:r>
      <w:r w:rsidR="008453A3">
        <w:rPr>
          <w:rFonts w:ascii="Times New Roman" w:eastAsia="Times New Roman" w:hAnsi="Times New Roman" w:cs="Times New Roman"/>
          <w:b/>
          <w:sz w:val="36"/>
        </w:rPr>
        <w:t xml:space="preserve"> поселени</w:t>
      </w:r>
      <w:r>
        <w:rPr>
          <w:rFonts w:ascii="Times New Roman" w:eastAsia="Times New Roman" w:hAnsi="Times New Roman" w:cs="Times New Roman"/>
          <w:b/>
          <w:sz w:val="36"/>
        </w:rPr>
        <w:t>е»</w:t>
      </w:r>
    </w:p>
    <w:p w:rsidR="00C7401B" w:rsidRDefault="008453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Балтасинского муниципального района </w:t>
      </w:r>
    </w:p>
    <w:p w:rsidR="00C7401B" w:rsidRDefault="008453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Республики Татарстан</w:t>
      </w:r>
    </w:p>
    <w:p w:rsidR="00C7401B" w:rsidRDefault="00C740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C7401B" w:rsidRDefault="008453A3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</w:p>
    <w:p w:rsidR="00C7401B" w:rsidRDefault="008453A3">
      <w:pPr>
        <w:spacing w:after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C7401B" w:rsidRDefault="00C7401B">
      <w:pPr>
        <w:rPr>
          <w:rFonts w:ascii="Times New Roman" w:eastAsia="Times New Roman" w:hAnsi="Times New Roman" w:cs="Times New Roman"/>
          <w:b/>
          <w:sz w:val="28"/>
        </w:rPr>
      </w:pPr>
    </w:p>
    <w:p w:rsidR="00C7401B" w:rsidRDefault="008453A3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ОГЛАВЛЕНИЕ</w:t>
      </w:r>
    </w:p>
    <w:p w:rsidR="00C7401B" w:rsidRDefault="008453A3">
      <w:pPr>
        <w:tabs>
          <w:tab w:val="right" w:leader="dot" w:pos="9923"/>
        </w:tabs>
        <w:spacing w:after="10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Введение</w:t>
      </w:r>
      <w:r>
        <w:rPr>
          <w:rFonts w:ascii="Times New Roman" w:eastAsia="Times New Roman" w:hAnsi="Times New Roman" w:cs="Times New Roman"/>
          <w:sz w:val="26"/>
        </w:rPr>
        <w:tab/>
        <w:t>8</w:t>
      </w:r>
    </w:p>
    <w:p w:rsidR="00C7401B" w:rsidRDefault="008453A3">
      <w:pPr>
        <w:tabs>
          <w:tab w:val="right" w:leader="dot" w:pos="9923"/>
        </w:tabs>
        <w:spacing w:after="10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Глава 1. Краткое описание</w:t>
      </w:r>
      <w:r>
        <w:rPr>
          <w:rFonts w:ascii="Times New Roman" w:eastAsia="Times New Roman" w:hAnsi="Times New Roman" w:cs="Times New Roman"/>
          <w:sz w:val="26"/>
        </w:rPr>
        <w:tab/>
        <w:t>12</w:t>
      </w:r>
    </w:p>
    <w:p w:rsidR="00C7401B" w:rsidRDefault="008453A3">
      <w:pPr>
        <w:tabs>
          <w:tab w:val="right" w:leader="dot" w:pos="9923"/>
        </w:tabs>
        <w:spacing w:after="10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Глава 2. Схема</w:t>
      </w:r>
      <w:r w:rsidR="006966FD">
        <w:rPr>
          <w:rFonts w:ascii="Times New Roman" w:eastAsia="Times New Roman" w:hAnsi="Times New Roman" w:cs="Times New Roman"/>
          <w:color w:val="0000FF"/>
          <w:sz w:val="26"/>
          <w:u w:val="single"/>
        </w:rPr>
        <w:t xml:space="preserve"> водоснабжения </w:t>
      </w:r>
      <w:proofErr w:type="spellStart"/>
      <w:r w:rsidR="006966FD">
        <w:rPr>
          <w:rFonts w:ascii="Times New Roman" w:eastAsia="Times New Roman" w:hAnsi="Times New Roman" w:cs="Times New Roman"/>
          <w:color w:val="0000FF"/>
          <w:sz w:val="26"/>
          <w:u w:val="single"/>
        </w:rPr>
        <w:t>нас</w:t>
      </w:r>
      <w:proofErr w:type="gramStart"/>
      <w:r w:rsidR="006966FD">
        <w:rPr>
          <w:rFonts w:ascii="Times New Roman" w:eastAsia="Times New Roman" w:hAnsi="Times New Roman" w:cs="Times New Roman"/>
          <w:color w:val="0000FF"/>
          <w:sz w:val="26"/>
          <w:u w:val="single"/>
        </w:rPr>
        <w:t>.п</w:t>
      </w:r>
      <w:proofErr w:type="gramEnd"/>
      <w:r w:rsidR="006966FD">
        <w:rPr>
          <w:rFonts w:ascii="Times New Roman" w:eastAsia="Times New Roman" w:hAnsi="Times New Roman" w:cs="Times New Roman"/>
          <w:color w:val="0000FF"/>
          <w:sz w:val="26"/>
          <w:u w:val="single"/>
        </w:rPr>
        <w:t>унктов</w:t>
      </w:r>
      <w:proofErr w:type="spellEnd"/>
      <w:r w:rsidR="006966FD">
        <w:rPr>
          <w:rFonts w:ascii="Times New Roman" w:eastAsia="Times New Roman" w:hAnsi="Times New Roman" w:cs="Times New Roman"/>
          <w:color w:val="0000FF"/>
          <w:sz w:val="26"/>
          <w:u w:val="single"/>
        </w:rPr>
        <w:t xml:space="preserve"> </w:t>
      </w:r>
      <w:proofErr w:type="spellStart"/>
      <w:r w:rsidR="006966FD">
        <w:rPr>
          <w:rFonts w:ascii="Times New Roman" w:eastAsia="Times New Roman" w:hAnsi="Times New Roman" w:cs="Times New Roman"/>
          <w:color w:val="0000FF"/>
          <w:sz w:val="26"/>
          <w:u w:val="single"/>
        </w:rPr>
        <w:t>Салаус</w:t>
      </w: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 xml:space="preserve"> СП</w:t>
      </w:r>
      <w:r>
        <w:rPr>
          <w:rFonts w:ascii="Times New Roman" w:eastAsia="Times New Roman" w:hAnsi="Times New Roman" w:cs="Times New Roman"/>
          <w:sz w:val="26"/>
        </w:rPr>
        <w:tab/>
        <w:t>14</w:t>
      </w:r>
    </w:p>
    <w:p w:rsidR="00C7401B" w:rsidRDefault="008453A3">
      <w:pPr>
        <w:tabs>
          <w:tab w:val="right" w:leader="dot" w:pos="9911"/>
        </w:tabs>
        <w:spacing w:after="100"/>
        <w:ind w:left="22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 xml:space="preserve">2.1. Технико-экономическое состояние централизованных систем водоснабжения    </w:t>
      </w:r>
      <w:r>
        <w:rPr>
          <w:rFonts w:ascii="Times New Roman" w:eastAsia="Times New Roman" w:hAnsi="Times New Roman" w:cs="Times New Roman"/>
          <w:sz w:val="26"/>
        </w:rPr>
        <w:t>14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2.1.1. Описание системы</w:t>
      </w:r>
      <w:r w:rsidR="006966FD">
        <w:rPr>
          <w:rFonts w:ascii="Times New Roman" w:eastAsia="Times New Roman" w:hAnsi="Times New Roman" w:cs="Times New Roman"/>
          <w:color w:val="0000FF"/>
          <w:sz w:val="26"/>
          <w:u w:val="single"/>
        </w:rPr>
        <w:t xml:space="preserve"> и структуры водоснабжения </w:t>
      </w:r>
      <w:proofErr w:type="spellStart"/>
      <w:r w:rsidR="006966FD">
        <w:rPr>
          <w:rFonts w:ascii="Times New Roman" w:eastAsia="Times New Roman" w:hAnsi="Times New Roman" w:cs="Times New Roman"/>
          <w:color w:val="0000FF"/>
          <w:sz w:val="26"/>
          <w:u w:val="single"/>
        </w:rPr>
        <w:t>Салаус</w:t>
      </w: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 xml:space="preserve"> СП и деление территории  на эксплуатационные зоны</w:t>
      </w:r>
      <w:r>
        <w:rPr>
          <w:rFonts w:ascii="Times New Roman" w:eastAsia="Times New Roman" w:hAnsi="Times New Roman" w:cs="Times New Roman"/>
          <w:sz w:val="26"/>
        </w:rPr>
        <w:tab/>
        <w:t>14</w:t>
      </w:r>
    </w:p>
    <w:p w:rsidR="00C7401B" w:rsidRDefault="006966FD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 xml:space="preserve">2.1.2. Описание территорий </w:t>
      </w:r>
      <w:proofErr w:type="spellStart"/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Салаус</w:t>
      </w:r>
      <w:r w:rsidR="008453A3">
        <w:rPr>
          <w:rFonts w:ascii="Times New Roman" w:eastAsia="Times New Roman" w:hAnsi="Times New Roman" w:cs="Times New Roman"/>
          <w:color w:val="0000FF"/>
          <w:sz w:val="26"/>
          <w:u w:val="single"/>
        </w:rPr>
        <w:t>ского</w:t>
      </w:r>
      <w:proofErr w:type="spellEnd"/>
      <w:r w:rsidR="008453A3">
        <w:rPr>
          <w:rFonts w:ascii="Times New Roman" w:eastAsia="Times New Roman" w:hAnsi="Times New Roman" w:cs="Times New Roman"/>
          <w:color w:val="0000FF"/>
          <w:sz w:val="26"/>
          <w:u w:val="single"/>
        </w:rPr>
        <w:t xml:space="preserve"> СП, не охваченных централизованными системами водоснабжения</w:t>
      </w:r>
      <w:r w:rsidR="008453A3">
        <w:rPr>
          <w:rFonts w:ascii="Times New Roman" w:eastAsia="Times New Roman" w:hAnsi="Times New Roman" w:cs="Times New Roman"/>
          <w:sz w:val="26"/>
        </w:rPr>
        <w:tab/>
        <w:t>15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r>
        <w:rPr>
          <w:rFonts w:ascii="Times New Roman" w:eastAsia="Times New Roman" w:hAnsi="Times New Roman" w:cs="Times New Roman"/>
          <w:sz w:val="26"/>
        </w:rPr>
        <w:tab/>
        <w:t>16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2.1.4. Описание результатов технического обследования централизованных систем водоснабжения</w:t>
      </w:r>
      <w:r>
        <w:rPr>
          <w:rFonts w:ascii="Times New Roman" w:eastAsia="Times New Roman" w:hAnsi="Times New Roman" w:cs="Times New Roman"/>
          <w:sz w:val="26"/>
        </w:rPr>
        <w:tab/>
        <w:t>16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2.1.5.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</w:r>
      <w:r>
        <w:rPr>
          <w:rFonts w:ascii="Times New Roman" w:eastAsia="Times New Roman" w:hAnsi="Times New Roman" w:cs="Times New Roman"/>
          <w:sz w:val="26"/>
        </w:rPr>
        <w:tab/>
        <w:t>22</w:t>
      </w:r>
    </w:p>
    <w:p w:rsidR="00C7401B" w:rsidRDefault="008453A3">
      <w:pPr>
        <w:tabs>
          <w:tab w:val="right" w:leader="dot" w:pos="9911"/>
        </w:tabs>
        <w:spacing w:after="100"/>
        <w:ind w:left="22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2.2.  Направления развития централизованных систем водоснабжения</w:t>
      </w:r>
      <w:r>
        <w:rPr>
          <w:rFonts w:ascii="Times New Roman" w:eastAsia="Times New Roman" w:hAnsi="Times New Roman" w:cs="Times New Roman"/>
          <w:sz w:val="26"/>
        </w:rPr>
        <w:tab/>
        <w:t>22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2.2.1. Основные направления, принципы, задачи и целевые показатели развития централизованных систем водоснабжения</w:t>
      </w:r>
      <w:r>
        <w:rPr>
          <w:rFonts w:ascii="Times New Roman" w:eastAsia="Times New Roman" w:hAnsi="Times New Roman" w:cs="Times New Roman"/>
          <w:sz w:val="26"/>
        </w:rPr>
        <w:tab/>
        <w:t>22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2.2.2. Различные сценарии развития централизованных систем водоснабжения в зависимости от различных сценариев развития</w:t>
      </w:r>
      <w:r w:rsidR="006966FD">
        <w:rPr>
          <w:rFonts w:ascii="Times New Roman" w:eastAsia="Times New Roman" w:hAnsi="Times New Roman" w:cs="Times New Roman"/>
          <w:color w:val="0000FF"/>
          <w:sz w:val="26"/>
          <w:u w:val="single"/>
        </w:rPr>
        <w:t xml:space="preserve"> </w:t>
      </w:r>
      <w:proofErr w:type="spellStart"/>
      <w:r w:rsidR="006966FD">
        <w:rPr>
          <w:rFonts w:ascii="Times New Roman" w:eastAsia="Times New Roman" w:hAnsi="Times New Roman" w:cs="Times New Roman"/>
          <w:color w:val="0000FF"/>
          <w:sz w:val="26"/>
          <w:u w:val="single"/>
        </w:rPr>
        <w:t>Салаус</w:t>
      </w: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 xml:space="preserve"> СП</w:t>
      </w:r>
      <w:r>
        <w:rPr>
          <w:rFonts w:ascii="Times New Roman" w:eastAsia="Times New Roman" w:hAnsi="Times New Roman" w:cs="Times New Roman"/>
          <w:sz w:val="26"/>
        </w:rPr>
        <w:tab/>
        <w:t>25</w:t>
      </w:r>
    </w:p>
    <w:p w:rsidR="00C7401B" w:rsidRDefault="008453A3">
      <w:pPr>
        <w:tabs>
          <w:tab w:val="right" w:leader="dot" w:pos="9911"/>
        </w:tabs>
        <w:spacing w:after="100"/>
        <w:ind w:left="22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2.3. Баланс водоснабжения и потребления питьевой воды</w:t>
      </w:r>
      <w:r>
        <w:rPr>
          <w:rFonts w:ascii="Times New Roman" w:eastAsia="Times New Roman" w:hAnsi="Times New Roman" w:cs="Times New Roman"/>
          <w:sz w:val="26"/>
        </w:rPr>
        <w:tab/>
        <w:t>25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2.3.1. Общий баланс подачи и реализации воды, включая анализ и оценку структурных составляющих потерь питьевой воды при ее производстве и транспортировке</w:t>
      </w:r>
      <w:r>
        <w:rPr>
          <w:rFonts w:ascii="Times New Roman" w:eastAsia="Times New Roman" w:hAnsi="Times New Roman" w:cs="Times New Roman"/>
          <w:sz w:val="26"/>
        </w:rPr>
        <w:tab/>
        <w:t>25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2.3.2. Территориальный баланс подачи питьевой воды по технологическим зонам водоснабжения (годовой и в сутки максимального водопотребления)</w:t>
      </w:r>
      <w:r>
        <w:rPr>
          <w:rFonts w:ascii="Times New Roman" w:eastAsia="Times New Roman" w:hAnsi="Times New Roman" w:cs="Times New Roman"/>
          <w:sz w:val="26"/>
        </w:rPr>
        <w:tab/>
        <w:t>26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2.3.3. Структурный баланс реализации питьевой воды по группам абонентов с разбивкой на хозяйственно-питьевые нужды населения, производственные нужды юрид</w:t>
      </w:r>
      <w:r w:rsidR="006966FD">
        <w:rPr>
          <w:rFonts w:ascii="Times New Roman" w:eastAsia="Times New Roman" w:hAnsi="Times New Roman" w:cs="Times New Roman"/>
          <w:color w:val="0000FF"/>
          <w:sz w:val="26"/>
          <w:u w:val="single"/>
        </w:rPr>
        <w:t xml:space="preserve">ических лиц и другие нужды </w:t>
      </w:r>
      <w:proofErr w:type="spellStart"/>
      <w:r w:rsidR="006966FD">
        <w:rPr>
          <w:rFonts w:ascii="Times New Roman" w:eastAsia="Times New Roman" w:hAnsi="Times New Roman" w:cs="Times New Roman"/>
          <w:color w:val="0000FF"/>
          <w:sz w:val="26"/>
          <w:u w:val="single"/>
        </w:rPr>
        <w:t>Салаус</w:t>
      </w: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 xml:space="preserve"> СП (пожаротушение, полив и др.)</w:t>
      </w:r>
      <w:r>
        <w:rPr>
          <w:rFonts w:ascii="Times New Roman" w:eastAsia="Times New Roman" w:hAnsi="Times New Roman" w:cs="Times New Roman"/>
          <w:sz w:val="26"/>
        </w:rPr>
        <w:tab/>
        <w:t>27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2.3.4.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  <w:r>
        <w:rPr>
          <w:rFonts w:ascii="Times New Roman" w:eastAsia="Times New Roman" w:hAnsi="Times New Roman" w:cs="Times New Roman"/>
          <w:sz w:val="26"/>
        </w:rPr>
        <w:tab/>
        <w:t>27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2.3.5. Описание существующей системы коммерческого учета горячей, питьевой воды и планов по установке приборов учета</w:t>
      </w:r>
      <w:r>
        <w:rPr>
          <w:rFonts w:ascii="Times New Roman" w:eastAsia="Times New Roman" w:hAnsi="Times New Roman" w:cs="Times New Roman"/>
          <w:sz w:val="26"/>
        </w:rPr>
        <w:tab/>
        <w:t>29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2.3.6. Анализ резервов и дефицитов производственных мощно</w:t>
      </w:r>
      <w:r w:rsidR="006966FD">
        <w:rPr>
          <w:rFonts w:ascii="Times New Roman" w:eastAsia="Times New Roman" w:hAnsi="Times New Roman" w:cs="Times New Roman"/>
          <w:color w:val="0000FF"/>
          <w:sz w:val="26"/>
          <w:u w:val="single"/>
        </w:rPr>
        <w:t xml:space="preserve">стей системы водоснабжения </w:t>
      </w:r>
      <w:proofErr w:type="spellStart"/>
      <w:r w:rsidR="006966FD">
        <w:rPr>
          <w:rFonts w:ascii="Times New Roman" w:eastAsia="Times New Roman" w:hAnsi="Times New Roman" w:cs="Times New Roman"/>
          <w:color w:val="0000FF"/>
          <w:sz w:val="26"/>
          <w:u w:val="single"/>
        </w:rPr>
        <w:t>Салаус</w:t>
      </w: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 xml:space="preserve"> СП</w:t>
      </w:r>
      <w:r>
        <w:rPr>
          <w:rFonts w:ascii="Times New Roman" w:eastAsia="Times New Roman" w:hAnsi="Times New Roman" w:cs="Times New Roman"/>
          <w:sz w:val="26"/>
        </w:rPr>
        <w:tab/>
        <w:t>29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2.3.7. Прогнозные балансы потребления горячей, питьевой, технической воды на срок 10 лет с учетом различных сценариев развития,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</w:r>
      <w:r>
        <w:rPr>
          <w:rFonts w:ascii="Times New Roman" w:eastAsia="Times New Roman" w:hAnsi="Times New Roman" w:cs="Times New Roman"/>
          <w:sz w:val="26"/>
        </w:rPr>
        <w:tab/>
        <w:t>30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2.3.8. Сведения о фактическом и ожидаемом потреблении питьевой, технической воды</w:t>
      </w:r>
      <w:r>
        <w:rPr>
          <w:rFonts w:ascii="Times New Roman" w:eastAsia="Times New Roman" w:hAnsi="Times New Roman" w:cs="Times New Roman"/>
          <w:sz w:val="26"/>
        </w:rPr>
        <w:tab/>
        <w:t>31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2.3.9. Описание территориальной структуры потребления питьевой воды</w:t>
      </w:r>
      <w:r>
        <w:rPr>
          <w:rFonts w:ascii="Times New Roman" w:eastAsia="Times New Roman" w:hAnsi="Times New Roman" w:cs="Times New Roman"/>
          <w:sz w:val="26"/>
        </w:rPr>
        <w:tab/>
        <w:t>32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2.3.10.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питьевой, технической воды с учетом данных о перспективном потреблении питьевой, технической воды абонентами</w:t>
      </w:r>
      <w:r>
        <w:rPr>
          <w:rFonts w:ascii="Times New Roman" w:eastAsia="Times New Roman" w:hAnsi="Times New Roman" w:cs="Times New Roman"/>
          <w:sz w:val="26"/>
        </w:rPr>
        <w:tab/>
        <w:t>32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2.3.11. Сведения о фактических и планируемых потерях питьевой, технической воды при ее транспортировке (годовые, среднесуточные значения)</w:t>
      </w:r>
      <w:r>
        <w:rPr>
          <w:rFonts w:ascii="Times New Roman" w:eastAsia="Times New Roman" w:hAnsi="Times New Roman" w:cs="Times New Roman"/>
          <w:sz w:val="26"/>
        </w:rPr>
        <w:tab/>
        <w:t>33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2.3.12. Перспективные балансы водоснабжения и водоотведения (общий – баланс подачи и реализации питьевой, технической воды, территориальный – баланс подачи питьевой, технической воды по технологическим зонам водоснабжения, структурный - баланс реализации питьевой, технической воды по группам абонентов)</w:t>
      </w:r>
      <w:r>
        <w:rPr>
          <w:rFonts w:ascii="Times New Roman" w:eastAsia="Times New Roman" w:hAnsi="Times New Roman" w:cs="Times New Roman"/>
          <w:sz w:val="26"/>
        </w:rPr>
        <w:tab/>
        <w:t>35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2.3.13. Расчет требуемой мощности водозаборных и очистных сооружений исходя из данных о перспективном потреблении питьевой, технической воды и величины потерь питьевой, технической воды при ее транспортировке с указанием требуемых объемов подачи и потребления питьевой, технической воды, дефицита (резерва) мощностей по технологическим зонам с разбивкой по годам</w:t>
      </w:r>
      <w:r>
        <w:rPr>
          <w:rFonts w:ascii="Times New Roman" w:eastAsia="Times New Roman" w:hAnsi="Times New Roman" w:cs="Times New Roman"/>
          <w:sz w:val="26"/>
        </w:rPr>
        <w:tab/>
        <w:t>36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2.3.14. Наименование организации, которая наделена статусом гарантирующей организации</w:t>
      </w:r>
      <w:r>
        <w:rPr>
          <w:rFonts w:ascii="Times New Roman" w:eastAsia="Times New Roman" w:hAnsi="Times New Roman" w:cs="Times New Roman"/>
          <w:sz w:val="26"/>
        </w:rPr>
        <w:tab/>
        <w:t>36</w:t>
      </w:r>
    </w:p>
    <w:p w:rsidR="00C7401B" w:rsidRDefault="008453A3">
      <w:pPr>
        <w:tabs>
          <w:tab w:val="right" w:leader="dot" w:pos="9911"/>
        </w:tabs>
        <w:spacing w:after="100"/>
        <w:ind w:left="22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2.4. Предложения по строительству, реконструкции и модернизации объектов централизованных систем водоснабжения</w:t>
      </w:r>
      <w:r>
        <w:rPr>
          <w:rFonts w:ascii="Times New Roman" w:eastAsia="Times New Roman" w:hAnsi="Times New Roman" w:cs="Times New Roman"/>
          <w:sz w:val="26"/>
        </w:rPr>
        <w:tab/>
        <w:t>36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2.4.1. Перечень основных мероприятий по реализации схем водоснабжения с разбивкой по годам</w:t>
      </w:r>
      <w:r>
        <w:rPr>
          <w:rFonts w:ascii="Times New Roman" w:eastAsia="Times New Roman" w:hAnsi="Times New Roman" w:cs="Times New Roman"/>
          <w:sz w:val="26"/>
        </w:rPr>
        <w:tab/>
        <w:t>36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  <w:r>
        <w:rPr>
          <w:rFonts w:ascii="Times New Roman" w:eastAsia="Times New Roman" w:hAnsi="Times New Roman" w:cs="Times New Roman"/>
          <w:sz w:val="26"/>
        </w:rPr>
        <w:tab/>
        <w:t>37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2.4.3. Сведения о вновь строящихся, реконструируемых и предлагаемых к выводу из эксплуатации объектах системы водоснабжения</w:t>
      </w:r>
      <w:r>
        <w:rPr>
          <w:rFonts w:ascii="Times New Roman" w:eastAsia="Times New Roman" w:hAnsi="Times New Roman" w:cs="Times New Roman"/>
          <w:sz w:val="26"/>
        </w:rPr>
        <w:tab/>
        <w:t>38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r>
        <w:rPr>
          <w:rFonts w:ascii="Times New Roman" w:eastAsia="Times New Roman" w:hAnsi="Times New Roman" w:cs="Times New Roman"/>
          <w:sz w:val="26"/>
        </w:rPr>
        <w:tab/>
        <w:t>38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2.4.5. 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r>
        <w:rPr>
          <w:rFonts w:ascii="Times New Roman" w:eastAsia="Times New Roman" w:hAnsi="Times New Roman" w:cs="Times New Roman"/>
          <w:sz w:val="26"/>
        </w:rPr>
        <w:tab/>
        <w:t>39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 xml:space="preserve">2.4.6. Описание вариантов маршрутов прохождения трубопроводов (трасс) по территории </w:t>
      </w:r>
      <w:proofErr w:type="spellStart"/>
      <w:r w:rsidR="006966FD">
        <w:rPr>
          <w:rFonts w:ascii="Times New Roman" w:eastAsia="Times New Roman" w:hAnsi="Times New Roman" w:cs="Times New Roman"/>
          <w:color w:val="0000FF"/>
          <w:sz w:val="26"/>
          <w:u w:val="single"/>
        </w:rPr>
        <w:t>Салаус</w:t>
      </w: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 xml:space="preserve"> СП и их обоснование</w:t>
      </w:r>
      <w:r>
        <w:rPr>
          <w:rFonts w:ascii="Times New Roman" w:eastAsia="Times New Roman" w:hAnsi="Times New Roman" w:cs="Times New Roman"/>
          <w:sz w:val="26"/>
        </w:rPr>
        <w:tab/>
        <w:t>39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2.4.7. Рекомендации о месте размещения насосных станций, резервуаров, водонапорных башен</w:t>
      </w:r>
      <w:r>
        <w:rPr>
          <w:rFonts w:ascii="Times New Roman" w:eastAsia="Times New Roman" w:hAnsi="Times New Roman" w:cs="Times New Roman"/>
          <w:sz w:val="26"/>
        </w:rPr>
        <w:tab/>
        <w:t>39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2.4.8. Границы планируемых зон размещения объектов централизованных систем горячего водоснабжения, холодного водоснабжения</w:t>
      </w:r>
      <w:r>
        <w:rPr>
          <w:rFonts w:ascii="Times New Roman" w:eastAsia="Times New Roman" w:hAnsi="Times New Roman" w:cs="Times New Roman"/>
          <w:sz w:val="26"/>
        </w:rPr>
        <w:tab/>
        <w:t>39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2.4.9. Карты (схемы) существующего и планируемого размещения объектов централизованных систем горячего водоснабжения, холодного водоснабжения</w:t>
      </w:r>
      <w:r>
        <w:rPr>
          <w:rFonts w:ascii="Times New Roman" w:eastAsia="Times New Roman" w:hAnsi="Times New Roman" w:cs="Times New Roman"/>
          <w:sz w:val="26"/>
        </w:rPr>
        <w:tab/>
        <w:t>40</w:t>
      </w:r>
    </w:p>
    <w:p w:rsidR="00C7401B" w:rsidRDefault="008453A3">
      <w:pPr>
        <w:tabs>
          <w:tab w:val="right" w:leader="dot" w:pos="9911"/>
        </w:tabs>
        <w:spacing w:after="100"/>
        <w:ind w:left="22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2.5. Экологические аспекты мероприятий по строительству, реконструкции и модернизации объектов централизованных систем водоснабжения</w:t>
      </w:r>
      <w:r>
        <w:rPr>
          <w:rFonts w:ascii="Times New Roman" w:eastAsia="Times New Roman" w:hAnsi="Times New Roman" w:cs="Times New Roman"/>
          <w:sz w:val="26"/>
        </w:rPr>
        <w:tab/>
        <w:t>40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2.5.1.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r>
        <w:rPr>
          <w:rFonts w:ascii="Times New Roman" w:eastAsia="Times New Roman" w:hAnsi="Times New Roman" w:cs="Times New Roman"/>
          <w:sz w:val="26"/>
        </w:rPr>
        <w:tab/>
        <w:t>40</w:t>
      </w:r>
    </w:p>
    <w:p w:rsidR="00C7401B" w:rsidRDefault="008453A3">
      <w:pPr>
        <w:tabs>
          <w:tab w:val="right" w:leader="dot" w:pos="9911"/>
        </w:tabs>
        <w:spacing w:after="100"/>
        <w:ind w:left="44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2.5.2. На окружающую среду при реализации мероприятий по снабжению и хранению химических реагентов, используемых в водоподготовке (хлор и др.)</w:t>
      </w:r>
      <w:r>
        <w:rPr>
          <w:rFonts w:ascii="Times New Roman" w:eastAsia="Times New Roman" w:hAnsi="Times New Roman" w:cs="Times New Roman"/>
          <w:sz w:val="26"/>
        </w:rPr>
        <w:tab/>
        <w:t>40</w:t>
      </w:r>
    </w:p>
    <w:p w:rsidR="00C7401B" w:rsidRDefault="008453A3">
      <w:pPr>
        <w:tabs>
          <w:tab w:val="right" w:leader="dot" w:pos="9911"/>
        </w:tabs>
        <w:spacing w:after="100"/>
        <w:ind w:left="22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2.6. Оценка объемов капитальных вложений в строительство, реконструкцию и модернизацию объектов централизованных систем водоснабжения</w:t>
      </w:r>
      <w:r>
        <w:rPr>
          <w:rFonts w:ascii="Times New Roman" w:eastAsia="Times New Roman" w:hAnsi="Times New Roman" w:cs="Times New Roman"/>
          <w:sz w:val="26"/>
        </w:rPr>
        <w:tab/>
        <w:t>40</w:t>
      </w:r>
    </w:p>
    <w:p w:rsidR="00C7401B" w:rsidRDefault="008453A3">
      <w:pPr>
        <w:tabs>
          <w:tab w:val="right" w:leader="dot" w:pos="9911"/>
        </w:tabs>
        <w:spacing w:after="100"/>
        <w:ind w:left="22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2.7. Целевые показатели развития централизованных систем водоснабжения</w:t>
      </w:r>
      <w:r>
        <w:rPr>
          <w:rFonts w:ascii="Times New Roman" w:eastAsia="Times New Roman" w:hAnsi="Times New Roman" w:cs="Times New Roman"/>
          <w:sz w:val="26"/>
        </w:rPr>
        <w:tab/>
        <w:t>44</w:t>
      </w:r>
    </w:p>
    <w:p w:rsidR="00C7401B" w:rsidRDefault="008453A3">
      <w:pPr>
        <w:tabs>
          <w:tab w:val="right" w:leader="dot" w:pos="9911"/>
        </w:tabs>
        <w:spacing w:after="100"/>
        <w:ind w:left="220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</w:rPr>
        <w:t>2.8.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  <w:r>
        <w:rPr>
          <w:rFonts w:ascii="Times New Roman" w:eastAsia="Times New Roman" w:hAnsi="Times New Roman" w:cs="Times New Roman"/>
          <w:sz w:val="26"/>
        </w:rPr>
        <w:tab/>
        <w:t>47</w:t>
      </w:r>
    </w:p>
    <w:p w:rsidR="00C7401B" w:rsidRDefault="00C7401B">
      <w:pPr>
        <w:tabs>
          <w:tab w:val="right" w:leader="dot" w:pos="9911"/>
        </w:tabs>
        <w:spacing w:after="100"/>
        <w:ind w:left="220"/>
        <w:jc w:val="both"/>
        <w:rPr>
          <w:rFonts w:ascii="Calibri" w:eastAsia="Calibri" w:hAnsi="Calibri" w:cs="Calibri"/>
          <w:sz w:val="26"/>
        </w:rPr>
      </w:pPr>
    </w:p>
    <w:p w:rsidR="00C7401B" w:rsidRDefault="008453A3">
      <w:pPr>
        <w:keepNext/>
        <w:keepLines/>
        <w:spacing w:after="24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Введение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Схема водоснабжения </w:t>
      </w:r>
      <w:proofErr w:type="spellStart"/>
      <w:r w:rsidR="006966FD">
        <w:rPr>
          <w:rFonts w:ascii="Times New Roman" w:eastAsia="Times New Roman" w:hAnsi="Times New Roman" w:cs="Times New Roman"/>
          <w:sz w:val="26"/>
        </w:rPr>
        <w:t>Салаус</w:t>
      </w:r>
      <w:r>
        <w:rPr>
          <w:rFonts w:ascii="Times New Roman" w:eastAsia="Times New Roman" w:hAnsi="Times New Roman" w:cs="Times New Roman"/>
          <w:sz w:val="26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 на перспективу до 2035 г. разработана на основании следующих документов:</w:t>
      </w:r>
    </w:p>
    <w:p w:rsidR="00C7401B" w:rsidRDefault="008453A3">
      <w:pPr>
        <w:numPr>
          <w:ilvl w:val="0"/>
          <w:numId w:val="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Федерального закона от 07.12.2011 №416-ФЗ (ред. от 30.12.2012) «О водоснабжении и водоотведении»;</w:t>
      </w:r>
    </w:p>
    <w:p w:rsidR="00C7401B" w:rsidRDefault="008453A3">
      <w:pPr>
        <w:numPr>
          <w:ilvl w:val="0"/>
          <w:numId w:val="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Постановления Правительства Российской Федерации от 05.09.2013 № 782         «О схемах водоснабжения и водоотведения»;</w:t>
      </w:r>
    </w:p>
    <w:p w:rsidR="00C7401B" w:rsidRDefault="008453A3">
      <w:pPr>
        <w:numPr>
          <w:ilvl w:val="0"/>
          <w:numId w:val="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технического задания;</w:t>
      </w:r>
    </w:p>
    <w:p w:rsidR="00C7401B" w:rsidRDefault="008453A3">
      <w:pPr>
        <w:numPr>
          <w:ilvl w:val="0"/>
          <w:numId w:val="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документов территориального планирования </w:t>
      </w:r>
      <w:proofErr w:type="spellStart"/>
      <w:r w:rsidR="006966FD">
        <w:rPr>
          <w:rFonts w:ascii="Times New Roman" w:eastAsia="Times New Roman" w:hAnsi="Times New Roman" w:cs="Times New Roman"/>
          <w:sz w:val="26"/>
        </w:rPr>
        <w:t>Салаус</w:t>
      </w:r>
      <w:r>
        <w:rPr>
          <w:rFonts w:ascii="Times New Roman" w:eastAsia="Times New Roman" w:hAnsi="Times New Roman" w:cs="Times New Roman"/>
          <w:sz w:val="26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Схема включает в себя первоочередные мероприятия по созданию систем водоснабжения , направленные на повышение надёжности функционирования этих систем, а также безопасные и комфортные условия для проживания людей.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Схема водоснабжения  содержит:</w:t>
      </w:r>
    </w:p>
    <w:p w:rsidR="00C7401B" w:rsidRDefault="008453A3">
      <w:pPr>
        <w:numPr>
          <w:ilvl w:val="0"/>
          <w:numId w:val="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основные направления, принципы, задачи и целевые показатели развития централизованных систем водоснабжения ;</w:t>
      </w:r>
    </w:p>
    <w:p w:rsidR="00C7401B" w:rsidRDefault="008453A3">
      <w:pPr>
        <w:numPr>
          <w:ilvl w:val="0"/>
          <w:numId w:val="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прогнозные балансы потребления горячей и питьевой воды, количества и состава сточных вод сроком на 10 лет с учетом различных сценариев развития поселения;</w:t>
      </w:r>
    </w:p>
    <w:p w:rsidR="00C7401B" w:rsidRDefault="008453A3">
      <w:pPr>
        <w:numPr>
          <w:ilvl w:val="0"/>
          <w:numId w:val="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описание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водоотведения;</w:t>
      </w:r>
    </w:p>
    <w:p w:rsidR="00C7401B" w:rsidRDefault="008453A3">
      <w:pPr>
        <w:numPr>
          <w:ilvl w:val="0"/>
          <w:numId w:val="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карты (схемы) планируемого размещения объектов централизованных систем горячего водоснабжения, холодного водоснабжения и (или) водоотведения;</w:t>
      </w:r>
    </w:p>
    <w:p w:rsidR="00C7401B" w:rsidRDefault="008453A3">
      <w:pPr>
        <w:numPr>
          <w:ilvl w:val="0"/>
          <w:numId w:val="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перечень основных мероприятий по реализации схем водоснабжения и водоотведения в разбивке по годам, включая технические обоснования этих мероприятий и оценку стоимости их реализации.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Мероприятия охватывают следующие объекты системы коммунальной инфраструктуры: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1) Водоснабжение:</w:t>
      </w:r>
    </w:p>
    <w:p w:rsidR="00C7401B" w:rsidRDefault="008453A3">
      <w:pPr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магистральные сети водоснабжения;</w:t>
      </w:r>
    </w:p>
    <w:p w:rsidR="00C7401B" w:rsidRDefault="008453A3">
      <w:pPr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водозаборные узлы (далее – ВЗУ);</w:t>
      </w:r>
    </w:p>
    <w:p w:rsidR="00C7401B" w:rsidRDefault="008453A3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Паспорт схемы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Наименование:</w:t>
      </w:r>
    </w:p>
    <w:p w:rsidR="00C7401B" w:rsidRDefault="00845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Схема водоснабжения </w:t>
      </w:r>
      <w:proofErr w:type="spellStart"/>
      <w:r w:rsidR="006966FD">
        <w:rPr>
          <w:rFonts w:ascii="Times New Roman" w:eastAsia="Times New Roman" w:hAnsi="Times New Roman" w:cs="Times New Roman"/>
          <w:sz w:val="26"/>
        </w:rPr>
        <w:t>Салаус</w:t>
      </w:r>
      <w:r>
        <w:rPr>
          <w:rFonts w:ascii="Times New Roman" w:eastAsia="Times New Roman" w:hAnsi="Times New Roman" w:cs="Times New Roman"/>
          <w:sz w:val="26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 </w:t>
      </w:r>
      <w:proofErr w:type="spellStart"/>
      <w:r>
        <w:rPr>
          <w:rFonts w:ascii="Times New Roman" w:eastAsia="Times New Roman" w:hAnsi="Times New Roman" w:cs="Times New Roman"/>
          <w:sz w:val="26"/>
        </w:rPr>
        <w:t>Балтасинского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муниципального района Республики Татарстан на 2014-2035 годы.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Муниципальный заказчик: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Исполнительный комитет </w:t>
      </w:r>
      <w:proofErr w:type="spellStart"/>
      <w:r w:rsidR="006966FD">
        <w:rPr>
          <w:rFonts w:ascii="Times New Roman" w:eastAsia="Times New Roman" w:hAnsi="Times New Roman" w:cs="Times New Roman"/>
          <w:sz w:val="26"/>
        </w:rPr>
        <w:t>Салаус</w:t>
      </w:r>
      <w:r>
        <w:rPr>
          <w:rFonts w:ascii="Times New Roman" w:eastAsia="Times New Roman" w:hAnsi="Times New Roman" w:cs="Times New Roman"/>
          <w:sz w:val="26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</w:rPr>
        <w:t>Балтасинского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муниципального района Республики Татарстан.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Местонахождение объекта:</w:t>
      </w:r>
    </w:p>
    <w:p w:rsidR="00C7401B" w:rsidRDefault="006966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422256,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тарая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Салаусь</w:t>
      </w:r>
      <w:proofErr w:type="spellEnd"/>
      <w:r w:rsidR="008453A3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, д.12</w:t>
      </w:r>
      <w:r w:rsidR="008453A3">
        <w:rPr>
          <w:rFonts w:ascii="Times New Roman" w:eastAsia="Times New Roman" w:hAnsi="Times New Roman" w:cs="Times New Roman"/>
          <w:sz w:val="26"/>
        </w:rPr>
        <w:t>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Нормативно-правовая база для разработки схемы:</w:t>
      </w:r>
    </w:p>
    <w:p w:rsidR="00C7401B" w:rsidRDefault="008453A3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Федеральный закон от 07.12.11 N 416-ФЗ «О водоснабжении и водоотведении»;</w:t>
      </w:r>
    </w:p>
    <w:p w:rsidR="00C7401B" w:rsidRDefault="008453A3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Постановление Правительства Российской Федерации от 05.09.2013 № 782                   «О схемах водоснабжения и водоотведения»;</w:t>
      </w:r>
    </w:p>
    <w:p w:rsidR="00C7401B" w:rsidRDefault="008453A3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Федеральный закон от 30.12.2004 № 210-ФЗ «Об основах регулирования тарифов организаций коммунального комплекса»;</w:t>
      </w:r>
    </w:p>
    <w:p w:rsidR="00C7401B" w:rsidRDefault="008453A3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C7401B" w:rsidRDefault="008453A3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Федеральный закон от 26.03.2003 № 35-ФЗ «Об электроэнергетике»;</w:t>
      </w:r>
    </w:p>
    <w:p w:rsidR="00C7401B" w:rsidRDefault="008453A3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C7401B" w:rsidRDefault="008453A3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Градостроительный кодекс Российской Федерации;</w:t>
      </w:r>
    </w:p>
    <w:p w:rsidR="00C7401B" w:rsidRDefault="008453A3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Устав муниципального образования;</w:t>
      </w:r>
    </w:p>
    <w:p w:rsidR="00C7401B" w:rsidRDefault="008453A3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Приказ Министерства регионального развития Российской Федерации от 10.10.2007 №99 «Об утверждении Методических рекомендаций по разработке инвестиционных программ организаций коммунального комплекса»;</w:t>
      </w:r>
    </w:p>
    <w:p w:rsidR="00C7401B" w:rsidRDefault="008453A3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Приказ Министерства регионального развития Российской Федерации от 10.10.2007 №100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C7401B" w:rsidRDefault="008453A3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СП 31.13330.2012 «Водоснабжение. Наружные сети и сооружения» Актуализированная редакция СНИП 2.04.02.-84* Приказ Министерства регионального развития Российской Федерации от 29 декабря 2011 года № 635/14;</w:t>
      </w:r>
    </w:p>
    <w:p w:rsidR="00C7401B" w:rsidRDefault="008453A3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СП 32.13330.2012 «Канализация. Наружные сети и сооружения». Актуализированная редакция СНИП 2.04.03-85* Утвержден приказом Министерства регионального развития Российской Федерации (Минрегион России) от 29 декабря 2011 г. № 635/11 и введен в действие с 01 января 2013 г;</w:t>
      </w:r>
    </w:p>
    <w:p w:rsidR="00C7401B" w:rsidRDefault="008453A3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СНиП 2.04.01-85* «Внутренний водопровод и канализация зданий» (Официальное издание, М.: ГУП ЦПП, 2003. Дата редакции: 01.01.2003).</w:t>
      </w:r>
    </w:p>
    <w:p w:rsidR="00C7401B" w:rsidRDefault="00C7401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Цели схемы:</w:t>
      </w:r>
    </w:p>
    <w:p w:rsidR="00C7401B" w:rsidRDefault="008453A3">
      <w:pPr>
        <w:numPr>
          <w:ilvl w:val="0"/>
          <w:numId w:val="5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развитие систем централизованного водоснабжения  для существующего и нового строительства жилищного фонда в период до 2035 г.;</w:t>
      </w:r>
    </w:p>
    <w:p w:rsidR="00C7401B" w:rsidRDefault="008453A3">
      <w:pPr>
        <w:numPr>
          <w:ilvl w:val="0"/>
          <w:numId w:val="5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увеличение объёмов производства коммунальной продукции, в частности, оказания услуг по водоснабжению  при повышении качества оказания услуг, а также сохранение действующей ценовой политики;</w:t>
      </w:r>
    </w:p>
    <w:p w:rsidR="00C7401B" w:rsidRDefault="008453A3">
      <w:pPr>
        <w:numPr>
          <w:ilvl w:val="0"/>
          <w:numId w:val="5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улучшение работы систем водоснабжения ;</w:t>
      </w:r>
    </w:p>
    <w:p w:rsidR="00C7401B" w:rsidRDefault="008453A3">
      <w:pPr>
        <w:numPr>
          <w:ilvl w:val="0"/>
          <w:numId w:val="5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повышение качества питьевой воды;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Способ достижения поставленных целей: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Для достижения поставленных целей следует реализовать следующие мероприятия: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Сроки и этапы реализации мероприятий схемы: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Первый этап 2014-2020 гг.</w:t>
      </w:r>
    </w:p>
    <w:p w:rsidR="00C7401B" w:rsidRDefault="008453A3">
      <w:pPr>
        <w:numPr>
          <w:ilvl w:val="0"/>
          <w:numId w:val="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Санитарная уборка на территории ЗСО строгого режима всех скважин.</w:t>
      </w:r>
    </w:p>
    <w:p w:rsidR="00C7401B" w:rsidRDefault="008453A3">
      <w:pPr>
        <w:numPr>
          <w:ilvl w:val="0"/>
          <w:numId w:val="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Благоустройство зон первого пояса на всех скважинах.</w:t>
      </w:r>
    </w:p>
    <w:p w:rsidR="00C7401B" w:rsidRDefault="008453A3">
      <w:pPr>
        <w:numPr>
          <w:ilvl w:val="0"/>
          <w:numId w:val="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Замена ветхих водопроводных сетей.</w:t>
      </w:r>
    </w:p>
    <w:p w:rsidR="00C7401B" w:rsidRDefault="008453A3">
      <w:pPr>
        <w:numPr>
          <w:ilvl w:val="0"/>
          <w:numId w:val="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Модернизация водопроводных колодцев, водоразборных колонок.</w:t>
      </w:r>
    </w:p>
    <w:p w:rsidR="00C7401B" w:rsidRDefault="008453A3">
      <w:pPr>
        <w:numPr>
          <w:ilvl w:val="0"/>
          <w:numId w:val="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Замена насосного оборудования водоподъемных труб.</w:t>
      </w:r>
    </w:p>
    <w:p w:rsidR="00C7401B" w:rsidRDefault="008453A3">
      <w:pPr>
        <w:numPr>
          <w:ilvl w:val="0"/>
          <w:numId w:val="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Проверка герметичности устья скважины,  дополнительная цементация устья.</w:t>
      </w:r>
    </w:p>
    <w:p w:rsidR="00C7401B" w:rsidRDefault="008453A3">
      <w:pPr>
        <w:numPr>
          <w:ilvl w:val="0"/>
          <w:numId w:val="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Модернизация водозабора, </w:t>
      </w:r>
    </w:p>
    <w:p w:rsidR="00C7401B" w:rsidRDefault="008453A3">
      <w:pPr>
        <w:numPr>
          <w:ilvl w:val="0"/>
          <w:numId w:val="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Строительство новой БОС.</w:t>
      </w:r>
    </w:p>
    <w:p w:rsidR="00C7401B" w:rsidRDefault="008453A3">
      <w:pPr>
        <w:numPr>
          <w:ilvl w:val="0"/>
          <w:numId w:val="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Строительство станции умягчения воды.</w:t>
      </w:r>
    </w:p>
    <w:p w:rsidR="00C7401B" w:rsidRDefault="008453A3">
      <w:pPr>
        <w:numPr>
          <w:ilvl w:val="0"/>
          <w:numId w:val="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Создание системы диспетчеризации и автоматического управления.</w:t>
      </w:r>
    </w:p>
    <w:p w:rsidR="00C7401B" w:rsidRDefault="008453A3">
      <w:pPr>
        <w:numPr>
          <w:ilvl w:val="0"/>
          <w:numId w:val="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Проведение технического аудита сетей водоснабжения.</w:t>
      </w:r>
    </w:p>
    <w:p w:rsidR="00C7401B" w:rsidRDefault="008453A3">
      <w:pPr>
        <w:spacing w:after="0"/>
        <w:ind w:left="993" w:hanging="426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Второй этап 2021-2035 гг.</w:t>
      </w:r>
    </w:p>
    <w:p w:rsidR="00C7401B" w:rsidRDefault="008453A3">
      <w:pPr>
        <w:numPr>
          <w:ilvl w:val="0"/>
          <w:numId w:val="7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Санитарная уборка на территории ЗСО всех скважин.</w:t>
      </w:r>
    </w:p>
    <w:p w:rsidR="00C7401B" w:rsidRDefault="008453A3">
      <w:pPr>
        <w:numPr>
          <w:ilvl w:val="0"/>
          <w:numId w:val="7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Контроль состава подземных вод согласно план-графика.</w:t>
      </w:r>
    </w:p>
    <w:p w:rsidR="00C7401B" w:rsidRDefault="008453A3">
      <w:pPr>
        <w:numPr>
          <w:ilvl w:val="0"/>
          <w:numId w:val="7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Замена ветхих водопроводных сетей.</w:t>
      </w:r>
    </w:p>
    <w:p w:rsidR="00C7401B" w:rsidRDefault="008453A3">
      <w:pPr>
        <w:numPr>
          <w:ilvl w:val="0"/>
          <w:numId w:val="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Реконструкция ветхих трубопроводов.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Ожидаемые результаты от реализации мероприятий схемы:</w:t>
      </w:r>
    </w:p>
    <w:p w:rsidR="00C7401B" w:rsidRDefault="008453A3">
      <w:pPr>
        <w:numPr>
          <w:ilvl w:val="0"/>
          <w:numId w:val="8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Повышение качества предоставления коммунальных услуг.</w:t>
      </w:r>
    </w:p>
    <w:p w:rsidR="00C7401B" w:rsidRDefault="008453A3">
      <w:pPr>
        <w:numPr>
          <w:ilvl w:val="0"/>
          <w:numId w:val="8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Реконструкция и замена устаревшего оборудования и сетей.</w:t>
      </w:r>
    </w:p>
    <w:p w:rsidR="00C7401B" w:rsidRDefault="008453A3">
      <w:pPr>
        <w:numPr>
          <w:ilvl w:val="0"/>
          <w:numId w:val="8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Увеличение мощности систем водоснабжения и водоотведения.</w:t>
      </w:r>
    </w:p>
    <w:p w:rsidR="00C7401B" w:rsidRDefault="008453A3">
      <w:pPr>
        <w:numPr>
          <w:ilvl w:val="0"/>
          <w:numId w:val="8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Улучшение экологической ситуации на территории </w:t>
      </w:r>
      <w:proofErr w:type="spellStart"/>
      <w:r w:rsidR="006966FD">
        <w:rPr>
          <w:rFonts w:ascii="Times New Roman" w:eastAsia="Times New Roman" w:hAnsi="Times New Roman" w:cs="Times New Roman"/>
          <w:sz w:val="26"/>
        </w:rPr>
        <w:t>Салаус</w:t>
      </w:r>
      <w:r>
        <w:rPr>
          <w:rFonts w:ascii="Times New Roman" w:eastAsia="Times New Roman" w:hAnsi="Times New Roman" w:cs="Times New Roman"/>
          <w:sz w:val="26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СП.</w:t>
      </w:r>
    </w:p>
    <w:p w:rsidR="00C7401B" w:rsidRDefault="008453A3">
      <w:pPr>
        <w:numPr>
          <w:ilvl w:val="0"/>
          <w:numId w:val="8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Создание коммунальной инфраструктуры для комфортного проживания населения, а также дальнейшего развития .</w:t>
      </w:r>
    </w:p>
    <w:p w:rsidR="00C7401B" w:rsidRDefault="008453A3">
      <w:pPr>
        <w:numPr>
          <w:ilvl w:val="0"/>
          <w:numId w:val="8"/>
        </w:numPr>
        <w:spacing w:after="0"/>
        <w:ind w:left="851" w:hanging="284"/>
        <w:jc w:val="both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t xml:space="preserve"> </w:t>
      </w:r>
    </w:p>
    <w:p w:rsidR="00C7401B" w:rsidRDefault="00C7401B">
      <w:pPr>
        <w:spacing w:after="120"/>
        <w:ind w:left="283" w:firstLine="567"/>
        <w:jc w:val="both"/>
        <w:rPr>
          <w:rFonts w:ascii="Times New Roman" w:eastAsia="Times New Roman" w:hAnsi="Times New Roman" w:cs="Times New Roman"/>
          <w:sz w:val="26"/>
        </w:rPr>
      </w:pPr>
    </w:p>
    <w:p w:rsidR="00C7401B" w:rsidRDefault="008453A3">
      <w:pPr>
        <w:spacing w:after="120"/>
        <w:ind w:left="283" w:firstLine="567"/>
        <w:jc w:val="both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t xml:space="preserve"> </w:t>
      </w:r>
    </w:p>
    <w:p w:rsidR="00C7401B" w:rsidRDefault="008453A3">
      <w:pPr>
        <w:keepNext/>
        <w:keepLines/>
        <w:spacing w:before="200" w:after="240"/>
        <w:ind w:firstLine="567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Глава 2. Схема водоснабжения 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2.1. Технико-экономическое состояние централизованных систем водоснабжения </w:t>
      </w:r>
      <w:proofErr w:type="spellStart"/>
      <w:r w:rsidR="006966FD">
        <w:rPr>
          <w:rFonts w:ascii="Times New Roman" w:eastAsia="Times New Roman" w:hAnsi="Times New Roman" w:cs="Times New Roman"/>
          <w:b/>
          <w:sz w:val="26"/>
        </w:rPr>
        <w:t>Салаус</w:t>
      </w:r>
      <w:r>
        <w:rPr>
          <w:rFonts w:ascii="Times New Roman" w:eastAsia="Times New Roman" w:hAnsi="Times New Roman" w:cs="Times New Roman"/>
          <w:b/>
          <w:sz w:val="26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СП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2.1.1. Описание системы и структуры водоснабжения </w:t>
      </w:r>
      <w:proofErr w:type="spellStart"/>
      <w:r w:rsidR="006966FD">
        <w:rPr>
          <w:rFonts w:ascii="Times New Roman" w:eastAsia="Times New Roman" w:hAnsi="Times New Roman" w:cs="Times New Roman"/>
          <w:b/>
          <w:sz w:val="26"/>
        </w:rPr>
        <w:t>Салаус</w:t>
      </w:r>
      <w:r>
        <w:rPr>
          <w:rFonts w:ascii="Times New Roman" w:eastAsia="Times New Roman" w:hAnsi="Times New Roman" w:cs="Times New Roman"/>
          <w:b/>
          <w:sz w:val="26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СП и населенных пунктов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Системой водоснабжения называют комплекс сооружений и устройств, обеспечивающий снабжение водой всех потребителей в любое время суток в необходимом количестве и с требуемым качеством.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Задачами систем водоснабжения являются: </w:t>
      </w:r>
    </w:p>
    <w:p w:rsidR="00C7401B" w:rsidRDefault="008453A3">
      <w:pPr>
        <w:numPr>
          <w:ilvl w:val="0"/>
          <w:numId w:val="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добыча воды; </w:t>
      </w:r>
    </w:p>
    <w:p w:rsidR="00C7401B" w:rsidRDefault="008453A3">
      <w:pPr>
        <w:numPr>
          <w:ilvl w:val="0"/>
          <w:numId w:val="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 необходимости подача ее к местам обработки и очистки; </w:t>
      </w:r>
    </w:p>
    <w:p w:rsidR="00C7401B" w:rsidRDefault="008453A3">
      <w:pPr>
        <w:numPr>
          <w:ilvl w:val="0"/>
          <w:numId w:val="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хранение воды в специальных резервуарах; </w:t>
      </w:r>
    </w:p>
    <w:p w:rsidR="00C7401B" w:rsidRDefault="008453A3">
      <w:pPr>
        <w:numPr>
          <w:ilvl w:val="0"/>
          <w:numId w:val="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подача воды в водопроводную сеть к потребителям.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Организация системы водоснабжения поселка городского типа Балтаси происходит на основании сопоставления возможных вариантов с учетом особенностей территорий, требуемых расходов воды на разных этапах развития поселка, возможных источников водоснабжения, требований к напорам, качеству воды и гарантированности ее подачи.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целях обеспечения санитарно-эпидемиологической надежности проектируемых и реконструируемых водопроводов хозяйственно-питьевого водоснабжения в местах расположения водозаборных сооружений и окружающих их территориях организуются зоны санитарной охраны (ЗСО). Зона санитарной охраны источника водоснабжения в месте забора воды состоит из трех поясов: первого строгого режима, второго и третьего режимов ограничения. Проекты указанных зон разработаны на основе данных санитарно-топографического обследования территорий, а также гидрологических, инженерно-геологических и топографических материалов.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Важнейшим элементом системы водоснабжения  являются водопроводные сети. К сетям водоснабжения предъявляются повышенные требования бесперебойной подачи воды в течение суток в требуемом количестве и надлежащего качества. Сети водопровода подразделяются на магистральные и распределительные. Магистральные линии предназначены в основном для подачи воды транзитом к отдаленным объектам. Они идут в направлении движения основных потоков воды. Магистрали соединяются рядом перемычек для переключений в случае аварии. Распределительные сети подают воду к отдельным объектам, транзитные потоки в них незначительны.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Сеть водопровода  имеет целесообразную конфигурацию (трассировку) и доставляет воду к объектам по возможности кратчайшим путем. Поэтому форма сети в плане имеет большое значение, особенно с учетом бесперебойности и надежности в подаче воды потребителям. Эти вопросы решаются с учетом рельефа местности, планировки населенного пункта, размещения основных потребителей воды и др.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Централизованная система водоснабжения поселка в зависимости от местных условий и принятой схемы водоснабжения обеспечивает: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– хозяйственно-питьевое водопотребление в жилых и общественных зданиях, нужды коммунально-бытовых предприятий;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– хозяйственно-питьевое водопотребление на предприятиях;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– производственные нужды промышленных предприятий, где требуется вода питьевого качества или предприятий, для которых экономически нецелесообразно сооружение отдельного водопровода;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– тушение пожаров;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– собственные нужды на промывку водопроводных и канализационных сетей и т.п.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Поэтому важнейшей задачей при организации систем водоснабжения </w:t>
      </w:r>
      <w:proofErr w:type="spellStart"/>
      <w:r w:rsidR="006966FD">
        <w:rPr>
          <w:rFonts w:ascii="Times New Roman" w:eastAsia="Times New Roman" w:hAnsi="Times New Roman" w:cs="Times New Roman"/>
          <w:sz w:val="26"/>
        </w:rPr>
        <w:t>Салаус</w:t>
      </w:r>
      <w:r>
        <w:rPr>
          <w:rFonts w:ascii="Times New Roman" w:eastAsia="Times New Roman" w:hAnsi="Times New Roman" w:cs="Times New Roman"/>
          <w:sz w:val="26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 является расчет потребностей  в воде, объемов водопотребления на различные нужды. Для систем водоснабжения расчеты совместной работы водоводов, водопроводных сетей, насосных станций и регулирующих емкостей выполняются по следующим характерным режимам подачи воды: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– в сутки максимального водопотребления - максимального, среднего и минимального часовых расходов, а также максимального часового расхода и расчетного расхода воды на нужды пожаротушения;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– в сутки среднего водопотребления - среднего часового расхода воды;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– в сутки минимального водопотребления - минимального часового расхода воды.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Таким образом, система водоснабжения  представляет собой целый ряд взаимно связанных сооружений и устройств. Все они работают в особом режиме, со своими гидравлическими, физико-химическими и микробиологическими процессами, протекающими в различные сроки.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Водоснабжение осуществляется подземными водами, всего в </w:t>
      </w:r>
      <w:proofErr w:type="spellStart"/>
      <w:r w:rsidR="006966FD">
        <w:rPr>
          <w:rFonts w:ascii="Times New Roman" w:eastAsia="Times New Roman" w:hAnsi="Times New Roman" w:cs="Times New Roman"/>
          <w:sz w:val="26"/>
        </w:rPr>
        <w:t>Салаус</w:t>
      </w:r>
      <w:r>
        <w:rPr>
          <w:rFonts w:ascii="Times New Roman" w:eastAsia="Times New Roman" w:hAnsi="Times New Roman" w:cs="Times New Roman"/>
          <w:sz w:val="26"/>
        </w:rPr>
        <w:t>ском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 эксплуатируются 7 водозаборных скважин.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Специфика системы водоснабжения заключается в том, что она выполняет все функции по добычи воды и раздачи потребителям. При этом отдельные устройства и сооружения значительно удалены друг от друга. Для управления сложной системой водоснабжения из одного пункта рекомендуется применять современные средства автоматического контроля и управления. 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2.1.2. Описание территорий  не охваченных централизованными системами водоснабжения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Анализ показал, что описание территорий не охваченных централизованными системами водоснабжения не является актуальным для  так как в настоящий момент, централизованной системой водоснабжения охвачена вся территория муниципального образования.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Федеральный закон от 7 декабря 2011 г. № 416-ФЗ «О водоснабжении и водоотведении» и постановление правительства РФ от 05.09.2013 года № 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вводят новое понятие в сфере водоснабжения и водоотведения: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«технологическая зона водоснабжения»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Исходя из определения технологической зоны водоснабжения в централизованной системе водоснабжения  можно выделить следующую технологическую зону водоснабжения:</w:t>
      </w:r>
    </w:p>
    <w:p w:rsidR="00C7401B" w:rsidRDefault="008453A3">
      <w:pPr>
        <w:numPr>
          <w:ilvl w:val="0"/>
          <w:numId w:val="10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Технологическая зона системы централизованного водоснабжения от водозабора, включающая в себя все сооружения подъема, очистки воды, а так же все магистральные и распределительные трубопроводы.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2.1.4. Описание результатов технического обследования централизованных систем водоснабжения</w:t>
      </w:r>
    </w:p>
    <w:p w:rsidR="00C7401B" w:rsidRDefault="008453A3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2.1.4.1. Описание состояния существующих источников водоснабжения и водозаборных сооружений</w:t>
      </w:r>
    </w:p>
    <w:p w:rsidR="00C7401B" w:rsidRPr="00815288" w:rsidRDefault="008453A3">
      <w:pPr>
        <w:ind w:firstLine="709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Централизованное хозяйственно-питьевое водоснабжение </w:t>
      </w:r>
      <w:proofErr w:type="spellStart"/>
      <w:r w:rsidR="006966FD">
        <w:rPr>
          <w:rFonts w:ascii="Times New Roman" w:eastAsia="Times New Roman" w:hAnsi="Times New Roman" w:cs="Times New Roman"/>
          <w:sz w:val="26"/>
        </w:rPr>
        <w:t>Салаус</w:t>
      </w:r>
      <w:r>
        <w:rPr>
          <w:rFonts w:ascii="Times New Roman" w:eastAsia="Times New Roman" w:hAnsi="Times New Roman" w:cs="Times New Roman"/>
          <w:sz w:val="26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 осуществляется путем эксплуатации скважин  водозаборов подземн</w:t>
      </w:r>
      <w:r w:rsidR="00815288">
        <w:rPr>
          <w:rFonts w:ascii="Times New Roman" w:eastAsia="Times New Roman" w:hAnsi="Times New Roman" w:cs="Times New Roman"/>
          <w:sz w:val="26"/>
        </w:rPr>
        <w:t>ых вод, находящихся в веден</w:t>
      </w:r>
      <w:proofErr w:type="gramStart"/>
      <w:r w:rsidR="00815288">
        <w:rPr>
          <w:rFonts w:ascii="Times New Roman" w:eastAsia="Times New Roman" w:hAnsi="Times New Roman" w:cs="Times New Roman"/>
          <w:sz w:val="26"/>
        </w:rPr>
        <w:t>ии ОО</w:t>
      </w:r>
      <w:r>
        <w:rPr>
          <w:rFonts w:ascii="Times New Roman" w:eastAsia="Times New Roman" w:hAnsi="Times New Roman" w:cs="Times New Roman"/>
          <w:sz w:val="26"/>
        </w:rPr>
        <w:t>О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r w:rsidR="00815288">
        <w:rPr>
          <w:rFonts w:ascii="Times New Roman" w:eastAsia="Times New Roman" w:hAnsi="Times New Roman" w:cs="Times New Roman"/>
          <w:sz w:val="26"/>
        </w:rPr>
        <w:t>СХП «Татарстан</w:t>
      </w:r>
      <w:r>
        <w:rPr>
          <w:rFonts w:ascii="Times New Roman" w:eastAsia="Times New Roman" w:hAnsi="Times New Roman" w:cs="Times New Roman"/>
          <w:sz w:val="26"/>
        </w:rPr>
        <w:t>»: «</w:t>
      </w:r>
      <w:proofErr w:type="spellStart"/>
      <w:r w:rsidR="006966FD">
        <w:rPr>
          <w:rFonts w:ascii="Times New Roman" w:eastAsia="Times New Roman" w:hAnsi="Times New Roman" w:cs="Times New Roman"/>
          <w:sz w:val="26"/>
        </w:rPr>
        <w:t>Салаус</w:t>
      </w:r>
      <w:r>
        <w:rPr>
          <w:rFonts w:ascii="Times New Roman" w:eastAsia="Times New Roman" w:hAnsi="Times New Roman" w:cs="Times New Roman"/>
          <w:sz w:val="26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СП» Существующий объем водопотребления составляет в среднем </w:t>
      </w:r>
      <w:r w:rsidRPr="00B03F9A">
        <w:rPr>
          <w:rFonts w:ascii="Times New Roman" w:eastAsia="Times New Roman" w:hAnsi="Times New Roman" w:cs="Times New Roman"/>
          <w:sz w:val="26"/>
        </w:rPr>
        <w:t>100000 м</w:t>
      </w:r>
      <w:r w:rsidRPr="00B03F9A">
        <w:rPr>
          <w:rFonts w:ascii="Times New Roman" w:eastAsia="Times New Roman" w:hAnsi="Times New Roman" w:cs="Times New Roman"/>
          <w:sz w:val="26"/>
          <w:vertAlign w:val="superscript"/>
        </w:rPr>
        <w:t>3</w:t>
      </w:r>
      <w:r w:rsidRPr="00B03F9A">
        <w:rPr>
          <w:rFonts w:ascii="Times New Roman" w:eastAsia="Times New Roman" w:hAnsi="Times New Roman" w:cs="Times New Roman"/>
          <w:sz w:val="26"/>
        </w:rPr>
        <w:t>/год или 274 м</w:t>
      </w:r>
      <w:r w:rsidRPr="00B03F9A">
        <w:rPr>
          <w:rFonts w:ascii="Times New Roman" w:eastAsia="Times New Roman" w:hAnsi="Times New Roman" w:cs="Times New Roman"/>
          <w:sz w:val="26"/>
          <w:vertAlign w:val="superscript"/>
        </w:rPr>
        <w:t>3</w:t>
      </w:r>
      <w:r w:rsidRPr="00B03F9A">
        <w:rPr>
          <w:rFonts w:ascii="Times New Roman" w:eastAsia="Times New Roman" w:hAnsi="Times New Roman" w:cs="Times New Roman"/>
          <w:sz w:val="26"/>
        </w:rPr>
        <w:t xml:space="preserve">/сут. </w:t>
      </w:r>
      <w:r>
        <w:rPr>
          <w:rFonts w:ascii="Times New Roman" w:eastAsia="Times New Roman" w:hAnsi="Times New Roman" w:cs="Times New Roman"/>
          <w:sz w:val="26"/>
        </w:rPr>
        <w:t xml:space="preserve">В настоящее время качество вод  отвечает требованиям СанПиН </w:t>
      </w:r>
      <w:r w:rsidRPr="00B03F9A">
        <w:rPr>
          <w:rFonts w:ascii="Times New Roman" w:eastAsia="Times New Roman" w:hAnsi="Times New Roman" w:cs="Times New Roman"/>
          <w:sz w:val="26"/>
        </w:rPr>
        <w:t>2.1.4.1074-01 по показателям общей жесткости (от 6,8 до</w:t>
      </w:r>
      <w:proofErr w:type="gramStart"/>
      <w:r w:rsidRPr="00B03F9A">
        <w:rPr>
          <w:rFonts w:ascii="Times New Roman" w:eastAsia="Times New Roman" w:hAnsi="Times New Roman" w:cs="Times New Roman"/>
          <w:sz w:val="26"/>
        </w:rPr>
        <w:t>7</w:t>
      </w:r>
      <w:proofErr w:type="gramEnd"/>
      <w:r w:rsidRPr="00B03F9A">
        <w:rPr>
          <w:rFonts w:ascii="Times New Roman" w:eastAsia="Times New Roman" w:hAnsi="Times New Roman" w:cs="Times New Roman"/>
          <w:sz w:val="26"/>
        </w:rPr>
        <w:t>,4)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. Подъем воды осуществляется погружными электрическими насосами марки </w:t>
      </w:r>
      <w:r w:rsidRPr="00B03F9A">
        <w:rPr>
          <w:rFonts w:ascii="Times New Roman" w:eastAsia="Times New Roman" w:hAnsi="Times New Roman" w:cs="Times New Roman"/>
          <w:sz w:val="26"/>
        </w:rPr>
        <w:t>ЭЦВ-ЭЦВ-6-6,5-80 (110),</w:t>
      </w:r>
      <w:r>
        <w:rPr>
          <w:rFonts w:ascii="Times New Roman" w:eastAsia="Times New Roman" w:hAnsi="Times New Roman" w:cs="Times New Roman"/>
          <w:sz w:val="26"/>
        </w:rPr>
        <w:t xml:space="preserve"> На всех водозаборах эксплуатационным является верхнеказанский комплекс, представленный песчаниками и известняками.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Транспортировку воды от водозабора  до существующей водопроводной сети  магистрального водовода </w:t>
      </w:r>
      <w:r w:rsidRPr="00B03F9A">
        <w:rPr>
          <w:rFonts w:ascii="Times New Roman" w:eastAsia="Times New Roman" w:hAnsi="Times New Roman" w:cs="Times New Roman"/>
          <w:sz w:val="26"/>
        </w:rPr>
        <w:t>Ф110 мм, протяженностью 7500 метра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Все насосные станции и  водопроводный узел  оборудованы первым поясом санитарной  охраны. Отвод земли по всем объектам и сетям водозабора  выполняется в соответствии с действующим законодательством.</w:t>
      </w:r>
    </w:p>
    <w:p w:rsidR="00C7401B" w:rsidRPr="00B03F9A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B03F9A">
        <w:rPr>
          <w:rFonts w:ascii="Times New Roman" w:eastAsia="Times New Roman" w:hAnsi="Times New Roman" w:cs="Times New Roman"/>
          <w:sz w:val="26"/>
        </w:rPr>
        <w:t>Проектная производите</w:t>
      </w:r>
      <w:r w:rsidR="00B03F9A" w:rsidRPr="00B03F9A">
        <w:rPr>
          <w:rFonts w:ascii="Times New Roman" w:eastAsia="Times New Roman" w:hAnsi="Times New Roman" w:cs="Times New Roman"/>
          <w:sz w:val="26"/>
        </w:rPr>
        <w:t>льность водозаборов составляет 3</w:t>
      </w:r>
      <w:r w:rsidRPr="00B03F9A">
        <w:rPr>
          <w:rFonts w:ascii="Times New Roman" w:eastAsia="Times New Roman" w:hAnsi="Times New Roman" w:cs="Times New Roman"/>
          <w:sz w:val="26"/>
        </w:rPr>
        <w:t>044 м</w:t>
      </w:r>
      <w:r w:rsidRPr="00B03F9A">
        <w:rPr>
          <w:rFonts w:ascii="Times New Roman" w:eastAsia="Times New Roman" w:hAnsi="Times New Roman" w:cs="Times New Roman"/>
          <w:sz w:val="26"/>
          <w:vertAlign w:val="superscript"/>
        </w:rPr>
        <w:t>3</w:t>
      </w:r>
      <w:r w:rsidRPr="00B03F9A">
        <w:rPr>
          <w:rFonts w:ascii="Times New Roman" w:eastAsia="Times New Roman" w:hAnsi="Times New Roman" w:cs="Times New Roman"/>
          <w:sz w:val="26"/>
        </w:rPr>
        <w:t>/сут,  а фактический дебит всех</w:t>
      </w:r>
      <w:r w:rsidR="00B03F9A" w:rsidRPr="00B03F9A">
        <w:rPr>
          <w:rFonts w:ascii="Times New Roman" w:eastAsia="Times New Roman" w:hAnsi="Times New Roman" w:cs="Times New Roman"/>
          <w:sz w:val="26"/>
        </w:rPr>
        <w:t xml:space="preserve"> скважин водозабора составляет 1</w:t>
      </w:r>
      <w:r w:rsidRPr="00B03F9A">
        <w:rPr>
          <w:rFonts w:ascii="Times New Roman" w:eastAsia="Times New Roman" w:hAnsi="Times New Roman" w:cs="Times New Roman"/>
          <w:sz w:val="26"/>
        </w:rPr>
        <w:t>700 м</w:t>
      </w:r>
      <w:r w:rsidRPr="00B03F9A">
        <w:rPr>
          <w:rFonts w:ascii="Times New Roman" w:eastAsia="Times New Roman" w:hAnsi="Times New Roman" w:cs="Times New Roman"/>
          <w:sz w:val="26"/>
          <w:vertAlign w:val="superscript"/>
        </w:rPr>
        <w:t>3</w:t>
      </w:r>
      <w:r w:rsidRPr="00B03F9A">
        <w:rPr>
          <w:rFonts w:ascii="Times New Roman" w:eastAsia="Times New Roman" w:hAnsi="Times New Roman" w:cs="Times New Roman"/>
          <w:sz w:val="26"/>
        </w:rPr>
        <w:t xml:space="preserve">/сут. 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Технические характеристики скважин приведены в таб. 2.1.4.1.1.</w:t>
      </w:r>
    </w:p>
    <w:p w:rsidR="00C7401B" w:rsidRDefault="008453A3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Таб. 2.1.4.1.1. Технические характеристики скважин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0"/>
        <w:gridCol w:w="1190"/>
        <w:gridCol w:w="906"/>
        <w:gridCol w:w="757"/>
        <w:gridCol w:w="864"/>
        <w:gridCol w:w="996"/>
        <w:gridCol w:w="931"/>
        <w:gridCol w:w="1012"/>
        <w:gridCol w:w="1407"/>
      </w:tblGrid>
      <w:tr w:rsidR="00C7401B" w:rsidTr="008453A3"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Местоположение источника водоснабжения</w:t>
            </w:r>
          </w:p>
        </w:tc>
        <w:tc>
          <w:tcPr>
            <w:tcW w:w="8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Скважины</w:t>
            </w:r>
          </w:p>
        </w:tc>
      </w:tr>
      <w:tr w:rsidR="008453A3" w:rsidTr="008453A3"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Год ввода в эксплуатацию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Глубина скважины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Насосное оборудование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Проектный дебит скважины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/сут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Средне- суточный водоотбор из скважины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/сут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Качество воды, отклонения от СанПин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 водопотребления</w:t>
            </w:r>
          </w:p>
        </w:tc>
      </w:tr>
      <w:tr w:rsidR="008453A3" w:rsidTr="008453A3"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Марка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Глубина установки, м.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</w:tr>
      <w:tr w:rsidR="008453A3" w:rsidTr="008453A3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B03F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Старая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Салаусь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1993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6-6,5-80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норме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Хозяйственно питьевое водоснабжение</w:t>
            </w:r>
          </w:p>
        </w:tc>
      </w:tr>
      <w:tr w:rsidR="008453A3" w:rsidTr="008453A3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B03F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Старая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Салаусь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1986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6-6,5-80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норме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Хозяйственно питьевое водоснабжение</w:t>
            </w:r>
          </w:p>
        </w:tc>
      </w:tr>
      <w:tr w:rsidR="008453A3" w:rsidTr="008453A3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Старая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Салаусь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1974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6-6,5-80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норме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Хозяйственно питьевое водоснабжение</w:t>
            </w:r>
          </w:p>
        </w:tc>
      </w:tr>
      <w:tr w:rsidR="008453A3" w:rsidTr="008453A3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Старая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Салаусь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6-6,5-80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  <w:r w:rsidR="008453A3"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="008453A3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норме.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Хозяйственно питьевое водоснабжение</w:t>
            </w:r>
          </w:p>
        </w:tc>
      </w:tr>
      <w:tr w:rsidR="008453A3" w:rsidTr="008453A3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Сардыган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6-6,5-80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норме.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Хозяйственно питьевое водоснабжение</w:t>
            </w:r>
          </w:p>
        </w:tc>
      </w:tr>
      <w:tr w:rsidR="008453A3" w:rsidTr="008453A3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Биктяшево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1974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6-6,5-80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  <w:r w:rsidR="008453A3"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отсут.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Хозяйственно питьевое водоснабжение</w:t>
            </w:r>
          </w:p>
        </w:tc>
      </w:tr>
      <w:tr w:rsidR="008453A3" w:rsidTr="008453A3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Салаусь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1985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8453A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6-6,5-80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отсут.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Хозяйственно питьевое водоснабжение</w:t>
            </w:r>
          </w:p>
        </w:tc>
      </w:tr>
      <w:tr w:rsidR="008453A3" w:rsidTr="008453A3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результате проведенного анализа системы водоснабжения </w:t>
      </w:r>
      <w:proofErr w:type="spellStart"/>
      <w:r w:rsidR="006966FD">
        <w:rPr>
          <w:rFonts w:ascii="Times New Roman" w:eastAsia="Times New Roman" w:hAnsi="Times New Roman" w:cs="Times New Roman"/>
          <w:sz w:val="26"/>
        </w:rPr>
        <w:t>Салаус</w:t>
      </w:r>
      <w:r>
        <w:rPr>
          <w:rFonts w:ascii="Times New Roman" w:eastAsia="Times New Roman" w:hAnsi="Times New Roman" w:cs="Times New Roman"/>
          <w:sz w:val="26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 установлено, что в настоящее время системы очистки воды отсутствуют.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2.1.4.3.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</w:p>
    <w:p w:rsidR="00C7401B" w:rsidRDefault="008453A3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результате проведенного анализа состояния и функционирования существующих насосных централизованных станций на территории  установлено, что  эксплуатация систем водоснабжения недостаточно обеспечена материальными ресурсами, на водопроводах практически отсутствуют системы диспетчеризации и автоматизации управления.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6"/>
        </w:rPr>
        <w:t>Технические характеристики насосного оборудования насосных станций приведены в таб. 2.1.4.3.1.</w:t>
      </w:r>
    </w:p>
    <w:p w:rsidR="00C7401B" w:rsidRDefault="00C7401B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</w:rPr>
      </w:pPr>
    </w:p>
    <w:p w:rsidR="00C7401B" w:rsidRDefault="008453A3">
      <w:pPr>
        <w:spacing w:after="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Таб. 2.1.4.3.1. Технические характеристики </w:t>
      </w:r>
      <w:r>
        <w:rPr>
          <w:rFonts w:ascii="Times New Roman" w:eastAsia="Times New Roman" w:hAnsi="Times New Roman" w:cs="Times New Roman"/>
          <w:sz w:val="26"/>
        </w:rPr>
        <w:br/>
        <w:t>насосного оборудования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1299"/>
        <w:gridCol w:w="1265"/>
        <w:gridCol w:w="1127"/>
        <w:gridCol w:w="1336"/>
        <w:gridCol w:w="747"/>
        <w:gridCol w:w="1310"/>
        <w:gridCol w:w="747"/>
        <w:gridCol w:w="1193"/>
      </w:tblGrid>
      <w:tr w:rsidR="00C7401B" w:rsidTr="009C21D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оборудования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Потребляемая мощность, кВт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Количество, шт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Установленная мощность оборудования, кВт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Часы работы в день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Коэффициент использования оборудования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Дней работы в году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Годовое потребление, кВт∙ч</w:t>
            </w:r>
          </w:p>
        </w:tc>
      </w:tr>
      <w:tr w:rsidR="00C7401B" w:rsidTr="009C21D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6-6,5-80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9C21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2,8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0,75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 w:line="240" w:lineRule="auto"/>
              <w:jc w:val="center"/>
            </w:pPr>
          </w:p>
        </w:tc>
      </w:tr>
      <w:tr w:rsidR="00C7401B" w:rsidTr="009C21D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6-6,5-80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9C21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2,8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0,75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 w:line="240" w:lineRule="auto"/>
              <w:jc w:val="center"/>
            </w:pPr>
          </w:p>
        </w:tc>
      </w:tr>
      <w:tr w:rsidR="00C7401B" w:rsidTr="009C21D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6-6,5-80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9C21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2,8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0,75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 w:line="240" w:lineRule="auto"/>
              <w:jc w:val="center"/>
            </w:pPr>
          </w:p>
        </w:tc>
      </w:tr>
      <w:tr w:rsidR="00C7401B" w:rsidTr="009C21D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6-6,5-80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9C21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2,8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0,75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 w:line="240" w:lineRule="auto"/>
              <w:jc w:val="center"/>
            </w:pPr>
          </w:p>
        </w:tc>
      </w:tr>
      <w:tr w:rsidR="00C7401B" w:rsidTr="009C21D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6-6,5-80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9C21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2,8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0,75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 w:line="240" w:lineRule="auto"/>
              <w:jc w:val="center"/>
            </w:pPr>
          </w:p>
        </w:tc>
      </w:tr>
      <w:tr w:rsidR="00C7401B" w:rsidTr="009C21D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6-6,580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9C21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2,8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0,75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 w:line="240" w:lineRule="auto"/>
              <w:jc w:val="center"/>
            </w:pPr>
          </w:p>
        </w:tc>
      </w:tr>
      <w:tr w:rsidR="00C7401B" w:rsidTr="009C21D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6-6,5-80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73E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9C21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2,8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0,75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 w:line="240" w:lineRule="auto"/>
              <w:jc w:val="center"/>
            </w:pPr>
          </w:p>
        </w:tc>
      </w:tr>
    </w:tbl>
    <w:p w:rsidR="00C7401B" w:rsidRDefault="00C7401B">
      <w:pPr>
        <w:jc w:val="right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C7401B" w:rsidRDefault="00C7401B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Хозяйственно-питьевое водоснабжение осуществляется через магистральные, внутриквартальные сети. Надежность системы водоснабжения </w:t>
      </w:r>
      <w:proofErr w:type="spellStart"/>
      <w:r w:rsidR="006966FD">
        <w:rPr>
          <w:rFonts w:ascii="Times New Roman" w:eastAsia="Times New Roman" w:hAnsi="Times New Roman" w:cs="Times New Roman"/>
          <w:sz w:val="26"/>
        </w:rPr>
        <w:t>Салаус</w:t>
      </w:r>
      <w:r>
        <w:rPr>
          <w:rFonts w:ascii="Times New Roman" w:eastAsia="Times New Roman" w:hAnsi="Times New Roman" w:cs="Times New Roman"/>
          <w:sz w:val="26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 характеризуется как удовлетворительная. </w:t>
      </w:r>
    </w:p>
    <w:p w:rsidR="00C7401B" w:rsidRPr="009C21DD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. Протяженность сетей составляет </w:t>
      </w:r>
      <w:r w:rsidR="009C21DD" w:rsidRPr="009C21DD">
        <w:rPr>
          <w:rFonts w:ascii="Times New Roman" w:eastAsia="Times New Roman" w:hAnsi="Times New Roman" w:cs="Times New Roman"/>
          <w:sz w:val="26"/>
        </w:rPr>
        <w:t>10</w:t>
      </w:r>
      <w:r w:rsidRPr="009C21DD">
        <w:rPr>
          <w:rFonts w:ascii="Times New Roman" w:eastAsia="Times New Roman" w:hAnsi="Times New Roman" w:cs="Times New Roman"/>
          <w:sz w:val="26"/>
        </w:rPr>
        <w:t xml:space="preserve">,5 км, в </w:t>
      </w:r>
      <w:r w:rsidR="009C21DD" w:rsidRPr="009C21DD">
        <w:rPr>
          <w:rFonts w:ascii="Times New Roman" w:eastAsia="Times New Roman" w:hAnsi="Times New Roman" w:cs="Times New Roman"/>
          <w:sz w:val="26"/>
        </w:rPr>
        <w:t>коренном износ сети составляет 4</w:t>
      </w:r>
      <w:r w:rsidRPr="009C21DD">
        <w:rPr>
          <w:rFonts w:ascii="Times New Roman" w:eastAsia="Times New Roman" w:hAnsi="Times New Roman" w:cs="Times New Roman"/>
          <w:sz w:val="26"/>
        </w:rPr>
        <w:t xml:space="preserve">0%.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Для профилактики возникновения аварий и утечек на сетях водопровода и для уменьшения объемов потерь необходимо проводить своевременную замену запорно-регулирующей арматуры и водопроводных сетей с истекшим эксплуатационным ресурсом. Запорно-регулирующая арматура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аварийно-восстановительных работ.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Необходимо проводить замены стальных и чугунных трубопроводов на полиэтиленовые. Современные материалы трубопроводов имеют значительно больший срок службы и более качественные технические и эксплуатационные характеристики. Полимерные материалы не подвержены коррозии, поэтому им не присущи недостатки и проблемы при эксплуатации металлических труб. На них не образуются различного рода отложения (химические и биологические), поэтому гидравлические характеристики труб из полимерных материалов практически остаются постоянными в течение всего срока службы. Трубы из полимерных материалов почти на порядок легче металлических, поэтому операции погрузки-выгрузки и перевозки обходятся дешевле и не требуют применения тяжелой техники, они удобны в монтаже.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Функционирование и эксплуатация водопроводных сетей систем централизованного водоснабжения осуществляется на основании «Правил технической эксплуатации систем и сооружений коммунального водоснабжения и канализации», утвержденных приказом Госстроя РФ №168 от 30.12.1999г. Для обеспечения качества воды в процессе ее транспортировки производится постоянный мониторинг на соответствие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1.4.5. Описание существующих технических и технологических проблем, возникающих при водоснабжении </w:t>
      </w:r>
      <w:proofErr w:type="spellStart"/>
      <w:r w:rsidR="006966FD">
        <w:rPr>
          <w:rFonts w:ascii="Times New Roman" w:eastAsia="Times New Roman" w:hAnsi="Times New Roman" w:cs="Times New Roman"/>
          <w:sz w:val="26"/>
        </w:rPr>
        <w:t>Салаус</w:t>
      </w:r>
      <w:r>
        <w:rPr>
          <w:rFonts w:ascii="Times New Roman" w:eastAsia="Times New Roman" w:hAnsi="Times New Roman" w:cs="Times New Roman"/>
          <w:sz w:val="26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результате проведенного анализа состояния и функционирования системы холодного водоснабжения </w:t>
      </w:r>
      <w:proofErr w:type="spellStart"/>
      <w:r w:rsidR="006966FD">
        <w:rPr>
          <w:rFonts w:ascii="Times New Roman" w:eastAsia="Times New Roman" w:hAnsi="Times New Roman" w:cs="Times New Roman"/>
          <w:sz w:val="26"/>
        </w:rPr>
        <w:t>Салаус</w:t>
      </w:r>
      <w:r>
        <w:rPr>
          <w:rFonts w:ascii="Times New Roman" w:eastAsia="Times New Roman" w:hAnsi="Times New Roman" w:cs="Times New Roman"/>
          <w:sz w:val="26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  выявлены следующие технические и технологические проблемы:</w:t>
      </w:r>
    </w:p>
    <w:p w:rsidR="00C7401B" w:rsidRDefault="008453A3">
      <w:pPr>
        <w:numPr>
          <w:ilvl w:val="0"/>
          <w:numId w:val="1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Недостаточная обеспеченность населения приборами коммерческого учета.</w:t>
      </w:r>
    </w:p>
    <w:p w:rsidR="00C7401B" w:rsidRDefault="008453A3">
      <w:pPr>
        <w:numPr>
          <w:ilvl w:val="0"/>
          <w:numId w:val="1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Ухудшение качества добываемых вод по показателям общей жесткости и сухого остатка ввиду истощения горизонта, содержащего пресные воды и подтягивания солоноватых вод из нижезалегающих водоносных горизонтов и комплексов.</w:t>
      </w:r>
    </w:p>
    <w:p w:rsidR="00C7401B" w:rsidRDefault="008453A3">
      <w:pPr>
        <w:numPr>
          <w:ilvl w:val="0"/>
          <w:numId w:val="1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Отсутствие системы умягчения воды.</w:t>
      </w:r>
    </w:p>
    <w:p w:rsidR="00C7401B" w:rsidRDefault="008453A3">
      <w:pPr>
        <w:numPr>
          <w:ilvl w:val="0"/>
          <w:numId w:val="1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Снижение дебита водозаборных скважин.</w:t>
      </w:r>
    </w:p>
    <w:p w:rsidR="00C7401B" w:rsidRDefault="00C74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</w:p>
    <w:p w:rsidR="00C7401B" w:rsidRDefault="008453A3">
      <w:pPr>
        <w:spacing w:before="200" w:after="24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результате проведенного анализа системы водоснабжения установлено, что в настоящее время централизованное горячее водоснабжение на территории </w:t>
      </w:r>
      <w:proofErr w:type="spellStart"/>
      <w:r w:rsidR="006966FD">
        <w:rPr>
          <w:rFonts w:ascii="Times New Roman" w:eastAsia="Times New Roman" w:hAnsi="Times New Roman" w:cs="Times New Roman"/>
          <w:sz w:val="26"/>
        </w:rPr>
        <w:t>Салаус</w:t>
      </w:r>
      <w:r>
        <w:rPr>
          <w:rFonts w:ascii="Times New Roman" w:eastAsia="Times New Roman" w:hAnsi="Times New Roman" w:cs="Times New Roman"/>
          <w:sz w:val="26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 отсутствует.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2.1.5.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результате проведенного </w:t>
      </w:r>
      <w:proofErr w:type="gramStart"/>
      <w:r>
        <w:rPr>
          <w:rFonts w:ascii="Times New Roman" w:eastAsia="Times New Roman" w:hAnsi="Times New Roman" w:cs="Times New Roman"/>
          <w:sz w:val="26"/>
        </w:rPr>
        <w:t>анализа принадлежности объектов централизованной системы водоснабжения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установлено, что комплекс системы водоснабжения и водоотведения </w:t>
      </w:r>
      <w:proofErr w:type="spellStart"/>
      <w:r w:rsidR="006966FD">
        <w:rPr>
          <w:rFonts w:ascii="Times New Roman" w:eastAsia="Times New Roman" w:hAnsi="Times New Roman" w:cs="Times New Roman"/>
          <w:sz w:val="26"/>
        </w:rPr>
        <w:t>Салаус</w:t>
      </w:r>
      <w:r w:rsidR="005E4424">
        <w:rPr>
          <w:rFonts w:ascii="Times New Roman" w:eastAsia="Times New Roman" w:hAnsi="Times New Roman" w:cs="Times New Roman"/>
          <w:sz w:val="26"/>
        </w:rPr>
        <w:t>ского</w:t>
      </w:r>
      <w:proofErr w:type="spellEnd"/>
      <w:r w:rsidR="005E4424">
        <w:rPr>
          <w:rFonts w:ascii="Times New Roman" w:eastAsia="Times New Roman" w:hAnsi="Times New Roman" w:cs="Times New Roman"/>
          <w:sz w:val="26"/>
        </w:rPr>
        <w:t xml:space="preserve"> СП находится на балансе ОО</w:t>
      </w:r>
      <w:r>
        <w:rPr>
          <w:rFonts w:ascii="Times New Roman" w:eastAsia="Times New Roman" w:hAnsi="Times New Roman" w:cs="Times New Roman"/>
          <w:sz w:val="26"/>
        </w:rPr>
        <w:t xml:space="preserve">О </w:t>
      </w:r>
      <w:r w:rsidR="005E4424">
        <w:rPr>
          <w:rFonts w:ascii="Times New Roman" w:eastAsia="Times New Roman" w:hAnsi="Times New Roman" w:cs="Times New Roman"/>
          <w:sz w:val="26"/>
        </w:rPr>
        <w:t>СХП «Татарстан</w:t>
      </w:r>
      <w:r>
        <w:rPr>
          <w:rFonts w:ascii="Times New Roman" w:eastAsia="Times New Roman" w:hAnsi="Times New Roman" w:cs="Times New Roman"/>
          <w:sz w:val="26"/>
        </w:rPr>
        <w:t>».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2.2.  Направления развития централизованных систем водоснабжения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2.2.1. Основные направления, принципы, задачи и целевые показатели развития централизованных систем водоснабжения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Глава «Водоснабжение» схемы водоснабжения и водоотведения </w:t>
      </w:r>
      <w:proofErr w:type="spellStart"/>
      <w:r w:rsidR="006966FD">
        <w:rPr>
          <w:rFonts w:ascii="Times New Roman" w:eastAsia="Times New Roman" w:hAnsi="Times New Roman" w:cs="Times New Roman"/>
          <w:sz w:val="26"/>
        </w:rPr>
        <w:t>Салаус</w:t>
      </w:r>
      <w:r>
        <w:rPr>
          <w:rFonts w:ascii="Times New Roman" w:eastAsia="Times New Roman" w:hAnsi="Times New Roman" w:cs="Times New Roman"/>
          <w:sz w:val="26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 на период до 2035 года разработана в целях реализации государственной политики в сфере водоснабжения,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муниципального образования.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Принципами развития централизованной системы водоснабжения </w:t>
      </w:r>
      <w:proofErr w:type="spellStart"/>
      <w:r w:rsidR="006966FD">
        <w:rPr>
          <w:rFonts w:ascii="Times New Roman" w:eastAsia="Times New Roman" w:hAnsi="Times New Roman" w:cs="Times New Roman"/>
          <w:sz w:val="26"/>
        </w:rPr>
        <w:t>Салаус</w:t>
      </w:r>
      <w:r>
        <w:rPr>
          <w:rFonts w:ascii="Times New Roman" w:eastAsia="Times New Roman" w:hAnsi="Times New Roman" w:cs="Times New Roman"/>
          <w:sz w:val="26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 являются:</w:t>
      </w:r>
    </w:p>
    <w:p w:rsidR="00C7401B" w:rsidRDefault="008453A3">
      <w:pPr>
        <w:numPr>
          <w:ilvl w:val="0"/>
          <w:numId w:val="1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постоянное улучшение качества предоставления услуг водоснабжения потребителям (абонентам); </w:t>
      </w:r>
    </w:p>
    <w:p w:rsidR="00C7401B" w:rsidRDefault="008453A3">
      <w:pPr>
        <w:numPr>
          <w:ilvl w:val="0"/>
          <w:numId w:val="1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удовлетворение потребности в обеспечении услугой водоснабжения новых объектов капитального строительства;</w:t>
      </w:r>
    </w:p>
    <w:p w:rsidR="00C7401B" w:rsidRDefault="008453A3">
      <w:pPr>
        <w:numPr>
          <w:ilvl w:val="0"/>
          <w:numId w:val="1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постоянное совершенствование схемы водоснабжения на основе последовательного планирования развития системы водоснабжения, реализации плановых мероприятий, проверки результатов реализации и своевременной корректировки технических решений и мероприятий.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Основными задачами, решаемыми в разделе «Водоснабжение» схемы водоснабжения  являются:</w:t>
      </w:r>
    </w:p>
    <w:p w:rsidR="00C7401B" w:rsidRDefault="008453A3">
      <w:pPr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реконструкция и модернизация водопроводной сети с целью обеспечения качества воды, поставляемой потребителям, повышения надежности водоснабжения и снижения аварийности;</w:t>
      </w:r>
    </w:p>
    <w:p w:rsidR="00C7401B" w:rsidRDefault="008453A3">
      <w:pPr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замена запорной арматуры на водопроводной сети, в том числе пожарных гидрантов, с целью обеспечения исправного технического состояния сети, бесперебойной подачи воды потребителям, в том числе на нужды пожаротушения;</w:t>
      </w:r>
    </w:p>
    <w:p w:rsidR="00C7401B" w:rsidRDefault="008453A3">
      <w:pPr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строительство сетей и сооружений для водоснабжения осваиваемых и преобразуемых территорий, с целью обеспечения доступности услуг водоснабжения для всех жителей поселения; </w:t>
      </w:r>
    </w:p>
    <w:p w:rsidR="00C7401B" w:rsidRDefault="008453A3">
      <w:pPr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привлечение инвестиций в модернизацию и техническое перевооружение объектов водоснабжения, повышение степени благоустройства зданий;</w:t>
      </w:r>
    </w:p>
    <w:p w:rsidR="00C7401B" w:rsidRDefault="008453A3">
      <w:pPr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повышение эффективности управления объектами коммунальной инфраструктуры, снижение себестоимости жилищно-коммунальных услуг за счет оптимизации расходов, в том числе рационального использования водных ресурсов;</w:t>
      </w:r>
    </w:p>
    <w:p w:rsidR="00C7401B" w:rsidRDefault="008453A3">
      <w:pPr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комплекса;</w:t>
      </w:r>
    </w:p>
    <w:p w:rsidR="00C7401B" w:rsidRDefault="008453A3">
      <w:pPr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улучшение обеспечения населения питьевой водой нормативного качества и в достаточном количестве, улучшение на этой основе здоровья человека.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Целевые показатели развития централизованных систем водоснабжения приведены в таб. 2.2.1.1.</w:t>
      </w:r>
    </w:p>
    <w:p w:rsidR="00AB26F8" w:rsidRDefault="00AB26F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</w:rPr>
      </w:pPr>
    </w:p>
    <w:p w:rsidR="00AB26F8" w:rsidRDefault="00AB26F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</w:rPr>
      </w:pPr>
    </w:p>
    <w:p w:rsidR="00AB26F8" w:rsidRDefault="00AB26F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</w:rPr>
      </w:pPr>
    </w:p>
    <w:p w:rsidR="00AB26F8" w:rsidRDefault="00AB26F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</w:rPr>
      </w:pPr>
    </w:p>
    <w:p w:rsidR="009C21DD" w:rsidRDefault="009C21DD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</w:rPr>
      </w:pPr>
    </w:p>
    <w:p w:rsidR="009C21DD" w:rsidRDefault="009C21DD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</w:rPr>
      </w:pPr>
    </w:p>
    <w:p w:rsidR="009C21DD" w:rsidRDefault="009C21DD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</w:rPr>
      </w:pPr>
    </w:p>
    <w:p w:rsidR="009C21DD" w:rsidRDefault="009C21DD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</w:rPr>
      </w:pPr>
    </w:p>
    <w:p w:rsidR="009C21DD" w:rsidRDefault="009C21DD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</w:rPr>
      </w:pPr>
    </w:p>
    <w:p w:rsidR="00C7401B" w:rsidRDefault="008453A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Таб. 2.2.1.1. Целевые показатели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9"/>
        <w:gridCol w:w="4675"/>
        <w:gridCol w:w="1619"/>
      </w:tblGrid>
      <w:tr w:rsidR="00C7401B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Группа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Целевые индикаторы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AB26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Базовый показатель на 2014</w:t>
            </w:r>
            <w:r w:rsidR="008453A3">
              <w:rPr>
                <w:rFonts w:ascii="Times New Roman" w:eastAsia="Times New Roman" w:hAnsi="Times New Roman" w:cs="Times New Roman"/>
                <w:sz w:val="26"/>
              </w:rPr>
              <w:t xml:space="preserve"> год</w:t>
            </w:r>
          </w:p>
        </w:tc>
      </w:tr>
      <w:tr w:rsidR="00C7401B"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1. Показатели качества воды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1. Удельный вес проб воды у потребителя, которые не отвечают гигиеническим нормативам по санитарно-химическим показателям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sz w:val="26"/>
              </w:rPr>
              <w:t>0%</w:t>
            </w:r>
          </w:p>
        </w:tc>
      </w:tr>
      <w:tr w:rsidR="00C7401B"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2. Удельный вес проб воды у потребителя, которые не отвечают гигиеническим нормативам по микробиологическим показателям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sz w:val="26"/>
              </w:rPr>
              <w:t>0%</w:t>
            </w:r>
          </w:p>
        </w:tc>
      </w:tr>
      <w:tr w:rsidR="00C7401B"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2. Показатели надежности и бесперебойности водоснабжения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1. Водопроводные сети, нуждающиеся в замене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sz w:val="26"/>
              </w:rPr>
              <w:t>ХПВ -0 км</w:t>
            </w:r>
          </w:p>
        </w:tc>
      </w:tr>
      <w:tr w:rsidR="00C7401B"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2. Аварийность на сетях водопровода (ед./км)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sz w:val="26"/>
              </w:rPr>
              <w:t>0 ед./</w:t>
            </w:r>
            <w:proofErr w:type="gramStart"/>
            <w:r w:rsidRPr="005E4424">
              <w:rPr>
                <w:rFonts w:ascii="Times New Roman" w:eastAsia="Times New Roman" w:hAnsi="Times New Roman" w:cs="Times New Roman"/>
                <w:b/>
                <w:sz w:val="26"/>
              </w:rPr>
              <w:t>км</w:t>
            </w:r>
            <w:proofErr w:type="gramEnd"/>
          </w:p>
        </w:tc>
      </w:tr>
      <w:tr w:rsidR="00C7401B"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3. Износ водопроводных сетей (в процентах)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sz w:val="26"/>
              </w:rPr>
              <w:t>ХПВ – 10</w:t>
            </w:r>
            <w:r w:rsidRPr="005E4424"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  <w:r w:rsidRPr="005E4424">
              <w:rPr>
                <w:rFonts w:ascii="Times New Roman" w:eastAsia="Times New Roman" w:hAnsi="Times New Roman" w:cs="Times New Roman"/>
                <w:b/>
                <w:sz w:val="26"/>
              </w:rPr>
              <w:t>%,</w:t>
            </w:r>
          </w:p>
        </w:tc>
      </w:tr>
      <w:tr w:rsidR="00C7401B"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3. Показатели качества обслуживания абонентов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1. Количество жалоб абонентов на качество питьевой воды (в единицах)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sz w:val="26"/>
              </w:rPr>
              <w:t>нет</w:t>
            </w:r>
          </w:p>
        </w:tc>
      </w:tr>
      <w:tr w:rsidR="00C7401B"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2. Обеспеченность населения централизованным водоснабжением (в процентах от численности населения)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sz w:val="26"/>
              </w:rPr>
              <w:t>100%</w:t>
            </w:r>
          </w:p>
        </w:tc>
      </w:tr>
      <w:tr w:rsidR="00C7401B"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3. Охват абонентов приборами учета (доля абонентов с приборами учета по отношению к общему числу абонентов, в процентах):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Pr="005E4424" w:rsidRDefault="00C740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7401B"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население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sz w:val="26"/>
              </w:rPr>
              <w:t>0%</w:t>
            </w:r>
          </w:p>
        </w:tc>
      </w:tr>
      <w:tr w:rsidR="00C7401B"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промышленные объекты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sz w:val="26"/>
              </w:rPr>
              <w:t>0%</w:t>
            </w:r>
          </w:p>
        </w:tc>
      </w:tr>
      <w:tr w:rsidR="00C7401B"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объекты социально-культурного и бытового назначения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sz w:val="26"/>
              </w:rPr>
              <w:t>0%</w:t>
            </w:r>
          </w:p>
        </w:tc>
      </w:tr>
      <w:tr w:rsidR="00C7401B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5. Показатели эффективности использования ресурсов, в том числе сокращения потерь воды при транспортировке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1. Потери воды при транспортировке.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sz w:val="26"/>
              </w:rPr>
              <w:t>6,28%</w:t>
            </w:r>
          </w:p>
        </w:tc>
      </w:tr>
      <w:tr w:rsidR="00C7401B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6. Соотношение цены и эффективности (улучшения качества воды или качества очистки сточных вод) реализации мероприятий инвестиционной программы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1. Доля расходов на оплату услуг в совокупном доходе населения (в процентах)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sz w:val="26"/>
              </w:rPr>
              <w:t>0,6%</w:t>
            </w:r>
          </w:p>
        </w:tc>
      </w:tr>
      <w:tr w:rsidR="00C7401B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7. Иные показатели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1. Удельное энергопотребление на водоподготовку и подачу 1 куб. м питьевой воды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sz w:val="26"/>
              </w:rPr>
              <w:t>на подачу 2,45 кВтч/м</w:t>
            </w:r>
            <w:r w:rsidRPr="005E4424">
              <w:rPr>
                <w:rFonts w:ascii="Times New Roman" w:eastAsia="Times New Roman" w:hAnsi="Times New Roman" w:cs="Times New Roman"/>
                <w:b/>
                <w:sz w:val="26"/>
                <w:vertAlign w:val="superscript"/>
              </w:rPr>
              <w:t>3</w:t>
            </w:r>
          </w:p>
        </w:tc>
      </w:tr>
    </w:tbl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2.2.2. Различные сценарии развития централизованных систем водоснабжения в зависимости от различных сценариев развития </w:t>
      </w:r>
      <w:proofErr w:type="spellStart"/>
      <w:r w:rsidR="006966FD">
        <w:rPr>
          <w:rFonts w:ascii="Times New Roman" w:eastAsia="Times New Roman" w:hAnsi="Times New Roman" w:cs="Times New Roman"/>
          <w:b/>
          <w:color w:val="000000"/>
          <w:sz w:val="26"/>
        </w:rPr>
        <w:t>Салаус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СП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Сценарий развития систем водоснабжения и водоотведения </w:t>
      </w:r>
      <w:proofErr w:type="spellStart"/>
      <w:r w:rsidR="006966FD">
        <w:rPr>
          <w:rFonts w:ascii="Times New Roman" w:eastAsia="Times New Roman" w:hAnsi="Times New Roman" w:cs="Times New Roman"/>
          <w:sz w:val="26"/>
        </w:rPr>
        <w:t>Салаус</w:t>
      </w:r>
      <w:r>
        <w:rPr>
          <w:rFonts w:ascii="Times New Roman" w:eastAsia="Times New Roman" w:hAnsi="Times New Roman" w:cs="Times New Roman"/>
          <w:sz w:val="26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 на период до 2035 года  напрямую связан с планами развития.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 разработке схемы учтены планы по строительству, т.к. в большей степени именно они определяют направления мероприятий, связанных с развитием системы водоснабжения.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Схемой предусмотрено развитие сетей централизованного водоснабжения , а так же 100% подключение новых потребителей к централизованным системам водоснабжения, а также необходимое качество услуг по водоснабжению.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2.3. Баланс водоснабжения и потребления питьевой воды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2.3.1. Общий баланс подачи и реализации воды, включая анализ и оценку структурных составляющих потерь питьевой воды при ее производстве и транспортировке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Результаты анализа общего водного баланса подачи и реализации воды приведены в таб. 2.3.1.1. </w:t>
      </w:r>
    </w:p>
    <w:p w:rsidR="00C7401B" w:rsidRDefault="008453A3">
      <w:pPr>
        <w:spacing w:after="0"/>
        <w:ind w:left="4536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Таб. 2.3.1.1. Результаты анализа общего водного баланса подачи и реализации воды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6"/>
        <w:gridCol w:w="3434"/>
        <w:gridCol w:w="2287"/>
        <w:gridCol w:w="2316"/>
      </w:tblGrid>
      <w:tr w:rsidR="00C7401B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№ п.п.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Статья расхода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Единица измерения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Значение</w:t>
            </w:r>
          </w:p>
        </w:tc>
      </w:tr>
      <w:tr w:rsidR="00C7401B">
        <w:tc>
          <w:tcPr>
            <w:tcW w:w="158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1</w:t>
            </w:r>
          </w:p>
        </w:tc>
        <w:tc>
          <w:tcPr>
            <w:tcW w:w="37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2</w:t>
            </w:r>
          </w:p>
        </w:tc>
        <w:tc>
          <w:tcPr>
            <w:tcW w:w="24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3</w:t>
            </w:r>
          </w:p>
        </w:tc>
        <w:tc>
          <w:tcPr>
            <w:tcW w:w="25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4</w:t>
            </w:r>
          </w:p>
        </w:tc>
      </w:tr>
      <w:tr w:rsidR="00C7401B">
        <w:tc>
          <w:tcPr>
            <w:tcW w:w="158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1</w:t>
            </w:r>
          </w:p>
        </w:tc>
        <w:tc>
          <w:tcPr>
            <w:tcW w:w="37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Объем поднятой воды</w:t>
            </w:r>
          </w:p>
        </w:tc>
        <w:tc>
          <w:tcPr>
            <w:tcW w:w="24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тыс. м</w:t>
            </w: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  <w:vertAlign w:val="superscript"/>
              </w:rPr>
              <w:t>3</w:t>
            </w:r>
          </w:p>
        </w:tc>
        <w:tc>
          <w:tcPr>
            <w:tcW w:w="25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</w:tr>
      <w:tr w:rsidR="00C7401B">
        <w:tc>
          <w:tcPr>
            <w:tcW w:w="158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2</w:t>
            </w:r>
          </w:p>
        </w:tc>
        <w:tc>
          <w:tcPr>
            <w:tcW w:w="37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Объем отпуска в сеть</w:t>
            </w:r>
          </w:p>
        </w:tc>
        <w:tc>
          <w:tcPr>
            <w:tcW w:w="24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тыс. м</w:t>
            </w: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  <w:vertAlign w:val="superscript"/>
              </w:rPr>
              <w:t>3</w:t>
            </w:r>
          </w:p>
        </w:tc>
        <w:tc>
          <w:tcPr>
            <w:tcW w:w="25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93,700</w:t>
            </w:r>
          </w:p>
        </w:tc>
      </w:tr>
      <w:tr w:rsidR="00C7401B">
        <w:tc>
          <w:tcPr>
            <w:tcW w:w="158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3</w:t>
            </w:r>
          </w:p>
        </w:tc>
        <w:tc>
          <w:tcPr>
            <w:tcW w:w="37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Объем потерь ХПВ</w:t>
            </w:r>
          </w:p>
        </w:tc>
        <w:tc>
          <w:tcPr>
            <w:tcW w:w="24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тыс. м</w:t>
            </w: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  <w:vertAlign w:val="superscript"/>
              </w:rPr>
              <w:t>3</w:t>
            </w:r>
          </w:p>
        </w:tc>
        <w:tc>
          <w:tcPr>
            <w:tcW w:w="25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6,3</w:t>
            </w:r>
          </w:p>
        </w:tc>
      </w:tr>
      <w:tr w:rsidR="00C7401B">
        <w:tc>
          <w:tcPr>
            <w:tcW w:w="158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4</w:t>
            </w:r>
          </w:p>
        </w:tc>
        <w:tc>
          <w:tcPr>
            <w:tcW w:w="37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Объем потерь ХПВ</w:t>
            </w:r>
          </w:p>
        </w:tc>
        <w:tc>
          <w:tcPr>
            <w:tcW w:w="24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%</w:t>
            </w:r>
          </w:p>
        </w:tc>
        <w:tc>
          <w:tcPr>
            <w:tcW w:w="25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6,28</w:t>
            </w:r>
          </w:p>
        </w:tc>
      </w:tr>
      <w:tr w:rsidR="00C7401B">
        <w:tc>
          <w:tcPr>
            <w:tcW w:w="158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5</w:t>
            </w:r>
          </w:p>
        </w:tc>
        <w:tc>
          <w:tcPr>
            <w:tcW w:w="37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Объем полезного отпуска ХПВ потребителям</w:t>
            </w:r>
          </w:p>
        </w:tc>
        <w:tc>
          <w:tcPr>
            <w:tcW w:w="24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тыс. м</w:t>
            </w: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  <w:vertAlign w:val="superscript"/>
              </w:rPr>
              <w:t>3</w:t>
            </w:r>
          </w:p>
        </w:tc>
        <w:tc>
          <w:tcPr>
            <w:tcW w:w="25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93,7</w:t>
            </w:r>
          </w:p>
        </w:tc>
      </w:tr>
    </w:tbl>
    <w:p w:rsidR="00C7401B" w:rsidRDefault="008453A3">
      <w:pPr>
        <w:spacing w:before="120" w:after="0"/>
        <w:ind w:left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 основе проведенного анализа можно сделать следующие выводы.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Объем реализации холодной воды в 2013 году составил </w:t>
      </w:r>
      <w:r w:rsidRPr="009C21DD">
        <w:rPr>
          <w:rFonts w:ascii="Times New Roman" w:eastAsia="Times New Roman" w:hAnsi="Times New Roman" w:cs="Times New Roman"/>
          <w:sz w:val="26"/>
        </w:rPr>
        <w:t xml:space="preserve">100 </w:t>
      </w:r>
      <w:r w:rsidRPr="009C21DD">
        <w:rPr>
          <w:rFonts w:ascii="Times New Roman" w:eastAsia="Times New Roman" w:hAnsi="Times New Roman" w:cs="Times New Roman"/>
          <w:color w:val="000000"/>
          <w:sz w:val="26"/>
        </w:rPr>
        <w:t>тыс. м</w:t>
      </w:r>
      <w:r w:rsidRPr="009C21DD">
        <w:rPr>
          <w:rFonts w:ascii="Times New Roman" w:eastAsia="Times New Roman" w:hAnsi="Times New Roman" w:cs="Times New Roman"/>
          <w:color w:val="000000"/>
          <w:sz w:val="26"/>
          <w:vertAlign w:val="superscript"/>
        </w:rPr>
        <w:t>3</w:t>
      </w:r>
      <w:r w:rsidRPr="009C21DD"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Объем потерь воды при реализации составил </w:t>
      </w:r>
      <w:r w:rsidRPr="009C21DD">
        <w:rPr>
          <w:rFonts w:ascii="Times New Roman" w:eastAsia="Times New Roman" w:hAnsi="Times New Roman" w:cs="Times New Roman"/>
          <w:sz w:val="26"/>
        </w:rPr>
        <w:t xml:space="preserve">26,996 тыс. </w:t>
      </w:r>
      <w:r w:rsidRPr="009C21DD">
        <w:rPr>
          <w:rFonts w:ascii="Times New Roman" w:eastAsia="Times New Roman" w:hAnsi="Times New Roman" w:cs="Times New Roman"/>
          <w:color w:val="000000"/>
          <w:sz w:val="26"/>
        </w:rPr>
        <w:t>м</w:t>
      </w:r>
      <w:r w:rsidRPr="009C21DD">
        <w:rPr>
          <w:rFonts w:ascii="Times New Roman" w:eastAsia="Times New Roman" w:hAnsi="Times New Roman" w:cs="Times New Roman"/>
          <w:color w:val="000000"/>
          <w:sz w:val="26"/>
          <w:vertAlign w:val="superscript"/>
        </w:rPr>
        <w:t>3</w:t>
      </w:r>
      <w:r w:rsidRPr="009C21DD"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Объем забора воды из подземных источников, фактически продиктован потребностью объемов воды на реализацию (полезный отпуск) и расходов воды на собственные и технологические нужды, потерями воды в сети.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 протяжении последних лет наблюдается тенденция к рациональному и экономному потреблению холодной воды и, следовательно, снижению объемов реализации всеми категориями потребителей холодной воды и соответственно количества объемов водоотведения.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Для сокращения и устранения непроизводительных затрат и потерь воды ежемесячно производится анализ структуры, определяется величина потерь воды в системах водоснабжения, оцениваются объемы полезного водопотребления, и устанавливается плановая величина объективно неустранимых потерь воды.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результате проведенного анализа неучтенные и неустранимые расходы и потери из водопроводных сетей  можно разделить на: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Полезные расходы:</w:t>
      </w:r>
    </w:p>
    <w:p w:rsidR="00C7401B" w:rsidRDefault="008453A3">
      <w:pPr>
        <w:numPr>
          <w:ilvl w:val="0"/>
          <w:numId w:val="1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расходы на технологические нужды водопроводных сетей, в том числе:</w:t>
      </w:r>
    </w:p>
    <w:p w:rsidR="00C7401B" w:rsidRDefault="008453A3">
      <w:pPr>
        <w:numPr>
          <w:ilvl w:val="0"/>
          <w:numId w:val="1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чистка резервуаров;</w:t>
      </w:r>
    </w:p>
    <w:p w:rsidR="00C7401B" w:rsidRDefault="008453A3">
      <w:pPr>
        <w:numPr>
          <w:ilvl w:val="0"/>
          <w:numId w:val="1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промывка тупиковых сетей;</w:t>
      </w:r>
    </w:p>
    <w:p w:rsidR="00C7401B" w:rsidRDefault="008453A3">
      <w:pPr>
        <w:numPr>
          <w:ilvl w:val="0"/>
          <w:numId w:val="1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 дезинфекцию, промывку после устранения аварий, плановых замен;</w:t>
      </w:r>
    </w:p>
    <w:p w:rsidR="00C7401B" w:rsidRDefault="008453A3">
      <w:pPr>
        <w:numPr>
          <w:ilvl w:val="0"/>
          <w:numId w:val="1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расходы на ежегодные профилактические ремонтные работы, промывки;</w:t>
      </w:r>
    </w:p>
    <w:p w:rsidR="00C7401B" w:rsidRDefault="008453A3">
      <w:pPr>
        <w:numPr>
          <w:ilvl w:val="0"/>
          <w:numId w:val="1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промывка канализационных сетей;</w:t>
      </w:r>
    </w:p>
    <w:p w:rsidR="00C7401B" w:rsidRDefault="008453A3">
      <w:pPr>
        <w:numPr>
          <w:ilvl w:val="0"/>
          <w:numId w:val="1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тушение пожаров;</w:t>
      </w:r>
    </w:p>
    <w:p w:rsidR="00C7401B" w:rsidRDefault="008453A3">
      <w:pPr>
        <w:numPr>
          <w:ilvl w:val="0"/>
          <w:numId w:val="1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испытание пожарных гидрантов.</w:t>
      </w:r>
    </w:p>
    <w:p w:rsidR="00C7401B" w:rsidRDefault="008453A3">
      <w:pPr>
        <w:numPr>
          <w:ilvl w:val="0"/>
          <w:numId w:val="1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организационно-учетные расходы, в том числе:</w:t>
      </w:r>
    </w:p>
    <w:p w:rsidR="00C7401B" w:rsidRDefault="008453A3">
      <w:pPr>
        <w:numPr>
          <w:ilvl w:val="0"/>
          <w:numId w:val="14"/>
        </w:numPr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не зарегистрированные средствами измерения;</w:t>
      </w:r>
    </w:p>
    <w:p w:rsidR="00C7401B" w:rsidRDefault="008453A3">
      <w:pPr>
        <w:numPr>
          <w:ilvl w:val="0"/>
          <w:numId w:val="14"/>
        </w:numPr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не учтенные из-за погрешности средств измерения у абонентов;</w:t>
      </w:r>
    </w:p>
    <w:p w:rsidR="00C7401B" w:rsidRDefault="008453A3">
      <w:pPr>
        <w:numPr>
          <w:ilvl w:val="0"/>
          <w:numId w:val="14"/>
        </w:numPr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не зарегистрированные средствами измерения квартирных водомеров.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Потери из водопроводных сетей:</w:t>
      </w:r>
    </w:p>
    <w:p w:rsidR="00C7401B" w:rsidRDefault="008453A3">
      <w:pPr>
        <w:numPr>
          <w:ilvl w:val="0"/>
          <w:numId w:val="15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потери из водопроводных сетей в результате аварий;</w:t>
      </w:r>
    </w:p>
    <w:p w:rsidR="00C7401B" w:rsidRDefault="008453A3">
      <w:pPr>
        <w:numPr>
          <w:ilvl w:val="0"/>
          <w:numId w:val="15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скрытые утечки из водопроводных сетей;</w:t>
      </w:r>
    </w:p>
    <w:p w:rsidR="00C7401B" w:rsidRDefault="008453A3">
      <w:pPr>
        <w:numPr>
          <w:ilvl w:val="0"/>
          <w:numId w:val="15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утечки из уплотнения сетевой арматуры;</w:t>
      </w:r>
    </w:p>
    <w:p w:rsidR="00C7401B" w:rsidRDefault="008453A3">
      <w:pPr>
        <w:numPr>
          <w:ilvl w:val="0"/>
          <w:numId w:val="15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расходы на естественную убыль при подаче воды по трубопроводам;</w:t>
      </w:r>
    </w:p>
    <w:p w:rsidR="00C7401B" w:rsidRDefault="008453A3">
      <w:pPr>
        <w:numPr>
          <w:ilvl w:val="0"/>
          <w:numId w:val="15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утечки в результате аварий на водопроводных сетях, которые находятся на балансе абонентов до водомерных узлов.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2.3.2. Территориальный баланс подачи питьевой воды по технологическим зонам водоснабжения (годовой и в сутки максимального водопотребления)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Фактическое потребление воды  составило 93,7 тыс. м</w:t>
      </w:r>
      <w:r>
        <w:rPr>
          <w:rFonts w:ascii="Times New Roman" w:eastAsia="Times New Roman" w:hAnsi="Times New Roman" w:cs="Times New Roman"/>
          <w:sz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</w:rPr>
        <w:t>/год, в средние сутки  256 м</w:t>
      </w:r>
      <w:r>
        <w:rPr>
          <w:rFonts w:ascii="Times New Roman" w:eastAsia="Times New Roman" w:hAnsi="Times New Roman" w:cs="Times New Roman"/>
          <w:sz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</w:rPr>
        <w:t>/сут, в сутки максимального водопотребления 300 м</w:t>
      </w:r>
      <w:r>
        <w:rPr>
          <w:rFonts w:ascii="Times New Roman" w:eastAsia="Times New Roman" w:hAnsi="Times New Roman" w:cs="Times New Roman"/>
          <w:sz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</w:rPr>
        <w:t>/сут.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</w:rPr>
        <w:t>Результаты анализа структурного территориального баланса представлены в                  таб. 2.3.2.1.</w:t>
      </w:r>
    </w:p>
    <w:p w:rsidR="00C7401B" w:rsidRDefault="00C7401B">
      <w:pPr>
        <w:spacing w:after="0"/>
        <w:ind w:left="4536"/>
        <w:jc w:val="right"/>
        <w:rPr>
          <w:rFonts w:ascii="Times New Roman" w:eastAsia="Times New Roman" w:hAnsi="Times New Roman" w:cs="Times New Roman"/>
          <w:sz w:val="26"/>
        </w:rPr>
      </w:pPr>
    </w:p>
    <w:p w:rsidR="00C7401B" w:rsidRDefault="00C7401B">
      <w:pPr>
        <w:spacing w:after="0"/>
        <w:ind w:left="4536"/>
        <w:jc w:val="right"/>
        <w:rPr>
          <w:rFonts w:ascii="Times New Roman" w:eastAsia="Times New Roman" w:hAnsi="Times New Roman" w:cs="Times New Roman"/>
          <w:sz w:val="26"/>
        </w:rPr>
      </w:pPr>
    </w:p>
    <w:p w:rsidR="00C7401B" w:rsidRDefault="00C7401B">
      <w:pPr>
        <w:spacing w:after="0"/>
        <w:ind w:left="4536"/>
        <w:jc w:val="right"/>
        <w:rPr>
          <w:rFonts w:ascii="Times New Roman" w:eastAsia="Times New Roman" w:hAnsi="Times New Roman" w:cs="Times New Roman"/>
          <w:sz w:val="26"/>
        </w:rPr>
      </w:pPr>
    </w:p>
    <w:p w:rsidR="00C7401B" w:rsidRDefault="00C7401B">
      <w:pPr>
        <w:spacing w:after="0"/>
        <w:ind w:left="4536"/>
        <w:jc w:val="right"/>
        <w:rPr>
          <w:rFonts w:ascii="Times New Roman" w:eastAsia="Times New Roman" w:hAnsi="Times New Roman" w:cs="Times New Roman"/>
          <w:sz w:val="26"/>
        </w:rPr>
      </w:pPr>
    </w:p>
    <w:p w:rsidR="00AB26F8" w:rsidRDefault="00AB26F8">
      <w:pPr>
        <w:spacing w:after="0"/>
        <w:ind w:left="4536"/>
        <w:jc w:val="right"/>
        <w:rPr>
          <w:rFonts w:ascii="Times New Roman" w:eastAsia="Times New Roman" w:hAnsi="Times New Roman" w:cs="Times New Roman"/>
          <w:sz w:val="26"/>
        </w:rPr>
      </w:pPr>
    </w:p>
    <w:p w:rsidR="00C7401B" w:rsidRDefault="008453A3">
      <w:pPr>
        <w:spacing w:after="0"/>
        <w:ind w:left="4536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Таб. 2.3.2.1. Результаты анализа структурного территориального баланса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959"/>
        <w:gridCol w:w="2268"/>
        <w:gridCol w:w="2268"/>
        <w:gridCol w:w="2268"/>
      </w:tblGrid>
      <w:tr w:rsidR="00C7401B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№ п.п.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Наименование населенных пунктов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Фактическое водопотребление  тыс.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/год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Среднее водопотребление 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/сут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Максимальное водопотребление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/сут</w:t>
            </w:r>
          </w:p>
        </w:tc>
      </w:tr>
      <w:tr w:rsidR="00C7401B">
        <w:tc>
          <w:tcPr>
            <w:tcW w:w="82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211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01B" w:rsidRDefault="006966F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Салаус</w:t>
            </w:r>
            <w:r w:rsidR="008453A3">
              <w:rPr>
                <w:rFonts w:ascii="Times New Roman" w:eastAsia="Times New Roman" w:hAnsi="Times New Roman" w:cs="Times New Roman"/>
                <w:color w:val="000000"/>
                <w:sz w:val="26"/>
              </w:rPr>
              <w:t>ское</w:t>
            </w:r>
            <w:proofErr w:type="spellEnd"/>
            <w:r w:rsidR="008453A3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СП</w:t>
            </w:r>
          </w:p>
        </w:tc>
        <w:tc>
          <w:tcPr>
            <w:tcW w:w="244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93,7</w:t>
            </w:r>
          </w:p>
        </w:tc>
        <w:tc>
          <w:tcPr>
            <w:tcW w:w="244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256</w:t>
            </w:r>
          </w:p>
        </w:tc>
        <w:tc>
          <w:tcPr>
            <w:tcW w:w="244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300</w:t>
            </w:r>
          </w:p>
        </w:tc>
      </w:tr>
    </w:tbl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2.3.3.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</w:t>
      </w:r>
      <w:proofErr w:type="spellStart"/>
      <w:r w:rsidR="006966FD">
        <w:rPr>
          <w:rFonts w:ascii="Times New Roman" w:eastAsia="Times New Roman" w:hAnsi="Times New Roman" w:cs="Times New Roman"/>
          <w:b/>
          <w:sz w:val="26"/>
        </w:rPr>
        <w:t>Салаус</w:t>
      </w:r>
      <w:r>
        <w:rPr>
          <w:rFonts w:ascii="Times New Roman" w:eastAsia="Times New Roman" w:hAnsi="Times New Roman" w:cs="Times New Roman"/>
          <w:b/>
          <w:sz w:val="26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СП (пожаротушение, полив и др.)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Результаты анализа структурного баланса реализации питьевой воды по группам абонентов приведены в таб. 2.3.3.1.</w:t>
      </w:r>
    </w:p>
    <w:p w:rsidR="00C7401B" w:rsidRDefault="008453A3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Таб. 2.3.3.1. Структурный баланс реализации </w:t>
      </w:r>
    </w:p>
    <w:p w:rsidR="00C7401B" w:rsidRDefault="008453A3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питьевой воды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7"/>
        <w:gridCol w:w="3523"/>
        <w:gridCol w:w="4123"/>
      </w:tblGrid>
      <w:tr w:rsidR="00C7401B"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№ п.п.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Потребитель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ХВС тыс. 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/год</w:t>
            </w:r>
          </w:p>
        </w:tc>
      </w:tr>
      <w:tr w:rsidR="00C7401B">
        <w:tc>
          <w:tcPr>
            <w:tcW w:w="198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1</w:t>
            </w:r>
          </w:p>
        </w:tc>
        <w:tc>
          <w:tcPr>
            <w:tcW w:w="37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2</w:t>
            </w:r>
          </w:p>
        </w:tc>
        <w:tc>
          <w:tcPr>
            <w:tcW w:w="454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3</w:t>
            </w:r>
          </w:p>
        </w:tc>
      </w:tr>
      <w:tr w:rsidR="00C7401B">
        <w:tc>
          <w:tcPr>
            <w:tcW w:w="198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37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Население</w:t>
            </w:r>
          </w:p>
        </w:tc>
        <w:tc>
          <w:tcPr>
            <w:tcW w:w="454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73,4</w:t>
            </w:r>
          </w:p>
        </w:tc>
      </w:tr>
      <w:tr w:rsidR="00C7401B">
        <w:tc>
          <w:tcPr>
            <w:tcW w:w="198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</w:p>
        </w:tc>
        <w:tc>
          <w:tcPr>
            <w:tcW w:w="37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Бюджетные организации</w:t>
            </w:r>
          </w:p>
        </w:tc>
        <w:tc>
          <w:tcPr>
            <w:tcW w:w="454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9,1</w:t>
            </w:r>
          </w:p>
        </w:tc>
      </w:tr>
      <w:tr w:rsidR="00C7401B">
        <w:tc>
          <w:tcPr>
            <w:tcW w:w="198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</w:t>
            </w:r>
          </w:p>
        </w:tc>
        <w:tc>
          <w:tcPr>
            <w:tcW w:w="37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Прочие</w:t>
            </w:r>
          </w:p>
        </w:tc>
        <w:tc>
          <w:tcPr>
            <w:tcW w:w="454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11,2</w:t>
            </w:r>
          </w:p>
        </w:tc>
      </w:tr>
      <w:tr w:rsidR="00C7401B">
        <w:tc>
          <w:tcPr>
            <w:tcW w:w="5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Итого:</w:t>
            </w:r>
          </w:p>
        </w:tc>
        <w:tc>
          <w:tcPr>
            <w:tcW w:w="454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93,7</w:t>
            </w:r>
          </w:p>
        </w:tc>
      </w:tr>
    </w:tbl>
    <w:p w:rsidR="00C7401B" w:rsidRDefault="008453A3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 основе проведенного анализа можно сделать вывод, что основным потребителем воды  является население. При рассмотрении отдельных балансов по водоснабжению видно, что население использует 82 % всей поданной воды в сеть, на бюджетные организации используется 11% и прочие потребители 7%.</w:t>
      </w:r>
    </w:p>
    <w:p w:rsidR="00C7401B" w:rsidRDefault="008453A3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Таб. 2.3.4.1. Нормы удельного водопотребления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0"/>
        <w:gridCol w:w="3327"/>
        <w:gridCol w:w="2826"/>
      </w:tblGrid>
      <w:tr w:rsidR="00C7401B"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Степень благоустройства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в месяц на человека</w:t>
            </w:r>
          </w:p>
        </w:tc>
      </w:tr>
      <w:tr w:rsidR="00C7401B"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Из водоразборных колонок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1,2</w:t>
            </w:r>
          </w:p>
        </w:tc>
      </w:tr>
      <w:tr w:rsidR="00C7401B"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 w:rsidP="00AB26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 жилых домах с водопроводом без канализации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2,5</w:t>
            </w:r>
          </w:p>
        </w:tc>
      </w:tr>
      <w:tr w:rsidR="00C7401B">
        <w:tc>
          <w:tcPr>
            <w:tcW w:w="3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 w:rsidP="00AB26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 жилых домах с </w:t>
            </w:r>
            <w:r w:rsidR="00AB26F8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водопроводом и с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местной (выгреб) канализацией: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 водопроводом и канализацией без ванн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2,87</w:t>
            </w:r>
          </w:p>
        </w:tc>
      </w:tr>
      <w:tr w:rsidR="00C7401B">
        <w:tc>
          <w:tcPr>
            <w:tcW w:w="3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 газоснабжением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3,63</w:t>
            </w:r>
          </w:p>
        </w:tc>
      </w:tr>
      <w:tr w:rsidR="00C7401B">
        <w:tc>
          <w:tcPr>
            <w:tcW w:w="3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 ваннами и водонагревателями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5,76</w:t>
            </w:r>
          </w:p>
        </w:tc>
      </w:tr>
      <w:tr w:rsidR="00C7401B">
        <w:tc>
          <w:tcPr>
            <w:tcW w:w="3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B26F8" w:rsidP="00AB26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 ванными и водонагревателями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5E4424" w:rsidRDefault="008453A3">
            <w:pPr>
              <w:spacing w:after="0" w:line="240" w:lineRule="auto"/>
              <w:jc w:val="center"/>
              <w:rPr>
                <w:b/>
              </w:rPr>
            </w:pPr>
            <w:r w:rsidRPr="005E442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6,37</w:t>
            </w:r>
          </w:p>
        </w:tc>
      </w:tr>
      <w:tr w:rsidR="00C7401B">
        <w:tc>
          <w:tcPr>
            <w:tcW w:w="3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7401B" w:rsidRDefault="008453A3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Проведенный анализ позволяет сделать следую</w:t>
      </w:r>
      <w:r w:rsidR="00AB26F8">
        <w:rPr>
          <w:rFonts w:ascii="Times New Roman" w:eastAsia="Times New Roman" w:hAnsi="Times New Roman" w:cs="Times New Roman"/>
          <w:sz w:val="26"/>
        </w:rPr>
        <w:t>щие выводы. Учитывая, что в 2014</w:t>
      </w:r>
      <w:r>
        <w:rPr>
          <w:rFonts w:ascii="Times New Roman" w:eastAsia="Times New Roman" w:hAnsi="Times New Roman" w:cs="Times New Roman"/>
          <w:sz w:val="26"/>
        </w:rPr>
        <w:t xml:space="preserve"> году общее количество проживающих  составило</w:t>
      </w:r>
      <w:r w:rsidRPr="009C21DD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r w:rsidR="009C21DD" w:rsidRPr="009C21DD">
        <w:rPr>
          <w:rFonts w:ascii="Times New Roman" w:eastAsia="Times New Roman" w:hAnsi="Times New Roman" w:cs="Times New Roman"/>
          <w:sz w:val="26"/>
          <w:shd w:val="clear" w:color="auto" w:fill="FFFFFF"/>
        </w:rPr>
        <w:t>1777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человек, исходя из общего количества реализованной воды населению </w:t>
      </w:r>
      <w:r w:rsidR="009C21DD" w:rsidRPr="009C21DD">
        <w:rPr>
          <w:rFonts w:ascii="Times New Roman" w:eastAsia="Times New Roman" w:hAnsi="Times New Roman" w:cs="Times New Roman"/>
          <w:sz w:val="26"/>
        </w:rPr>
        <w:t>140</w:t>
      </w:r>
      <w:r>
        <w:rPr>
          <w:rFonts w:ascii="Times New Roman" w:eastAsia="Times New Roman" w:hAnsi="Times New Roman" w:cs="Times New Roman"/>
          <w:sz w:val="26"/>
        </w:rPr>
        <w:t xml:space="preserve"> тыс. м</w:t>
      </w:r>
      <w:r>
        <w:rPr>
          <w:rFonts w:ascii="Times New Roman" w:eastAsia="Times New Roman" w:hAnsi="Times New Roman" w:cs="Times New Roman"/>
          <w:sz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</w:rPr>
        <w:t xml:space="preserve">, удельное потребление холодной воды составило </w:t>
      </w:r>
      <w:r w:rsidRPr="009C21DD">
        <w:rPr>
          <w:rFonts w:ascii="Times New Roman" w:eastAsia="Times New Roman" w:hAnsi="Times New Roman" w:cs="Times New Roman"/>
          <w:sz w:val="26"/>
        </w:rPr>
        <w:t>256 л/сут или 9 м</w:t>
      </w:r>
      <w:r w:rsidRPr="009C21DD">
        <w:rPr>
          <w:rFonts w:ascii="Times New Roman" w:eastAsia="Times New Roman" w:hAnsi="Times New Roman" w:cs="Times New Roman"/>
          <w:sz w:val="26"/>
          <w:vertAlign w:val="superscript"/>
        </w:rPr>
        <w:t>3</w:t>
      </w:r>
      <w:r w:rsidRPr="009C21DD">
        <w:rPr>
          <w:rFonts w:ascii="Times New Roman" w:eastAsia="Times New Roman" w:hAnsi="Times New Roman" w:cs="Times New Roman"/>
          <w:sz w:val="26"/>
        </w:rPr>
        <w:t>/</w:t>
      </w:r>
      <w:proofErr w:type="gramStart"/>
      <w:r w:rsidRPr="009C21DD">
        <w:rPr>
          <w:rFonts w:ascii="Times New Roman" w:eastAsia="Times New Roman" w:hAnsi="Times New Roman" w:cs="Times New Roman"/>
          <w:sz w:val="26"/>
        </w:rPr>
        <w:t>мес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на одного человека. Данные показатели лежат в пределах существующих норм.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2.3.5. Описание существующей сис</w:t>
      </w:r>
      <w:r w:rsidR="00AB26F8">
        <w:rPr>
          <w:rFonts w:ascii="Times New Roman" w:eastAsia="Times New Roman" w:hAnsi="Times New Roman" w:cs="Times New Roman"/>
          <w:b/>
          <w:sz w:val="26"/>
        </w:rPr>
        <w:t xml:space="preserve">темы коммерческого учета </w:t>
      </w:r>
      <w:r>
        <w:rPr>
          <w:rFonts w:ascii="Times New Roman" w:eastAsia="Times New Roman" w:hAnsi="Times New Roman" w:cs="Times New Roman"/>
          <w:b/>
          <w:sz w:val="26"/>
        </w:rPr>
        <w:t>, питьевой воды и планов по установке приборов учета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Федеральным законом Российской Федерации от 23 ноября 2009 года № 261-ФЗ «Об энергосбережении и о повышении энергетической  эффективности и о внесении изменений в отдельные законодательные акты Российской Федерации» в г. Тетюши необходимо утвердить целевую программу по развитию систем коммерческого учета. Основными целями программы являются: перевод экономики города на энергоэффективный путь развития, создание системы менеджмента энергетической эффективности, воспитание рачительного отношения к энергетическим ресурсам и охране окружающей среды. Так же для снижения неучтенных расходов ресурса, рекомендуется установка приборов коммерческого учета на основных направлениях подачи воды.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Для обеспечения 100% оснащенности необходимо выполнять мероприятия в соответствии с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2.3.7. Прогнозные балансы потребления горячей, питьевой, технической воды на срок 10 лет с учетом различных сценариев развития 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Прогнозные балансы потребления воды в муниципальном образовании  рассчитаны в соответствии со СНиП 2.04.02-84 «Водоснабжение. Наружные сети и сооружения».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Удельное среднесуточное (за год) водопотребление на хозяйственно-питьевые нужды было принято в количестве 160 л/сут в соответствии с п. 5.1 таб. 1 вышеназванного СНиП, с учетом степени благоустройства районов жилой застройки (застройка зданий, оборудованных внутренним водопроводом и канализацией с ванными и местными водонагревателями).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соответствии с переписью насе</w:t>
      </w:r>
      <w:r w:rsidR="00AB26F8">
        <w:rPr>
          <w:rFonts w:ascii="Times New Roman" w:eastAsia="Times New Roman" w:hAnsi="Times New Roman" w:cs="Times New Roman"/>
          <w:sz w:val="26"/>
        </w:rPr>
        <w:t>ления, количество жителей в 2014</w:t>
      </w:r>
      <w:r w:rsidR="005E4424">
        <w:rPr>
          <w:rFonts w:ascii="Times New Roman" w:eastAsia="Times New Roman" w:hAnsi="Times New Roman" w:cs="Times New Roman"/>
          <w:sz w:val="26"/>
        </w:rPr>
        <w:t xml:space="preserve"> году составило 1777</w:t>
      </w:r>
      <w:r>
        <w:rPr>
          <w:rFonts w:ascii="Times New Roman" w:eastAsia="Times New Roman" w:hAnsi="Times New Roman" w:cs="Times New Roman"/>
          <w:sz w:val="26"/>
        </w:rPr>
        <w:t xml:space="preserve"> чел. С учетом тенденции к ежегодному росту численности населения, расчетное число жителей принято в соответствии с Генеральным планом муниципального образования   </w:t>
      </w:r>
      <w:r w:rsidR="005E4424">
        <w:rPr>
          <w:rFonts w:ascii="Times New Roman" w:eastAsia="Times New Roman" w:hAnsi="Times New Roman" w:cs="Times New Roman"/>
          <w:sz w:val="26"/>
        </w:rPr>
        <w:t xml:space="preserve"> в количестве: на 2020 год – 1780 чел., на 2035 год – 1798</w:t>
      </w:r>
      <w:r>
        <w:rPr>
          <w:rFonts w:ascii="Times New Roman" w:eastAsia="Times New Roman" w:hAnsi="Times New Roman" w:cs="Times New Roman"/>
          <w:sz w:val="26"/>
        </w:rPr>
        <w:t xml:space="preserve"> чел.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Расчетный (средний за год) суточный расход воды Q</w:t>
      </w:r>
      <w:r>
        <w:rPr>
          <w:rFonts w:ascii="Times New Roman" w:eastAsia="Times New Roman" w:hAnsi="Times New Roman" w:cs="Times New Roman"/>
          <w:sz w:val="26"/>
          <w:vertAlign w:val="subscript"/>
        </w:rPr>
        <w:t>cут.m</w:t>
      </w:r>
      <w:r>
        <w:rPr>
          <w:rFonts w:ascii="Times New Roman" w:eastAsia="Times New Roman" w:hAnsi="Times New Roman" w:cs="Times New Roman"/>
          <w:sz w:val="26"/>
        </w:rPr>
        <w:t>, м</w:t>
      </w:r>
      <w:r>
        <w:rPr>
          <w:rFonts w:ascii="Times New Roman" w:eastAsia="Times New Roman" w:hAnsi="Times New Roman" w:cs="Times New Roman"/>
          <w:sz w:val="26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</w:rPr>
        <w:t>/сут, на хозяйственно-питьевые нужды в муниципальном образовании определяется по формуле:</w:t>
      </w:r>
    </w:p>
    <w:p w:rsidR="00C7401B" w:rsidRDefault="00C74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</w:p>
    <w:p w:rsidR="00C7401B" w:rsidRDefault="008453A3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где </w:t>
      </w:r>
      <w:proofErr w:type="gramStart"/>
      <w:r>
        <w:rPr>
          <w:rFonts w:ascii="Times New Roman" w:eastAsia="Times New Roman" w:hAnsi="Times New Roman" w:cs="Times New Roman"/>
          <w:sz w:val="26"/>
        </w:rPr>
        <w:t>q</w:t>
      </w:r>
      <w:proofErr w:type="gramEnd"/>
      <w:r>
        <w:rPr>
          <w:rFonts w:ascii="Times New Roman" w:eastAsia="Times New Roman" w:hAnsi="Times New Roman" w:cs="Times New Roman"/>
          <w:sz w:val="26"/>
          <w:vertAlign w:val="subscript"/>
        </w:rPr>
        <w:t>ж</w:t>
      </w:r>
      <w:r>
        <w:rPr>
          <w:rFonts w:ascii="Times New Roman" w:eastAsia="Times New Roman" w:hAnsi="Times New Roman" w:cs="Times New Roman"/>
          <w:sz w:val="26"/>
        </w:rPr>
        <w:t xml:space="preserve"> - удельное водопотребление, принимаемое </w:t>
      </w:r>
      <w:r w:rsidRPr="009C21DD">
        <w:rPr>
          <w:rFonts w:ascii="Times New Roman" w:eastAsia="Times New Roman" w:hAnsi="Times New Roman" w:cs="Times New Roman"/>
          <w:sz w:val="26"/>
        </w:rPr>
        <w:t>160 л/сут;</w:t>
      </w:r>
    </w:p>
    <w:p w:rsidR="00C7401B" w:rsidRDefault="008453A3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N</w:t>
      </w:r>
      <w:r>
        <w:rPr>
          <w:rFonts w:ascii="Times New Roman" w:eastAsia="Times New Roman" w:hAnsi="Times New Roman" w:cs="Times New Roman"/>
          <w:sz w:val="26"/>
          <w:vertAlign w:val="subscript"/>
        </w:rPr>
        <w:t>ж</w:t>
      </w:r>
      <w:r>
        <w:rPr>
          <w:rFonts w:ascii="Times New Roman" w:eastAsia="Times New Roman" w:hAnsi="Times New Roman" w:cs="Times New Roman"/>
          <w:sz w:val="26"/>
        </w:rPr>
        <w:t> - расчетное число жителей в районах жилой застройки.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Расчет производился исходя из разницы прироста численности населения муниципального образования по указанным нормативам.</w:t>
      </w:r>
    </w:p>
    <w:p w:rsidR="00C7401B" w:rsidRDefault="00C740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2.3.8. Сведения о фактическом и ожидаемом потреблении питьевой, технической воды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Анализ фактического и ожидаемого потребления питьевой воды позволил сделать следующие выводы.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Фактическое потребление воды за 2013 года составило </w:t>
      </w:r>
      <w:r w:rsidR="009C21DD" w:rsidRPr="009C21DD">
        <w:rPr>
          <w:rFonts w:ascii="Times New Roman" w:eastAsia="Times New Roman" w:hAnsi="Times New Roman" w:cs="Times New Roman"/>
          <w:sz w:val="26"/>
        </w:rPr>
        <w:t>156</w:t>
      </w:r>
      <w:r w:rsidRPr="009C21DD">
        <w:rPr>
          <w:rFonts w:ascii="Times New Roman" w:eastAsia="Times New Roman" w:hAnsi="Times New Roman" w:cs="Times New Roman"/>
          <w:sz w:val="26"/>
        </w:rPr>
        <w:t xml:space="preserve">  тыс. м</w:t>
      </w:r>
      <w:r w:rsidRPr="009C21DD">
        <w:rPr>
          <w:rFonts w:ascii="Times New Roman" w:eastAsia="Times New Roman" w:hAnsi="Times New Roman" w:cs="Times New Roman"/>
          <w:sz w:val="26"/>
          <w:vertAlign w:val="superscript"/>
        </w:rPr>
        <w:t>3</w:t>
      </w:r>
      <w:r w:rsidRPr="009C21DD">
        <w:rPr>
          <w:rFonts w:ascii="Times New Roman" w:eastAsia="Times New Roman" w:hAnsi="Times New Roman" w:cs="Times New Roman"/>
          <w:sz w:val="26"/>
        </w:rPr>
        <w:t>/год</w:t>
      </w:r>
      <w:r>
        <w:rPr>
          <w:rFonts w:ascii="Times New Roman" w:eastAsia="Times New Roman" w:hAnsi="Times New Roman" w:cs="Times New Roman"/>
          <w:sz w:val="26"/>
        </w:rPr>
        <w:t xml:space="preserve">, в средние сутки </w:t>
      </w:r>
      <w:r w:rsidRPr="00B04677">
        <w:rPr>
          <w:rFonts w:ascii="Times New Roman" w:eastAsia="Times New Roman" w:hAnsi="Times New Roman" w:cs="Times New Roman"/>
          <w:b/>
          <w:sz w:val="26"/>
        </w:rPr>
        <w:t>256 м</w:t>
      </w:r>
      <w:r w:rsidRPr="00B04677">
        <w:rPr>
          <w:rFonts w:ascii="Times New Roman" w:eastAsia="Times New Roman" w:hAnsi="Times New Roman" w:cs="Times New Roman"/>
          <w:b/>
          <w:sz w:val="26"/>
          <w:vertAlign w:val="superscript"/>
        </w:rPr>
        <w:t>3</w:t>
      </w:r>
      <w:r w:rsidRPr="00B04677">
        <w:rPr>
          <w:rFonts w:ascii="Times New Roman" w:eastAsia="Times New Roman" w:hAnsi="Times New Roman" w:cs="Times New Roman"/>
          <w:b/>
          <w:sz w:val="26"/>
        </w:rPr>
        <w:t>/сут</w:t>
      </w:r>
      <w:r>
        <w:rPr>
          <w:rFonts w:ascii="Times New Roman" w:eastAsia="Times New Roman" w:hAnsi="Times New Roman" w:cs="Times New Roman"/>
          <w:sz w:val="26"/>
        </w:rPr>
        <w:t xml:space="preserve">, в сутки максимального водоразбора </w:t>
      </w:r>
      <w:r w:rsidRPr="009C21DD">
        <w:rPr>
          <w:rFonts w:ascii="Times New Roman" w:eastAsia="Times New Roman" w:hAnsi="Times New Roman" w:cs="Times New Roman"/>
          <w:sz w:val="26"/>
        </w:rPr>
        <w:t>300 м</w:t>
      </w:r>
      <w:r w:rsidRPr="009C21DD">
        <w:rPr>
          <w:rFonts w:ascii="Times New Roman" w:eastAsia="Times New Roman" w:hAnsi="Times New Roman" w:cs="Times New Roman"/>
          <w:sz w:val="26"/>
          <w:vertAlign w:val="superscript"/>
        </w:rPr>
        <w:t>3</w:t>
      </w:r>
      <w:r w:rsidRPr="009C21DD">
        <w:rPr>
          <w:rFonts w:ascii="Times New Roman" w:eastAsia="Times New Roman" w:hAnsi="Times New Roman" w:cs="Times New Roman"/>
          <w:sz w:val="26"/>
        </w:rPr>
        <w:t>/сут.</w:t>
      </w:r>
      <w:r>
        <w:rPr>
          <w:rFonts w:ascii="Times New Roman" w:eastAsia="Times New Roman" w:hAnsi="Times New Roman" w:cs="Times New Roman"/>
          <w:sz w:val="26"/>
        </w:rPr>
        <w:t xml:space="preserve"> К 2035 году ожидаемое потребление составит </w:t>
      </w:r>
      <w:r w:rsidRPr="009C21DD">
        <w:rPr>
          <w:rFonts w:ascii="Times New Roman" w:eastAsia="Times New Roman" w:hAnsi="Times New Roman" w:cs="Times New Roman"/>
          <w:sz w:val="26"/>
        </w:rPr>
        <w:t>130 тыс. м</w:t>
      </w:r>
      <w:r w:rsidRPr="009C21DD">
        <w:rPr>
          <w:rFonts w:ascii="Times New Roman" w:eastAsia="Times New Roman" w:hAnsi="Times New Roman" w:cs="Times New Roman"/>
          <w:sz w:val="26"/>
          <w:vertAlign w:val="superscript"/>
        </w:rPr>
        <w:t>3</w:t>
      </w:r>
      <w:r w:rsidRPr="009C21DD">
        <w:rPr>
          <w:rFonts w:ascii="Times New Roman" w:eastAsia="Times New Roman" w:hAnsi="Times New Roman" w:cs="Times New Roman"/>
          <w:sz w:val="26"/>
        </w:rPr>
        <w:t>/год</w:t>
      </w:r>
      <w:r>
        <w:rPr>
          <w:rFonts w:ascii="Times New Roman" w:eastAsia="Times New Roman" w:hAnsi="Times New Roman" w:cs="Times New Roman"/>
          <w:sz w:val="26"/>
        </w:rPr>
        <w:t>, в средние сутки</w:t>
      </w:r>
      <w:r w:rsidRPr="009C21DD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9C21DD">
        <w:rPr>
          <w:rFonts w:ascii="Times New Roman" w:eastAsia="Times New Roman" w:hAnsi="Times New Roman" w:cs="Times New Roman"/>
          <w:sz w:val="26"/>
        </w:rPr>
        <w:t>356 м</w:t>
      </w:r>
      <w:r w:rsidRPr="009C21DD">
        <w:rPr>
          <w:rFonts w:ascii="Times New Roman" w:eastAsia="Times New Roman" w:hAnsi="Times New Roman" w:cs="Times New Roman"/>
          <w:sz w:val="26"/>
          <w:vertAlign w:val="superscript"/>
        </w:rPr>
        <w:t>3</w:t>
      </w:r>
      <w:r w:rsidRPr="009C21DD">
        <w:rPr>
          <w:rFonts w:ascii="Times New Roman" w:eastAsia="Times New Roman" w:hAnsi="Times New Roman" w:cs="Times New Roman"/>
          <w:sz w:val="26"/>
        </w:rPr>
        <w:t>/сут,</w:t>
      </w:r>
      <w:r>
        <w:rPr>
          <w:rFonts w:ascii="Times New Roman" w:eastAsia="Times New Roman" w:hAnsi="Times New Roman" w:cs="Times New Roman"/>
          <w:sz w:val="26"/>
        </w:rPr>
        <w:t xml:space="preserve"> в максимальные сутки расход составит </w:t>
      </w:r>
      <w:r w:rsidRPr="009C21DD">
        <w:rPr>
          <w:rFonts w:ascii="Times New Roman" w:eastAsia="Times New Roman" w:hAnsi="Times New Roman" w:cs="Times New Roman"/>
          <w:sz w:val="26"/>
        </w:rPr>
        <w:t>400 м</w:t>
      </w:r>
      <w:r w:rsidRPr="009C21DD">
        <w:rPr>
          <w:rFonts w:ascii="Times New Roman" w:eastAsia="Times New Roman" w:hAnsi="Times New Roman" w:cs="Times New Roman"/>
          <w:sz w:val="26"/>
          <w:vertAlign w:val="superscript"/>
        </w:rPr>
        <w:t>3</w:t>
      </w:r>
      <w:r w:rsidRPr="009C21DD">
        <w:rPr>
          <w:rFonts w:ascii="Times New Roman" w:eastAsia="Times New Roman" w:hAnsi="Times New Roman" w:cs="Times New Roman"/>
          <w:sz w:val="26"/>
        </w:rPr>
        <w:t>/сут.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C7401B" w:rsidRDefault="00C7401B">
      <w:pPr>
        <w:rPr>
          <w:rFonts w:ascii="Times New Roman" w:eastAsia="Times New Roman" w:hAnsi="Times New Roman" w:cs="Times New Roman"/>
          <w:b/>
          <w:sz w:val="26"/>
        </w:rPr>
      </w:pP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2.3.9. Описание территориальной структуры потребления питьевой воды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Анализ расчетных объемов подъема питьевой воды по водозаборным сооружениям в составе территориальной структуры потребления </w:t>
      </w:r>
      <w:proofErr w:type="spellStart"/>
      <w:r w:rsidR="006966FD">
        <w:rPr>
          <w:rFonts w:ascii="Times New Roman" w:eastAsia="Times New Roman" w:hAnsi="Times New Roman" w:cs="Times New Roman"/>
          <w:sz w:val="26"/>
        </w:rPr>
        <w:t>Салаус</w:t>
      </w:r>
      <w:r>
        <w:rPr>
          <w:rFonts w:ascii="Times New Roman" w:eastAsia="Times New Roman" w:hAnsi="Times New Roman" w:cs="Times New Roman"/>
          <w:sz w:val="26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СП приведен в таб. 2.3.9.1.</w:t>
      </w:r>
    </w:p>
    <w:p w:rsidR="00C7401B" w:rsidRDefault="00C7401B">
      <w:pPr>
        <w:spacing w:after="0"/>
        <w:ind w:firstLine="567"/>
        <w:rPr>
          <w:rFonts w:ascii="Times New Roman" w:eastAsia="Times New Roman" w:hAnsi="Times New Roman" w:cs="Times New Roman"/>
          <w:sz w:val="26"/>
        </w:rPr>
      </w:pPr>
    </w:p>
    <w:p w:rsidR="00C7401B" w:rsidRDefault="008453A3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Таб. 2.3.9.1. Объемы годового потребления питьевой воды </w:t>
      </w:r>
    </w:p>
    <w:p w:rsidR="00C7401B" w:rsidRDefault="008453A3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разрезе вод</w:t>
      </w:r>
      <w:r w:rsidR="009C21DD">
        <w:rPr>
          <w:rFonts w:ascii="Times New Roman" w:eastAsia="Times New Roman" w:hAnsi="Times New Roman" w:cs="Times New Roman"/>
          <w:sz w:val="26"/>
        </w:rPr>
        <w:t xml:space="preserve">озаборных сооружений </w:t>
      </w:r>
      <w:proofErr w:type="spellStart"/>
      <w:r w:rsidR="009C21DD">
        <w:rPr>
          <w:rFonts w:ascii="Times New Roman" w:eastAsia="Times New Roman" w:hAnsi="Times New Roman" w:cs="Times New Roman"/>
          <w:sz w:val="26"/>
        </w:rPr>
        <w:t>Салаусского</w:t>
      </w:r>
      <w:proofErr w:type="spellEnd"/>
      <w:r w:rsidR="009C21DD">
        <w:rPr>
          <w:rFonts w:ascii="Times New Roman" w:eastAsia="Times New Roman" w:hAnsi="Times New Roman" w:cs="Times New Roman"/>
          <w:sz w:val="26"/>
        </w:rPr>
        <w:t xml:space="preserve"> СП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4"/>
        <w:gridCol w:w="4559"/>
      </w:tblGrid>
      <w:tr w:rsidR="00C7401B" w:rsidTr="00155140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Наименование водозабора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Объем потребления питьевой воды в 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/год</w:t>
            </w:r>
          </w:p>
        </w:tc>
      </w:tr>
      <w:tr w:rsidR="00C7401B" w:rsidTr="00155140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155140" w:rsidRDefault="009C21DD">
            <w:pPr>
              <w:spacing w:after="0" w:line="240" w:lineRule="auto"/>
              <w:jc w:val="center"/>
            </w:pPr>
            <w:r w:rsidRPr="00155140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Старая </w:t>
            </w:r>
            <w:proofErr w:type="spellStart"/>
            <w:r w:rsidRPr="00155140">
              <w:rPr>
                <w:rFonts w:ascii="Times New Roman" w:eastAsia="Times New Roman" w:hAnsi="Times New Roman" w:cs="Times New Roman"/>
                <w:color w:val="000000"/>
                <w:sz w:val="26"/>
              </w:rPr>
              <w:t>Салаусь</w:t>
            </w:r>
            <w:proofErr w:type="spellEnd"/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8B4018" w:rsidRDefault="008B4018">
            <w:pPr>
              <w:spacing w:after="0" w:line="240" w:lineRule="auto"/>
              <w:jc w:val="center"/>
            </w:pPr>
            <w:r w:rsidRPr="008B4018">
              <w:t>62196</w:t>
            </w:r>
          </w:p>
        </w:tc>
      </w:tr>
      <w:tr w:rsidR="00C7401B" w:rsidTr="00155140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9D32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Новая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Салаусь</w:t>
            </w:r>
            <w:proofErr w:type="spellEnd"/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8B4018" w:rsidRDefault="008B4018">
            <w:pPr>
              <w:spacing w:after="0" w:line="240" w:lineRule="auto"/>
              <w:jc w:val="center"/>
            </w:pPr>
            <w:r w:rsidRPr="008B4018">
              <w:t>13432</w:t>
            </w:r>
          </w:p>
        </w:tc>
      </w:tr>
      <w:tr w:rsidR="00C7401B" w:rsidTr="00155140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9D322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Сардыган</w:t>
            </w:r>
            <w:proofErr w:type="spellEnd"/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8B4018" w:rsidRDefault="008B4018">
            <w:pPr>
              <w:spacing w:after="0" w:line="240" w:lineRule="auto"/>
              <w:jc w:val="center"/>
            </w:pPr>
            <w:r w:rsidRPr="008B4018">
              <w:t>15768</w:t>
            </w:r>
          </w:p>
        </w:tc>
      </w:tr>
      <w:tr w:rsidR="00C7401B" w:rsidTr="00155140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9D322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Биктяшево</w:t>
            </w:r>
            <w:proofErr w:type="spellEnd"/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8B4018" w:rsidRDefault="008B4018">
            <w:pPr>
              <w:spacing w:after="0" w:line="240" w:lineRule="auto"/>
              <w:jc w:val="center"/>
            </w:pPr>
            <w:r w:rsidRPr="008B4018">
              <w:t>12380</w:t>
            </w:r>
          </w:p>
        </w:tc>
      </w:tr>
    </w:tbl>
    <w:p w:rsidR="00C7401B" w:rsidRDefault="008453A3">
      <w:pPr>
        <w:spacing w:before="120"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Представленные объемы приняты на основании данных о производительности насосного оборудования с учетом фактического потребления электроэнергии на подъем (перекачку) воды.</w:t>
      </w:r>
    </w:p>
    <w:p w:rsidR="00C7401B" w:rsidRDefault="00C7401B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2.3.10.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питьевой, технической воды с учетом данных о перспективном потреблении питьевой, технической воды абонентами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Результаты анализа прогноза распределения расходов воды на водоснабжение по типам абонентов приведены в таб. 2.3.10.1</w:t>
      </w:r>
    </w:p>
    <w:p w:rsidR="00C7401B" w:rsidRDefault="00C7401B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</w:rPr>
      </w:pPr>
    </w:p>
    <w:p w:rsidR="00C7401B" w:rsidRDefault="008453A3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Таб. 2.3.10.1. Результаты анализа </w:t>
      </w:r>
      <w:r>
        <w:rPr>
          <w:rFonts w:ascii="Times New Roman" w:eastAsia="Times New Roman" w:hAnsi="Times New Roman" w:cs="Times New Roman"/>
          <w:sz w:val="26"/>
        </w:rPr>
        <w:br/>
        <w:t>распределения расходов воды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8"/>
        <w:gridCol w:w="1215"/>
        <w:gridCol w:w="2652"/>
        <w:gridCol w:w="2315"/>
        <w:gridCol w:w="2093"/>
      </w:tblGrid>
      <w:tr w:rsidR="00C7401B"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№ п.п.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Год</w:t>
            </w:r>
          </w:p>
        </w:tc>
        <w:tc>
          <w:tcPr>
            <w:tcW w:w="7647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Водоснабжение</w:t>
            </w:r>
          </w:p>
        </w:tc>
      </w:tr>
      <w:tr w:rsidR="00C7401B"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Население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Бюджетные </w:t>
            </w:r>
          </w:p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организации</w:t>
            </w: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Прочие</w:t>
            </w:r>
          </w:p>
        </w:tc>
      </w:tr>
      <w:tr w:rsidR="00C7401B"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C740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тыс. 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/год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тыс. 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/год</w:t>
            </w: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тыс. 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/год</w:t>
            </w:r>
          </w:p>
        </w:tc>
      </w:tr>
      <w:tr w:rsidR="00C7401B">
        <w:tc>
          <w:tcPr>
            <w:tcW w:w="131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AB26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2014</w:t>
            </w:r>
          </w:p>
        </w:tc>
        <w:tc>
          <w:tcPr>
            <w:tcW w:w="29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B04677" w:rsidRDefault="008453A3">
            <w:pPr>
              <w:spacing w:after="0" w:line="240" w:lineRule="auto"/>
              <w:jc w:val="center"/>
              <w:rPr>
                <w:b/>
              </w:rPr>
            </w:pPr>
            <w:r w:rsidRPr="00B046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73,4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B04677" w:rsidRDefault="008453A3">
            <w:pPr>
              <w:spacing w:after="0" w:line="240" w:lineRule="auto"/>
              <w:jc w:val="center"/>
              <w:rPr>
                <w:b/>
              </w:rPr>
            </w:pPr>
            <w:r w:rsidRPr="00B046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9,1</w:t>
            </w: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B04677" w:rsidRDefault="008453A3">
            <w:pPr>
              <w:spacing w:after="0" w:line="240" w:lineRule="auto"/>
              <w:jc w:val="center"/>
              <w:rPr>
                <w:b/>
              </w:rPr>
            </w:pPr>
            <w:r w:rsidRPr="00B046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11,9</w:t>
            </w:r>
          </w:p>
        </w:tc>
      </w:tr>
      <w:tr w:rsidR="00C7401B">
        <w:tc>
          <w:tcPr>
            <w:tcW w:w="131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2020</w:t>
            </w:r>
          </w:p>
        </w:tc>
        <w:tc>
          <w:tcPr>
            <w:tcW w:w="29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B04677" w:rsidRDefault="008453A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04677">
              <w:rPr>
                <w:rFonts w:ascii="Calibri" w:eastAsia="Calibri" w:hAnsi="Calibri" w:cs="Calibri"/>
                <w:b/>
              </w:rPr>
              <w:t>83,5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B04677" w:rsidRDefault="008453A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04677">
              <w:rPr>
                <w:rFonts w:ascii="Calibri" w:eastAsia="Calibri" w:hAnsi="Calibri" w:cs="Calibri"/>
                <w:b/>
              </w:rPr>
              <w:t>10,2</w:t>
            </w: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B04677" w:rsidRDefault="008453A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04677">
              <w:rPr>
                <w:rFonts w:ascii="Calibri" w:eastAsia="Calibri" w:hAnsi="Calibri" w:cs="Calibri"/>
                <w:b/>
              </w:rPr>
              <w:t>13,0</w:t>
            </w:r>
          </w:p>
        </w:tc>
      </w:tr>
      <w:tr w:rsidR="00C7401B">
        <w:tc>
          <w:tcPr>
            <w:tcW w:w="131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2035</w:t>
            </w:r>
          </w:p>
        </w:tc>
        <w:tc>
          <w:tcPr>
            <w:tcW w:w="29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B04677" w:rsidRDefault="008453A3">
            <w:pPr>
              <w:spacing w:after="0" w:line="240" w:lineRule="auto"/>
              <w:jc w:val="center"/>
              <w:rPr>
                <w:b/>
              </w:rPr>
            </w:pPr>
            <w:r w:rsidRPr="00B046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101,4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B04677" w:rsidRDefault="008453A3">
            <w:pPr>
              <w:spacing w:after="0" w:line="240" w:lineRule="auto"/>
              <w:jc w:val="center"/>
              <w:rPr>
                <w:b/>
              </w:rPr>
            </w:pPr>
            <w:r w:rsidRPr="00B046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12,6</w:t>
            </w: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B04677" w:rsidRDefault="008453A3">
            <w:pPr>
              <w:spacing w:after="0" w:line="240" w:lineRule="auto"/>
              <w:jc w:val="center"/>
              <w:rPr>
                <w:b/>
              </w:rPr>
            </w:pPr>
            <w:r w:rsidRPr="00B046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16</w:t>
            </w:r>
          </w:p>
        </w:tc>
      </w:tr>
    </w:tbl>
    <w:p w:rsidR="00C7401B" w:rsidRDefault="00C740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7401B" w:rsidRDefault="00C740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2.3.12. Перспективные балансы водоснабжения и водоотведения (общий – баланс подачи и реализации питьевой, технической воды, территориальный – баланс подачи питьевой, технической воды по технологическим зонам водоснабжения, структурный - баланс реализации питьевой, технической воды по группам абонентов)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Результаты анализа общего, территориального и структурного водного баланса подачи и реализации воды на 2035 год приведены в таб. 2.3.12.1, 2.3.12.2, 2.3.12.3. </w:t>
      </w:r>
    </w:p>
    <w:p w:rsidR="00C7401B" w:rsidRDefault="008453A3">
      <w:pPr>
        <w:spacing w:after="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Таб. 2.3.12.1. Общий баланс подачи и </w:t>
      </w:r>
      <w:r>
        <w:rPr>
          <w:rFonts w:ascii="Times New Roman" w:eastAsia="Times New Roman" w:hAnsi="Times New Roman" w:cs="Times New Roman"/>
          <w:sz w:val="26"/>
        </w:rPr>
        <w:br/>
        <w:t>реализации питьевой воды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1"/>
        <w:gridCol w:w="3433"/>
        <w:gridCol w:w="2283"/>
        <w:gridCol w:w="2316"/>
      </w:tblGrid>
      <w:tr w:rsidR="00C7401B"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№ п.п.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Статья расхода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Единица измерения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Значение</w:t>
            </w:r>
          </w:p>
        </w:tc>
      </w:tr>
      <w:tr w:rsidR="00C7401B">
        <w:tc>
          <w:tcPr>
            <w:tcW w:w="15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37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</w:p>
        </w:tc>
        <w:tc>
          <w:tcPr>
            <w:tcW w:w="244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</w:t>
            </w:r>
          </w:p>
        </w:tc>
        <w:tc>
          <w:tcPr>
            <w:tcW w:w="2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</w:t>
            </w:r>
          </w:p>
        </w:tc>
      </w:tr>
      <w:tr w:rsidR="00C7401B">
        <w:tc>
          <w:tcPr>
            <w:tcW w:w="15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37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Объем поднятой воды</w:t>
            </w:r>
          </w:p>
        </w:tc>
        <w:tc>
          <w:tcPr>
            <w:tcW w:w="244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тыс.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</w:p>
        </w:tc>
        <w:tc>
          <w:tcPr>
            <w:tcW w:w="2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B04677" w:rsidRDefault="008453A3">
            <w:pPr>
              <w:spacing w:after="0" w:line="240" w:lineRule="auto"/>
              <w:jc w:val="center"/>
              <w:rPr>
                <w:b/>
              </w:rPr>
            </w:pPr>
            <w:r w:rsidRPr="00B046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100</w:t>
            </w:r>
          </w:p>
        </w:tc>
      </w:tr>
      <w:tr w:rsidR="00C7401B">
        <w:tc>
          <w:tcPr>
            <w:tcW w:w="15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</w:p>
        </w:tc>
        <w:tc>
          <w:tcPr>
            <w:tcW w:w="37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Объем отпуска в сеть</w:t>
            </w:r>
          </w:p>
        </w:tc>
        <w:tc>
          <w:tcPr>
            <w:tcW w:w="244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тыс.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</w:p>
        </w:tc>
        <w:tc>
          <w:tcPr>
            <w:tcW w:w="2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B04677" w:rsidRDefault="008453A3">
            <w:pPr>
              <w:spacing w:after="0" w:line="240" w:lineRule="auto"/>
              <w:jc w:val="center"/>
              <w:rPr>
                <w:b/>
              </w:rPr>
            </w:pPr>
            <w:r w:rsidRPr="00B046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93,7</w:t>
            </w:r>
          </w:p>
        </w:tc>
      </w:tr>
      <w:tr w:rsidR="00C7401B">
        <w:tc>
          <w:tcPr>
            <w:tcW w:w="15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</w:t>
            </w:r>
          </w:p>
        </w:tc>
        <w:tc>
          <w:tcPr>
            <w:tcW w:w="37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Объем потерь ХПВ</w:t>
            </w:r>
          </w:p>
        </w:tc>
        <w:tc>
          <w:tcPr>
            <w:tcW w:w="244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тыс.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</w:p>
        </w:tc>
        <w:tc>
          <w:tcPr>
            <w:tcW w:w="2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B04677" w:rsidRDefault="008453A3">
            <w:pPr>
              <w:spacing w:after="0" w:line="240" w:lineRule="auto"/>
              <w:jc w:val="center"/>
              <w:rPr>
                <w:b/>
              </w:rPr>
            </w:pPr>
            <w:r w:rsidRPr="00B046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6,28</w:t>
            </w:r>
          </w:p>
        </w:tc>
      </w:tr>
      <w:tr w:rsidR="00C7401B">
        <w:tc>
          <w:tcPr>
            <w:tcW w:w="15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</w:t>
            </w:r>
          </w:p>
        </w:tc>
        <w:tc>
          <w:tcPr>
            <w:tcW w:w="37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Объем потерь ХПВ</w:t>
            </w:r>
          </w:p>
        </w:tc>
        <w:tc>
          <w:tcPr>
            <w:tcW w:w="244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%</w:t>
            </w:r>
          </w:p>
        </w:tc>
        <w:tc>
          <w:tcPr>
            <w:tcW w:w="2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B04677" w:rsidRDefault="008453A3">
            <w:pPr>
              <w:spacing w:after="0" w:line="240" w:lineRule="auto"/>
              <w:jc w:val="center"/>
              <w:rPr>
                <w:b/>
              </w:rPr>
            </w:pPr>
            <w:r w:rsidRPr="00B046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6,28</w:t>
            </w:r>
          </w:p>
        </w:tc>
      </w:tr>
      <w:tr w:rsidR="00C7401B">
        <w:tc>
          <w:tcPr>
            <w:tcW w:w="15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5</w:t>
            </w:r>
          </w:p>
        </w:tc>
        <w:tc>
          <w:tcPr>
            <w:tcW w:w="37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Объем полезного отпуска ХПВ потребителям</w:t>
            </w:r>
          </w:p>
        </w:tc>
        <w:tc>
          <w:tcPr>
            <w:tcW w:w="244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тыс.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</w:p>
        </w:tc>
        <w:tc>
          <w:tcPr>
            <w:tcW w:w="2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B04677" w:rsidRDefault="008453A3">
            <w:pPr>
              <w:spacing w:after="0" w:line="240" w:lineRule="auto"/>
              <w:jc w:val="center"/>
              <w:rPr>
                <w:b/>
              </w:rPr>
            </w:pPr>
            <w:r w:rsidRPr="00B046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93,7</w:t>
            </w:r>
          </w:p>
        </w:tc>
      </w:tr>
    </w:tbl>
    <w:p w:rsidR="00C7401B" w:rsidRDefault="008453A3">
      <w:pPr>
        <w:spacing w:before="120" w:after="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Таб. 2.3.12.2. Территориальный </w:t>
      </w:r>
      <w:r>
        <w:rPr>
          <w:rFonts w:ascii="Times New Roman" w:eastAsia="Times New Roman" w:hAnsi="Times New Roman" w:cs="Times New Roman"/>
          <w:sz w:val="26"/>
        </w:rPr>
        <w:br/>
        <w:t>баланс подачи питьевой воды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959"/>
        <w:gridCol w:w="2268"/>
        <w:gridCol w:w="2268"/>
        <w:gridCol w:w="2268"/>
      </w:tblGrid>
      <w:tr w:rsidR="00C7401B"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№ п.п.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Наименование населенных пунктов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Расчетное водопотребление  тыс.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/год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Среднее водопотребление 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/сут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Максимальное водопотребление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/сут</w:t>
            </w:r>
          </w:p>
        </w:tc>
      </w:tr>
      <w:tr w:rsidR="00C7401B">
        <w:tc>
          <w:tcPr>
            <w:tcW w:w="82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211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01B" w:rsidRDefault="006966F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Салаус</w:t>
            </w:r>
            <w:r w:rsidR="00AB26F8">
              <w:rPr>
                <w:rFonts w:ascii="Times New Roman" w:eastAsia="Times New Roman" w:hAnsi="Times New Roman" w:cs="Times New Roman"/>
                <w:color w:val="000000"/>
                <w:sz w:val="26"/>
              </w:rPr>
              <w:t>ское</w:t>
            </w:r>
            <w:proofErr w:type="spellEnd"/>
            <w:r w:rsidR="00AB26F8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СП</w:t>
            </w:r>
          </w:p>
        </w:tc>
        <w:tc>
          <w:tcPr>
            <w:tcW w:w="244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01B" w:rsidRPr="00B04677" w:rsidRDefault="001551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156</w:t>
            </w:r>
          </w:p>
        </w:tc>
        <w:tc>
          <w:tcPr>
            <w:tcW w:w="244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01B" w:rsidRPr="00B04677" w:rsidRDefault="008453A3">
            <w:pPr>
              <w:spacing w:after="0" w:line="240" w:lineRule="auto"/>
              <w:jc w:val="center"/>
              <w:rPr>
                <w:b/>
              </w:rPr>
            </w:pPr>
            <w:r w:rsidRPr="00B046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256</w:t>
            </w:r>
          </w:p>
        </w:tc>
        <w:tc>
          <w:tcPr>
            <w:tcW w:w="244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01B" w:rsidRPr="00B04677" w:rsidRDefault="008453A3">
            <w:pPr>
              <w:spacing w:after="0" w:line="240" w:lineRule="auto"/>
              <w:jc w:val="center"/>
              <w:rPr>
                <w:b/>
              </w:rPr>
            </w:pPr>
            <w:r w:rsidRPr="00B046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300</w:t>
            </w:r>
          </w:p>
        </w:tc>
      </w:tr>
    </w:tbl>
    <w:p w:rsidR="008B4018" w:rsidRDefault="008B4018">
      <w:pPr>
        <w:spacing w:before="120" w:after="0"/>
        <w:jc w:val="right"/>
        <w:rPr>
          <w:rFonts w:ascii="Times New Roman" w:eastAsia="Times New Roman" w:hAnsi="Times New Roman" w:cs="Times New Roman"/>
          <w:sz w:val="26"/>
        </w:rPr>
      </w:pPr>
    </w:p>
    <w:p w:rsidR="008B4018" w:rsidRDefault="008B4018">
      <w:pPr>
        <w:spacing w:before="120" w:after="0"/>
        <w:jc w:val="right"/>
        <w:rPr>
          <w:rFonts w:ascii="Times New Roman" w:eastAsia="Times New Roman" w:hAnsi="Times New Roman" w:cs="Times New Roman"/>
          <w:sz w:val="26"/>
        </w:rPr>
      </w:pPr>
    </w:p>
    <w:p w:rsidR="00C7401B" w:rsidRDefault="008453A3">
      <w:pPr>
        <w:spacing w:before="120" w:after="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Таб. 2.3.12.3 Структурный баланс </w:t>
      </w:r>
      <w:r>
        <w:rPr>
          <w:rFonts w:ascii="Times New Roman" w:eastAsia="Times New Roman" w:hAnsi="Times New Roman" w:cs="Times New Roman"/>
          <w:sz w:val="26"/>
        </w:rPr>
        <w:br/>
        <w:t>реализации питьевой воды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1936"/>
        <w:gridCol w:w="2273"/>
        <w:gridCol w:w="2254"/>
        <w:gridCol w:w="2280"/>
      </w:tblGrid>
      <w:tr w:rsidR="00C7401B"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№ п.п.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Наименование потребителей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Расчетное водопотребление, тыс.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/год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Среднее водопотребление, 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/сут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Максимальное водопотребление, 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/сут</w:t>
            </w:r>
          </w:p>
        </w:tc>
      </w:tr>
      <w:tr w:rsidR="00C7401B">
        <w:tc>
          <w:tcPr>
            <w:tcW w:w="93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21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Население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B04677" w:rsidRDefault="001551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140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Pr="00B04677" w:rsidRDefault="008453A3">
            <w:pPr>
              <w:spacing w:after="0"/>
              <w:jc w:val="center"/>
              <w:rPr>
                <w:b/>
              </w:rPr>
            </w:pPr>
            <w:r w:rsidRPr="00B046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201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B04677" w:rsidRDefault="008453A3">
            <w:pPr>
              <w:spacing w:after="0"/>
              <w:jc w:val="center"/>
              <w:rPr>
                <w:b/>
              </w:rPr>
            </w:pPr>
            <w:r w:rsidRPr="00B046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300</w:t>
            </w:r>
          </w:p>
        </w:tc>
      </w:tr>
      <w:tr w:rsidR="00C7401B">
        <w:tc>
          <w:tcPr>
            <w:tcW w:w="93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</w:p>
        </w:tc>
        <w:tc>
          <w:tcPr>
            <w:tcW w:w="21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Бюджетные организации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B04677" w:rsidRDefault="001551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12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Pr="00B04677" w:rsidRDefault="008453A3">
            <w:pPr>
              <w:spacing w:after="0"/>
              <w:jc w:val="center"/>
              <w:rPr>
                <w:b/>
              </w:rPr>
            </w:pPr>
            <w:r w:rsidRPr="00B046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24,9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B04677" w:rsidRDefault="008453A3">
            <w:pPr>
              <w:spacing w:after="0"/>
              <w:jc w:val="center"/>
              <w:rPr>
                <w:b/>
              </w:rPr>
            </w:pPr>
            <w:r w:rsidRPr="00B046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31</w:t>
            </w:r>
          </w:p>
        </w:tc>
      </w:tr>
      <w:tr w:rsidR="00C7401B">
        <w:tc>
          <w:tcPr>
            <w:tcW w:w="93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</w:t>
            </w:r>
          </w:p>
        </w:tc>
        <w:tc>
          <w:tcPr>
            <w:tcW w:w="21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Default="008453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Прочие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B04677" w:rsidRDefault="008453A3">
            <w:pPr>
              <w:spacing w:after="0" w:line="240" w:lineRule="auto"/>
              <w:jc w:val="center"/>
              <w:rPr>
                <w:b/>
              </w:rPr>
            </w:pPr>
            <w:r w:rsidRPr="00B046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11,9</w:t>
            </w:r>
          </w:p>
        </w:tc>
        <w:tc>
          <w:tcPr>
            <w:tcW w:w="236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01B" w:rsidRPr="00B04677" w:rsidRDefault="008453A3">
            <w:pPr>
              <w:spacing w:after="0"/>
              <w:jc w:val="center"/>
              <w:rPr>
                <w:b/>
              </w:rPr>
            </w:pPr>
            <w:r w:rsidRPr="00B046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32,6</w:t>
            </w:r>
          </w:p>
        </w:tc>
        <w:tc>
          <w:tcPr>
            <w:tcW w:w="24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401B" w:rsidRPr="00B04677" w:rsidRDefault="008453A3">
            <w:pPr>
              <w:spacing w:after="0"/>
              <w:jc w:val="center"/>
              <w:rPr>
                <w:b/>
              </w:rPr>
            </w:pPr>
            <w:r w:rsidRPr="00B046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40</w:t>
            </w:r>
          </w:p>
        </w:tc>
      </w:tr>
    </w:tbl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2.3.14. Наименование организации, которая наделена статусом гарантирующей организации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Анализ ситуации в муниципальном образовании показал, что в настоящий момент на территории мун</w:t>
      </w:r>
      <w:r w:rsidR="00155140">
        <w:rPr>
          <w:rFonts w:ascii="Times New Roman" w:eastAsia="Times New Roman" w:hAnsi="Times New Roman" w:cs="Times New Roman"/>
          <w:sz w:val="26"/>
        </w:rPr>
        <w:t>иципального образования ООО СХП «Татарстан»</w:t>
      </w:r>
      <w:r>
        <w:rPr>
          <w:rFonts w:ascii="Times New Roman" w:eastAsia="Times New Roman" w:hAnsi="Times New Roman" w:cs="Times New Roman"/>
          <w:sz w:val="26"/>
        </w:rPr>
        <w:t xml:space="preserve"> наделено статусом гарантирующей организации.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2.4. Предложения по строительству, реконструкции и модернизации объектов централизованных систем водоснабжения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2.4.1. Перечень основных мероприятий по реализации схем водоснабжения с разбивкой по годам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 результатам анализа сведений о системе водоснабжения, планов администрации муниципального образования, программ ресурсоснабжающих организаций рекомендованы следующие мероприятия:</w:t>
      </w:r>
    </w:p>
    <w:p w:rsidR="00C7401B" w:rsidRDefault="00F461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 первый этап 2015</w:t>
      </w:r>
      <w:r w:rsidR="008453A3">
        <w:rPr>
          <w:rFonts w:ascii="Times New Roman" w:eastAsia="Times New Roman" w:hAnsi="Times New Roman" w:cs="Times New Roman"/>
          <w:sz w:val="26"/>
        </w:rPr>
        <w:t>-2020 год: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Санитарная уборка на территории ЗСО строгого режима всех скважин.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Благоустройство зон первого пояса на всех скважинах.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Замена ветхих водопроводных сетей.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Модернизация водопроводных колодцев, водоразборных колонок.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Замена насосного оборудования водоподъемных труб.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Реконструкция или замена водонапорных башен – 3.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Проверка герметичности устья скважины,  дополнительная цементация устья.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Строительство станции умягчения воды.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Создание системы диспетчеризации и автоматического управления.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Проведение технического аудита сетей водоснабжения.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 второй этап 2021-2035 год: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Санитарная уборка на территории ЗСО всех скважин.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Контроль состава подземных вод согласно план-графика.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Замена ветхих водопроводных сетей.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Реконструкция или замена водонапорных башен – 0.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Установка новых водонапорных башен, резервуаров чистой воды –1.</w:t>
      </w:r>
    </w:p>
    <w:p w:rsidR="00C7401B" w:rsidRDefault="008453A3">
      <w:pPr>
        <w:numPr>
          <w:ilvl w:val="0"/>
          <w:numId w:val="16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Строительство сетей водоснабжения.</w:t>
      </w:r>
    </w:p>
    <w:p w:rsidR="00C7401B" w:rsidRDefault="008453A3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2.4.2.1. Обеспечение подачи абонентам определенного объема питьевой воды установленного качества</w:t>
      </w:r>
    </w:p>
    <w:p w:rsidR="00C7401B" w:rsidRDefault="008453A3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Проведенный анализ показал, что к 201</w:t>
      </w:r>
      <w:r w:rsidR="00F461B4">
        <w:rPr>
          <w:rFonts w:ascii="Times New Roman" w:eastAsia="Times New Roman" w:hAnsi="Times New Roman" w:cs="Times New Roman"/>
          <w:sz w:val="26"/>
        </w:rPr>
        <w:t>4</w:t>
      </w:r>
      <w:r>
        <w:rPr>
          <w:rFonts w:ascii="Times New Roman" w:eastAsia="Times New Roman" w:hAnsi="Times New Roman" w:cs="Times New Roman"/>
          <w:sz w:val="26"/>
        </w:rPr>
        <w:t xml:space="preserve"> году дебит скважин сократился по сравнению с паспортным. Начиная с 2005 года, проводились попытки восстановить проектный дебит скважин промывкой, но проделанная работа видимого эффекта не принесла. Для обеспечения надежности питьевого водоснабжения </w:t>
      </w:r>
      <w:proofErr w:type="spellStart"/>
      <w:r w:rsidR="006966FD">
        <w:rPr>
          <w:rFonts w:ascii="Times New Roman" w:eastAsia="Times New Roman" w:hAnsi="Times New Roman" w:cs="Times New Roman"/>
          <w:sz w:val="26"/>
        </w:rPr>
        <w:t>Салаус</w:t>
      </w:r>
      <w:r w:rsidR="00F461B4">
        <w:rPr>
          <w:rFonts w:ascii="Times New Roman" w:eastAsia="Times New Roman" w:hAnsi="Times New Roman" w:cs="Times New Roman"/>
          <w:sz w:val="26"/>
        </w:rPr>
        <w:t>ского</w:t>
      </w:r>
      <w:proofErr w:type="spellEnd"/>
      <w:r w:rsidR="00F461B4">
        <w:rPr>
          <w:rFonts w:ascii="Times New Roman" w:eastAsia="Times New Roman" w:hAnsi="Times New Roman" w:cs="Times New Roman"/>
          <w:sz w:val="26"/>
        </w:rPr>
        <w:t xml:space="preserve"> СП </w:t>
      </w:r>
      <w:r>
        <w:rPr>
          <w:rFonts w:ascii="Times New Roman" w:eastAsia="Times New Roman" w:hAnsi="Times New Roman" w:cs="Times New Roman"/>
          <w:sz w:val="26"/>
        </w:rPr>
        <w:t>предлагается:</w:t>
      </w:r>
    </w:p>
    <w:p w:rsidR="00C7401B" w:rsidRDefault="008453A3">
      <w:pPr>
        <w:numPr>
          <w:ilvl w:val="0"/>
          <w:numId w:val="17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Модернизация водозаборов с бурением скважин.</w:t>
      </w:r>
    </w:p>
    <w:p w:rsidR="00C7401B" w:rsidRDefault="008453A3">
      <w:pPr>
        <w:numPr>
          <w:ilvl w:val="0"/>
          <w:numId w:val="17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Замена насосного оборудования водоподъемных труб.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2.4.2.2. Обеспечение водоснабжения объектов перспективной застройки населенного пункта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результате проведенного анализа системы водоснабжения </w:t>
      </w:r>
      <w:proofErr w:type="spellStart"/>
      <w:r w:rsidR="006966FD">
        <w:rPr>
          <w:rFonts w:ascii="Times New Roman" w:eastAsia="Times New Roman" w:hAnsi="Times New Roman" w:cs="Times New Roman"/>
          <w:sz w:val="26"/>
        </w:rPr>
        <w:t>Салаус</w:t>
      </w:r>
      <w:r w:rsidR="00F461B4">
        <w:rPr>
          <w:rFonts w:ascii="Times New Roman" w:eastAsia="Times New Roman" w:hAnsi="Times New Roman" w:cs="Times New Roman"/>
          <w:sz w:val="26"/>
        </w:rPr>
        <w:t>ского</w:t>
      </w:r>
      <w:proofErr w:type="spellEnd"/>
      <w:r w:rsidR="00F461B4">
        <w:rPr>
          <w:rFonts w:ascii="Times New Roman" w:eastAsia="Times New Roman" w:hAnsi="Times New Roman" w:cs="Times New Roman"/>
          <w:sz w:val="26"/>
        </w:rPr>
        <w:t xml:space="preserve"> СП</w:t>
      </w:r>
      <w:r>
        <w:rPr>
          <w:rFonts w:ascii="Times New Roman" w:eastAsia="Times New Roman" w:hAnsi="Times New Roman" w:cs="Times New Roman"/>
          <w:sz w:val="26"/>
        </w:rPr>
        <w:t xml:space="preserve"> выявлена необходимость строительства новых сетей водоснабжения на территориях не обеспеченных системами водоснабжения, а так же на участках перспективного строительства ввиду наличия в муниципальном образовании планов по подключению новых абонентов к централизованной сети водоснабжения. </w:t>
      </w:r>
    </w:p>
    <w:p w:rsidR="00C7401B" w:rsidRDefault="00C74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</w:p>
    <w:p w:rsidR="00C7401B" w:rsidRDefault="00C74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качестве мер, направленных на снижение потерь воды предложены следующие мероприятия:</w:t>
      </w:r>
    </w:p>
    <w:p w:rsidR="00C7401B" w:rsidRDefault="008453A3">
      <w:pPr>
        <w:numPr>
          <w:ilvl w:val="0"/>
          <w:numId w:val="18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Проведение технического аудита сетей водоснабжения.</w:t>
      </w:r>
    </w:p>
    <w:p w:rsidR="00C7401B" w:rsidRDefault="008453A3">
      <w:pPr>
        <w:numPr>
          <w:ilvl w:val="0"/>
          <w:numId w:val="18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Замена ветхих водопроводных сетей.</w:t>
      </w:r>
    </w:p>
    <w:p w:rsidR="00C7401B" w:rsidRDefault="008453A3">
      <w:pPr>
        <w:numPr>
          <w:ilvl w:val="0"/>
          <w:numId w:val="18"/>
        </w:numPr>
        <w:spacing w:after="0"/>
        <w:ind w:left="851" w:hanging="28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Создание системы диспетчеризации и автоматического управления.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2.4.2.4. Выполнение мероприятий, направленных на обеспечение соответствия качества питьевой воды требованиям законодательства Российской Федерации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Анализ показал, что в настоящее время жесткость воды по некоторым скважинам составляет 6,9-32 мг/л, что превышает предельно допустимые нормы. В качестве мер, направленных на снижение жесткости воды, предложены следующие мероприятия:</w:t>
      </w:r>
    </w:p>
    <w:p w:rsidR="00C7401B" w:rsidRDefault="008453A3">
      <w:pPr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Строительство станции умягчения воды для снижения жесткости воды до 7,0 мг/л.</w:t>
      </w:r>
    </w:p>
    <w:p w:rsidR="00C7401B" w:rsidRDefault="008453A3">
      <w:pPr>
        <w:numPr>
          <w:ilvl w:val="0"/>
          <w:numId w:val="19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Проведение контроля состава подземных вод согласно план-графика.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2.4.3. Сведения о вновь строящихся, реконструируемых и предлагаемых к выводу из эксплуатации объектах системы водоснабжения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Проведенный анализ ситуации в муниципальном образовании показал необходимость строительства системы умягчения воды. 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 выводу из эксплуатации объектов системы водоснабжения не планируется.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Проведенный анализ ситуации в муниципальном образовании показал необходимость внедрения новых высокоэффективных энергосберегающих технологий, а именно создание современной автоматизированной системы оперативного диспетчерского управления  водоснабжением городского поселения.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Частотные преобразователи снижают потребление электроэнергии до 30%, обеспечивают плавный режим работы электродвигателей насосных агрегатов и исключают гидроудары, одновременно достигнут эффект круглосуточного бесперебойного водоснабжения на верхних этажах жилых домов.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Основными результатами внедрения АСОДУ является:</w:t>
      </w:r>
    </w:p>
    <w:p w:rsidR="00C7401B" w:rsidRDefault="008453A3">
      <w:pPr>
        <w:numPr>
          <w:ilvl w:val="0"/>
          <w:numId w:val="20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Поддержание заданного технологического режима и нормальные условия работы сооружений, установок, основного и вспомогательного оборудования и коммуникаций; контроля состава подземных вод согласно план-графика.</w:t>
      </w:r>
    </w:p>
    <w:p w:rsidR="00C7401B" w:rsidRDefault="008453A3">
      <w:pPr>
        <w:numPr>
          <w:ilvl w:val="0"/>
          <w:numId w:val="20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Сигнализация отклонений и нарушений от заданного технологического режима и нормальных условий работы сооружений, установок, оборудования и коммуникаций.</w:t>
      </w:r>
    </w:p>
    <w:p w:rsidR="00C7401B" w:rsidRDefault="008453A3">
      <w:pPr>
        <w:numPr>
          <w:ilvl w:val="0"/>
          <w:numId w:val="20"/>
        </w:numPr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Сигнализация возникновения аварийных ситуаций на контролируемых объектах.</w:t>
      </w:r>
    </w:p>
    <w:p w:rsidR="00C7401B" w:rsidRDefault="008453A3">
      <w:pPr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A"/>
          <w:sz w:val="26"/>
          <w:shd w:val="clear" w:color="auto" w:fill="FFFF00"/>
        </w:rPr>
      </w:pPr>
      <w:r>
        <w:rPr>
          <w:rFonts w:ascii="Times New Roman" w:eastAsia="Times New Roman" w:hAnsi="Times New Roman" w:cs="Times New Roman"/>
          <w:sz w:val="26"/>
        </w:rPr>
        <w:t>- Возможность оперативного устранения отклонений и нарушений от заданных условий.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2.4.6. Описание вариантов маршрутов прохождения трубопроводов (трасс) по территории </w:t>
      </w:r>
      <w:proofErr w:type="spellStart"/>
      <w:r w:rsidR="006966FD">
        <w:rPr>
          <w:rFonts w:ascii="Times New Roman" w:eastAsia="Times New Roman" w:hAnsi="Times New Roman" w:cs="Times New Roman"/>
          <w:b/>
          <w:sz w:val="26"/>
        </w:rPr>
        <w:t>Салаус</w:t>
      </w:r>
      <w:r>
        <w:rPr>
          <w:rFonts w:ascii="Times New Roman" w:eastAsia="Times New Roman" w:hAnsi="Times New Roman" w:cs="Times New Roman"/>
          <w:b/>
          <w:sz w:val="26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СП и их обоснование</w:t>
      </w:r>
    </w:p>
    <w:p w:rsidR="00C7401B" w:rsidRDefault="008453A3">
      <w:pPr>
        <w:spacing w:after="0"/>
        <w:ind w:firstLine="567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Анализ вариантов маршрутов прохождения трубопроводов (трасс) по территории </w:t>
      </w:r>
      <w:r>
        <w:rPr>
          <w:rFonts w:ascii="Times New Roman" w:eastAsia="Times New Roman" w:hAnsi="Times New Roman" w:cs="Times New Roman"/>
          <w:sz w:val="26"/>
        </w:rPr>
        <w:br/>
        <w:t>показал, что на перспективу сохраняются существующие маршруты прохождения трубопроводов по территории МО.  Новые трубопроводы прокладываются вдоль проезжих частей автомобильных дорог, для оперативного доступа, в случае возникновения аварийных ситуаций. Варианты прохождения трубопроводов отображены в Приложении 1 к схеме водоснабжения и водоотведения пгт. Балтаси.</w:t>
      </w:r>
    </w:p>
    <w:p w:rsidR="00C7401B" w:rsidRDefault="008453A3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color w:val="00000A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Точная трассировка сетей будет проводиться на стадии разработки проектов планировки участков застройки с учетом вертикальной планировки территории и гидравлических режимов сети.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2.4.8. Границы планируемых зон размещения объектов централизованных систем  холодного водоснабжения</w:t>
      </w: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2.4.9. Карты (схемы) существующего и планируемого размещения объектов централизованных систем  холодного водоснабжения</w:t>
      </w:r>
    </w:p>
    <w:p w:rsidR="00C7401B" w:rsidRDefault="008453A3">
      <w:pPr>
        <w:spacing w:after="0"/>
        <w:ind w:firstLine="567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6"/>
        </w:rPr>
        <w:t xml:space="preserve">Карты (схемы) существующего и планируемого размещения объектов централизованных систем водоснабжения приведены в Приложении 1 к схеме водоснабжения . </w:t>
      </w:r>
    </w:p>
    <w:p w:rsidR="00C7401B" w:rsidRDefault="00C7401B">
      <w:pPr>
        <w:rPr>
          <w:rFonts w:ascii="Calibri" w:eastAsia="Calibri" w:hAnsi="Calibri" w:cs="Calibri"/>
        </w:rPr>
      </w:pPr>
    </w:p>
    <w:p w:rsidR="00C7401B" w:rsidRDefault="008453A3">
      <w:pPr>
        <w:keepNext/>
        <w:keepLines/>
        <w:spacing w:before="200" w:after="24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случае выявления бесхозяйных сетей (сетей,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сети в течение тридцати дней с даты их выявления обязан определить организацию, сети которой непосредственно соединены с указанными бесхозяйными сетями, или единую ресурсоснабжающую организацию, в которую входят указанные бесхозяйные сети и которая осуществляет содержание и обслуживание указанных бесхозяйных сетей.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регулирования.</w:t>
      </w: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Проведенный анализ позволил сделать вывод, что решение по бесхозяйным сетям в муниципальном образовании не является актуальным вопросом, так как бесхозяйные сети по данным администрации в муниципальном образовании отсутствуют. </w:t>
      </w:r>
    </w:p>
    <w:p w:rsidR="00C7401B" w:rsidRDefault="00C7401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7401B" w:rsidRDefault="008453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C7401B" w:rsidRDefault="00C7401B">
      <w:pPr>
        <w:rPr>
          <w:rFonts w:ascii="Times New Roman" w:eastAsia="Times New Roman" w:hAnsi="Times New Roman" w:cs="Times New Roman"/>
          <w:b/>
          <w:sz w:val="26"/>
        </w:rPr>
      </w:pPr>
    </w:p>
    <w:p w:rsidR="00C7401B" w:rsidRDefault="00C7401B">
      <w:pPr>
        <w:rPr>
          <w:rFonts w:ascii="Times New Roman" w:eastAsia="Times New Roman" w:hAnsi="Times New Roman" w:cs="Times New Roman"/>
          <w:b/>
          <w:sz w:val="26"/>
        </w:rPr>
      </w:pPr>
    </w:p>
    <w:sectPr w:rsidR="00C7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07B"/>
    <w:multiLevelType w:val="multilevel"/>
    <w:tmpl w:val="82D80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5553E"/>
    <w:multiLevelType w:val="multilevel"/>
    <w:tmpl w:val="D966D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D4881"/>
    <w:multiLevelType w:val="multilevel"/>
    <w:tmpl w:val="9D0A2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15172"/>
    <w:multiLevelType w:val="multilevel"/>
    <w:tmpl w:val="84620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2E2795"/>
    <w:multiLevelType w:val="multilevel"/>
    <w:tmpl w:val="89A2A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E6D3E"/>
    <w:multiLevelType w:val="multilevel"/>
    <w:tmpl w:val="53F40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71AB2"/>
    <w:multiLevelType w:val="multilevel"/>
    <w:tmpl w:val="A3080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D862BA"/>
    <w:multiLevelType w:val="multilevel"/>
    <w:tmpl w:val="9E2ED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D134AD"/>
    <w:multiLevelType w:val="multilevel"/>
    <w:tmpl w:val="175EB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917021"/>
    <w:multiLevelType w:val="multilevel"/>
    <w:tmpl w:val="E8B29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D93CDF"/>
    <w:multiLevelType w:val="multilevel"/>
    <w:tmpl w:val="D124C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EE72B0"/>
    <w:multiLevelType w:val="multilevel"/>
    <w:tmpl w:val="2FA2A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654639"/>
    <w:multiLevelType w:val="multilevel"/>
    <w:tmpl w:val="8612F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A94117"/>
    <w:multiLevelType w:val="multilevel"/>
    <w:tmpl w:val="AC78E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F4762D"/>
    <w:multiLevelType w:val="hybridMultilevel"/>
    <w:tmpl w:val="6D08364C"/>
    <w:lvl w:ilvl="0" w:tplc="343A0E1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C98034D"/>
    <w:multiLevelType w:val="multilevel"/>
    <w:tmpl w:val="A5181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333C2E"/>
    <w:multiLevelType w:val="multilevel"/>
    <w:tmpl w:val="0396D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C36D73"/>
    <w:multiLevelType w:val="multilevel"/>
    <w:tmpl w:val="5B820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41630E"/>
    <w:multiLevelType w:val="multilevel"/>
    <w:tmpl w:val="9692D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7E13FB"/>
    <w:multiLevelType w:val="multilevel"/>
    <w:tmpl w:val="8DA80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9659BD"/>
    <w:multiLevelType w:val="multilevel"/>
    <w:tmpl w:val="BDACE3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2"/>
  </w:num>
  <w:num w:numId="5">
    <w:abstractNumId w:val="16"/>
  </w:num>
  <w:num w:numId="6">
    <w:abstractNumId w:val="1"/>
  </w:num>
  <w:num w:numId="7">
    <w:abstractNumId w:val="20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13"/>
  </w:num>
  <w:num w:numId="13">
    <w:abstractNumId w:val="3"/>
  </w:num>
  <w:num w:numId="14">
    <w:abstractNumId w:val="5"/>
  </w:num>
  <w:num w:numId="15">
    <w:abstractNumId w:val="19"/>
  </w:num>
  <w:num w:numId="16">
    <w:abstractNumId w:val="8"/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1B"/>
    <w:rsid w:val="000F081E"/>
    <w:rsid w:val="00155140"/>
    <w:rsid w:val="00375012"/>
    <w:rsid w:val="005E4424"/>
    <w:rsid w:val="006966FD"/>
    <w:rsid w:val="006C7071"/>
    <w:rsid w:val="00815288"/>
    <w:rsid w:val="008453A3"/>
    <w:rsid w:val="008B4018"/>
    <w:rsid w:val="008D5742"/>
    <w:rsid w:val="009C21DD"/>
    <w:rsid w:val="009D3227"/>
    <w:rsid w:val="009D632F"/>
    <w:rsid w:val="009E5908"/>
    <w:rsid w:val="00A73E41"/>
    <w:rsid w:val="00AB26F8"/>
    <w:rsid w:val="00B03F9A"/>
    <w:rsid w:val="00B04677"/>
    <w:rsid w:val="00C7401B"/>
    <w:rsid w:val="00C76A79"/>
    <w:rsid w:val="00F4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7501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7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1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8D574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paragraph" w:customStyle="1" w:styleId="a7">
    <w:name w:val="Знак Знак Знак Знак Знак Знак"/>
    <w:basedOn w:val="a"/>
    <w:rsid w:val="000F081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7501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7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1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8D574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paragraph" w:customStyle="1" w:styleId="a7">
    <w:name w:val="Знак Знак Знак Знак Знак Знак"/>
    <w:basedOn w:val="a"/>
    <w:rsid w:val="000F081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7515</Words>
  <Characters>42842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Хидая</dc:creator>
  <cp:lastModifiedBy>Хидая</cp:lastModifiedBy>
  <cp:revision>11</cp:revision>
  <cp:lastPrinted>2015-04-29T11:28:00Z</cp:lastPrinted>
  <dcterms:created xsi:type="dcterms:W3CDTF">2015-04-02T10:08:00Z</dcterms:created>
  <dcterms:modified xsi:type="dcterms:W3CDTF">2015-08-04T12:29:00Z</dcterms:modified>
</cp:coreProperties>
</file>