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13" w:rsidRDefault="00E57213" w:rsidP="00E57213">
      <w:pPr>
        <w:tabs>
          <w:tab w:val="left" w:pos="2580"/>
        </w:tabs>
        <w:jc w:val="right"/>
        <w:rPr>
          <w:sz w:val="28"/>
          <w:szCs w:val="28"/>
        </w:rPr>
      </w:pPr>
    </w:p>
    <w:p w:rsidR="00E57213" w:rsidRDefault="00E57213" w:rsidP="00E57213">
      <w:pPr>
        <w:tabs>
          <w:tab w:val="left" w:pos="2580"/>
        </w:tabs>
        <w:jc w:val="right"/>
        <w:rPr>
          <w:sz w:val="28"/>
          <w:szCs w:val="28"/>
        </w:rPr>
      </w:pPr>
    </w:p>
    <w:p w:rsidR="00D31D32" w:rsidRDefault="00D31D32" w:rsidP="00D31D32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>
        <w:rPr>
          <w:b/>
          <w:sz w:val="28"/>
          <w:szCs w:val="28"/>
        </w:rPr>
        <w:t>Балтасинский</w:t>
      </w:r>
      <w:proofErr w:type="spellEnd"/>
      <w:r>
        <w:rPr>
          <w:b/>
          <w:sz w:val="28"/>
          <w:szCs w:val="28"/>
        </w:rPr>
        <w:t xml:space="preserve"> муниципальный район, п.г.т. Балтаси, ул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енина д.46/2</w:t>
      </w:r>
    </w:p>
    <w:p w:rsidR="00D31D32" w:rsidRDefault="00D31D32" w:rsidP="00D31D32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1D32" w:rsidRDefault="00D31D32" w:rsidP="00D31D32">
      <w:pPr>
        <w:tabs>
          <w:tab w:val="left" w:pos="6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31D32" w:rsidRDefault="00D31D32" w:rsidP="00D31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Главы Совета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 от 29.07.2015г. №5 проведены публичные слушания по вопросу предоставления разрешения на условно разрешенный вид использования земельного участка и здании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ул. Ленина д.46/2, подготовленному по предложению гр.Хабибуллина Марата </w:t>
      </w:r>
      <w:proofErr w:type="spellStart"/>
      <w:r>
        <w:rPr>
          <w:sz w:val="28"/>
          <w:szCs w:val="28"/>
        </w:rPr>
        <w:t>Мансуровича</w:t>
      </w:r>
      <w:proofErr w:type="spellEnd"/>
      <w:r>
        <w:rPr>
          <w:sz w:val="28"/>
          <w:szCs w:val="28"/>
        </w:rPr>
        <w:t xml:space="preserve"> и Хабибуллиной </w:t>
      </w:r>
      <w:proofErr w:type="spellStart"/>
      <w:r>
        <w:rPr>
          <w:sz w:val="28"/>
          <w:szCs w:val="28"/>
        </w:rPr>
        <w:t>Гульшат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Наилевны</w:t>
      </w:r>
      <w:proofErr w:type="spellEnd"/>
      <w:r>
        <w:rPr>
          <w:sz w:val="28"/>
          <w:szCs w:val="28"/>
        </w:rPr>
        <w:t xml:space="preserve"> для «Предпринимательство»</w:t>
      </w:r>
    </w:p>
    <w:p w:rsidR="00D31D32" w:rsidRDefault="00D31D32" w:rsidP="00D31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Предпринимательство возможно  при предоставлении разрешения на условно разрешенный вид использования земельного участка  по адресу:  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ул.Ленина д.46/2 в зоне делового общественного и коммерческого назначения (Д-1) </w:t>
      </w:r>
    </w:p>
    <w:p w:rsidR="00D31D32" w:rsidRDefault="00D31D32" w:rsidP="00D31D32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D31D32" w:rsidRDefault="00D31D32" w:rsidP="00D31D32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D31D32" w:rsidRDefault="00D31D32" w:rsidP="00D31D32">
      <w:pPr>
        <w:tabs>
          <w:tab w:val="left" w:pos="2580"/>
        </w:tabs>
        <w:rPr>
          <w:sz w:val="28"/>
          <w:szCs w:val="28"/>
        </w:rPr>
      </w:pPr>
    </w:p>
    <w:p w:rsidR="00D31D32" w:rsidRDefault="00D31D32" w:rsidP="00D31D32">
      <w:pPr>
        <w:tabs>
          <w:tab w:val="left" w:pos="2580"/>
        </w:tabs>
        <w:rPr>
          <w:sz w:val="32"/>
          <w:szCs w:val="32"/>
        </w:rPr>
      </w:pPr>
    </w:p>
    <w:p w:rsidR="00D31D32" w:rsidRDefault="00D31D32" w:rsidP="00D31D32">
      <w:pPr>
        <w:tabs>
          <w:tab w:val="left" w:pos="2580"/>
        </w:tabs>
        <w:rPr>
          <w:sz w:val="32"/>
          <w:szCs w:val="32"/>
        </w:rPr>
      </w:pPr>
    </w:p>
    <w:p w:rsidR="00D31D32" w:rsidRDefault="00D31D32" w:rsidP="00D31D32">
      <w:pPr>
        <w:tabs>
          <w:tab w:val="left" w:pos="2580"/>
        </w:tabs>
        <w:rPr>
          <w:sz w:val="32"/>
          <w:szCs w:val="32"/>
        </w:rPr>
      </w:pPr>
    </w:p>
    <w:p w:rsidR="00D31D32" w:rsidRDefault="00D31D32" w:rsidP="00D31D32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>
        <w:rPr>
          <w:sz w:val="28"/>
          <w:szCs w:val="28"/>
        </w:rPr>
        <w:t>Председательствующий на публичных слушаниях,</w:t>
      </w:r>
    </w:p>
    <w:p w:rsidR="00D31D32" w:rsidRDefault="00D31D32" w:rsidP="00D31D32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руководитель исполнительного комитета</w:t>
      </w:r>
    </w:p>
    <w:p w:rsidR="00D31D32" w:rsidRDefault="00D31D32" w:rsidP="00D31D32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D31D32" w:rsidRDefault="00D31D32" w:rsidP="00D31D32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И.Д.Габдрахманов</w:t>
      </w:r>
      <w:proofErr w:type="spellEnd"/>
    </w:p>
    <w:p w:rsidR="00D31D32" w:rsidRDefault="00D31D32" w:rsidP="00D31D32">
      <w:pPr>
        <w:tabs>
          <w:tab w:val="left" w:pos="2580"/>
        </w:tabs>
        <w:jc w:val="right"/>
        <w:rPr>
          <w:sz w:val="28"/>
          <w:szCs w:val="28"/>
        </w:rPr>
      </w:pPr>
    </w:p>
    <w:p w:rsidR="00D31D32" w:rsidRDefault="00D31D32" w:rsidP="00D31D32">
      <w:pPr>
        <w:tabs>
          <w:tab w:val="left" w:pos="2580"/>
        </w:tabs>
        <w:rPr>
          <w:sz w:val="32"/>
          <w:szCs w:val="32"/>
        </w:rPr>
      </w:pPr>
    </w:p>
    <w:p w:rsidR="00E57213" w:rsidRDefault="00E57213" w:rsidP="00E57213">
      <w:pPr>
        <w:tabs>
          <w:tab w:val="left" w:pos="2580"/>
        </w:tabs>
        <w:rPr>
          <w:sz w:val="32"/>
          <w:szCs w:val="32"/>
        </w:rPr>
      </w:pPr>
    </w:p>
    <w:p w:rsidR="008229F8" w:rsidRDefault="008229F8"/>
    <w:sectPr w:rsidR="008229F8" w:rsidSect="00A6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E57213"/>
    <w:rsid w:val="008229F8"/>
    <w:rsid w:val="00A65294"/>
    <w:rsid w:val="00D31D32"/>
    <w:rsid w:val="00E5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2015-08-06T05:27:00Z</dcterms:created>
  <dcterms:modified xsi:type="dcterms:W3CDTF">2015-08-10T06:48:00Z</dcterms:modified>
</cp:coreProperties>
</file>