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</w:t>
      </w:r>
      <w:proofErr w:type="spellStart"/>
      <w:r w:rsidRPr="00212764">
        <w:rPr>
          <w:sz w:val="28"/>
          <w:szCs w:val="28"/>
        </w:rPr>
        <w:t>Балтасинского</w:t>
      </w:r>
      <w:proofErr w:type="spellEnd"/>
      <w:r w:rsidRPr="00212764">
        <w:rPr>
          <w:sz w:val="28"/>
          <w:szCs w:val="28"/>
        </w:rPr>
        <w:t xml:space="preserve">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580C98">
        <w:rPr>
          <w:sz w:val="28"/>
          <w:szCs w:val="28"/>
        </w:rPr>
        <w:t>4</w:t>
      </w:r>
      <w:r w:rsidR="007E307F" w:rsidRPr="00212764">
        <w:rPr>
          <w:sz w:val="28"/>
          <w:szCs w:val="28"/>
        </w:rPr>
        <w:t>-202</w:t>
      </w:r>
      <w:r w:rsidR="00336EE5">
        <w:rPr>
          <w:sz w:val="28"/>
          <w:szCs w:val="28"/>
        </w:rPr>
        <w:t>2</w:t>
      </w: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55818" w:rsidRPr="00212764" w:rsidRDefault="00580C98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06 июля</w:t>
      </w:r>
      <w:r w:rsidR="007E307F" w:rsidRPr="00C546CC">
        <w:rPr>
          <w:sz w:val="28"/>
          <w:szCs w:val="28"/>
        </w:rPr>
        <w:t xml:space="preserve"> 202</w:t>
      </w:r>
      <w:r w:rsidR="00336EE5" w:rsidRPr="00C546CC">
        <w:rPr>
          <w:sz w:val="28"/>
          <w:szCs w:val="28"/>
        </w:rPr>
        <w:t>2</w:t>
      </w:r>
      <w:r w:rsidR="00955818" w:rsidRPr="00C546CC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955818" w:rsidRPr="00212764" w:rsidRDefault="00955818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jc w:val="both"/>
        <w:rPr>
          <w:sz w:val="28"/>
          <w:szCs w:val="28"/>
        </w:rPr>
      </w:pP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bookmarkStart w:id="1" w:name="bookmark2"/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 xml:space="preserve">-заместитель главы </w:t>
      </w:r>
      <w:proofErr w:type="spellStart"/>
      <w:r w:rsidRPr="006B68A1">
        <w:rPr>
          <w:rStyle w:val="a3"/>
          <w:b w:val="0"/>
          <w:bCs/>
          <w:sz w:val="28"/>
          <w:szCs w:val="28"/>
        </w:rPr>
        <w:t>Балтасинского</w:t>
      </w:r>
      <w:proofErr w:type="spellEnd"/>
      <w:r w:rsidRPr="006B68A1">
        <w:rPr>
          <w:rStyle w:val="a3"/>
          <w:b w:val="0"/>
          <w:bCs/>
          <w:sz w:val="28"/>
          <w:szCs w:val="28"/>
        </w:rPr>
        <w:t xml:space="preserve">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Р.Х.Мухаметзянова</w:t>
      </w:r>
      <w:proofErr w:type="spellEnd"/>
      <w:r w:rsidRPr="006B68A1">
        <w:rPr>
          <w:rStyle w:val="a3"/>
          <w:b w:val="0"/>
          <w:bCs/>
          <w:sz w:val="28"/>
          <w:szCs w:val="28"/>
        </w:rPr>
        <w:t xml:space="preserve"> </w:t>
      </w:r>
      <w:proofErr w:type="gramStart"/>
      <w:r w:rsidRPr="006B68A1">
        <w:rPr>
          <w:rStyle w:val="a3"/>
          <w:b w:val="0"/>
          <w:bCs/>
          <w:sz w:val="28"/>
          <w:szCs w:val="28"/>
        </w:rPr>
        <w:t>-р</w:t>
      </w:r>
      <w:proofErr w:type="gramEnd"/>
      <w:r w:rsidRPr="006B68A1">
        <w:rPr>
          <w:rStyle w:val="a3"/>
          <w:b w:val="0"/>
          <w:bCs/>
          <w:sz w:val="28"/>
          <w:szCs w:val="28"/>
        </w:rPr>
        <w:t xml:space="preserve">уководитель аппарата </w:t>
      </w:r>
      <w:proofErr w:type="spellStart"/>
      <w:r w:rsidRPr="006B68A1">
        <w:rPr>
          <w:color w:val="000000" w:themeColor="text1"/>
          <w:sz w:val="28"/>
          <w:szCs w:val="28"/>
        </w:rPr>
        <w:t>Балтасинского</w:t>
      </w:r>
      <w:proofErr w:type="spellEnd"/>
      <w:r w:rsidRPr="006B68A1">
        <w:rPr>
          <w:color w:val="000000" w:themeColor="text1"/>
          <w:sz w:val="28"/>
          <w:szCs w:val="28"/>
        </w:rPr>
        <w:t xml:space="preserve"> районного Совета;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Pr="006B68A1">
        <w:rPr>
          <w:color w:val="000000" w:themeColor="text1"/>
          <w:sz w:val="28"/>
          <w:szCs w:val="28"/>
        </w:rPr>
        <w:t xml:space="preserve">А.И. </w:t>
      </w:r>
      <w:proofErr w:type="spellStart"/>
      <w:r w:rsidRPr="006B68A1">
        <w:rPr>
          <w:color w:val="000000" w:themeColor="text1"/>
          <w:sz w:val="28"/>
          <w:szCs w:val="28"/>
        </w:rPr>
        <w:t>Мухаметшина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Pr="006B68A1">
        <w:rPr>
          <w:color w:val="000000" w:themeColor="text1"/>
          <w:sz w:val="28"/>
          <w:szCs w:val="28"/>
        </w:rPr>
        <w:t xml:space="preserve">начальник отдела по работе с </w:t>
      </w:r>
      <w:r w:rsidR="004633EE">
        <w:rPr>
          <w:color w:val="000000" w:themeColor="text1"/>
          <w:sz w:val="28"/>
          <w:szCs w:val="28"/>
        </w:rPr>
        <w:t xml:space="preserve">кадрами и </w:t>
      </w:r>
      <w:r w:rsidRPr="006B68A1">
        <w:rPr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6B68A1">
        <w:rPr>
          <w:color w:val="000000" w:themeColor="text1"/>
          <w:sz w:val="28"/>
          <w:szCs w:val="28"/>
        </w:rPr>
        <w:t>Балтасинского</w:t>
      </w:r>
      <w:proofErr w:type="spellEnd"/>
      <w:r w:rsidRPr="006B68A1">
        <w:rPr>
          <w:color w:val="000000" w:themeColor="text1"/>
          <w:sz w:val="28"/>
          <w:szCs w:val="28"/>
        </w:rPr>
        <w:t xml:space="preserve"> районного Совета.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6B68A1">
        <w:rPr>
          <w:sz w:val="28"/>
          <w:szCs w:val="28"/>
        </w:rPr>
        <w:t>Р.Г.Абдуллин</w:t>
      </w:r>
      <w:proofErr w:type="spellEnd"/>
      <w:r w:rsidRPr="006B68A1">
        <w:rPr>
          <w:sz w:val="28"/>
          <w:szCs w:val="28"/>
        </w:rPr>
        <w:t xml:space="preserve">, Г.Ф. </w:t>
      </w:r>
      <w:proofErr w:type="spellStart"/>
      <w:r w:rsidRPr="006B68A1">
        <w:rPr>
          <w:sz w:val="28"/>
          <w:szCs w:val="28"/>
        </w:rPr>
        <w:t>Гилязова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Э.Ф.Гарипова</w:t>
      </w:r>
      <w:proofErr w:type="spellEnd"/>
      <w:r w:rsidRPr="006B68A1">
        <w:rPr>
          <w:sz w:val="28"/>
          <w:szCs w:val="28"/>
        </w:rPr>
        <w:t xml:space="preserve">,  </w:t>
      </w:r>
      <w:proofErr w:type="spellStart"/>
      <w:r w:rsidRPr="006B68A1">
        <w:rPr>
          <w:sz w:val="28"/>
          <w:szCs w:val="28"/>
        </w:rPr>
        <w:t>Р.К.Нургалиев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Р.С.Фатыхов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Ф.С.Габдрахманов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Тазутдинов</w:t>
      </w:r>
      <w:proofErr w:type="spellEnd"/>
      <w:r w:rsidR="004A1102">
        <w:rPr>
          <w:sz w:val="28"/>
          <w:szCs w:val="28"/>
        </w:rPr>
        <w:t xml:space="preserve"> Р.А.</w:t>
      </w: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ind w:left="23" w:firstLine="539"/>
        <w:jc w:val="both"/>
        <w:rPr>
          <w:b/>
          <w:sz w:val="28"/>
          <w:szCs w:val="28"/>
        </w:rPr>
      </w:pP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p w:rsidR="005A05C1" w:rsidRPr="00C60981" w:rsidRDefault="004A1102" w:rsidP="005A0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74CAA">
        <w:rPr>
          <w:rFonts w:ascii="Times New Roman" w:hAnsi="Times New Roman" w:cs="Times New Roman"/>
          <w:sz w:val="28"/>
          <w:szCs w:val="28"/>
        </w:rPr>
        <w:t>.</w:t>
      </w:r>
      <w:r w:rsidRPr="00760611">
        <w:rPr>
          <w:rFonts w:ascii="Times New Roman" w:hAnsi="Times New Roman" w:cs="Times New Roman"/>
          <w:sz w:val="26"/>
          <w:szCs w:val="26"/>
        </w:rPr>
        <w:t xml:space="preserve"> </w:t>
      </w:r>
      <w:r w:rsidR="005A05C1" w:rsidRPr="00C60981">
        <w:rPr>
          <w:rFonts w:ascii="Times New Roman" w:hAnsi="Times New Roman" w:cs="Times New Roman"/>
          <w:sz w:val="28"/>
          <w:szCs w:val="28"/>
        </w:rPr>
        <w:t>Рассмотрение информационного письма ГАУСО «КЦСОН «</w:t>
      </w:r>
      <w:proofErr w:type="spellStart"/>
      <w:r w:rsidR="005A05C1" w:rsidRPr="00C60981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="005A05C1" w:rsidRPr="00C60981">
        <w:rPr>
          <w:rFonts w:ascii="Times New Roman" w:hAnsi="Times New Roman" w:cs="Times New Roman"/>
          <w:sz w:val="28"/>
          <w:szCs w:val="28"/>
        </w:rPr>
        <w:t xml:space="preserve">» Министерства труда, занятости и социальной защиты РТ в </w:t>
      </w:r>
      <w:proofErr w:type="spellStart"/>
      <w:r w:rsidR="005A05C1" w:rsidRPr="00C60981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 w:rsidR="005A05C1" w:rsidRPr="00C60981">
        <w:rPr>
          <w:rFonts w:ascii="Times New Roman" w:hAnsi="Times New Roman" w:cs="Times New Roman"/>
          <w:sz w:val="28"/>
          <w:szCs w:val="28"/>
        </w:rPr>
        <w:t xml:space="preserve"> муниципальном районе» о направлении сведений о заключении трудового договора с бывшим муниципальным служащим </w:t>
      </w:r>
      <w:r w:rsidR="00655C29">
        <w:rPr>
          <w:rFonts w:ascii="Times New Roman" w:hAnsi="Times New Roman" w:cs="Times New Roman"/>
          <w:sz w:val="28"/>
          <w:szCs w:val="28"/>
        </w:rPr>
        <w:t>________ФИО</w:t>
      </w:r>
      <w:r w:rsidR="005A05C1" w:rsidRPr="00C60981">
        <w:rPr>
          <w:rFonts w:ascii="Times New Roman" w:hAnsi="Times New Roman" w:cs="Times New Roman"/>
          <w:sz w:val="28"/>
          <w:szCs w:val="28"/>
        </w:rPr>
        <w:t xml:space="preserve"> - </w:t>
      </w:r>
      <w:r w:rsidR="00655C29">
        <w:rPr>
          <w:rFonts w:ascii="Times New Roman" w:hAnsi="Times New Roman" w:cs="Times New Roman"/>
          <w:sz w:val="28"/>
          <w:szCs w:val="28"/>
        </w:rPr>
        <w:t>____(должность)</w:t>
      </w:r>
      <w:r w:rsidR="005A05C1" w:rsidRPr="00C60981">
        <w:rPr>
          <w:rFonts w:ascii="Times New Roman" w:hAnsi="Times New Roman" w:cs="Times New Roman"/>
          <w:sz w:val="28"/>
          <w:szCs w:val="28"/>
        </w:rPr>
        <w:t xml:space="preserve"> организационно-общего отдела </w:t>
      </w:r>
      <w:proofErr w:type="spellStart"/>
      <w:r w:rsidR="005A05C1" w:rsidRPr="00C6098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5A05C1" w:rsidRPr="00C60981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Республики Татарстан.</w:t>
      </w:r>
    </w:p>
    <w:p w:rsidR="00926A90" w:rsidRPr="00926A90" w:rsidRDefault="00926A90" w:rsidP="005A05C1">
      <w:pPr>
        <w:ind w:firstLine="562"/>
        <w:jc w:val="both"/>
        <w:rPr>
          <w:rFonts w:ascii="Times New Roman" w:hAnsi="Times New Roman" w:cs="Times New Roman"/>
          <w:strike/>
          <w:sz w:val="28"/>
          <w:szCs w:val="28"/>
        </w:rPr>
      </w:pPr>
    </w:p>
    <w:bookmarkEnd w:id="1"/>
    <w:p w:rsidR="00514717" w:rsidRPr="00212764" w:rsidRDefault="007E307F" w:rsidP="002127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764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9E34AB" w:rsidRPr="0021276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4717" w:rsidRPr="00212764">
        <w:rPr>
          <w:rFonts w:ascii="Times New Roman" w:hAnsi="Times New Roman" w:cs="Times New Roman"/>
          <w:b/>
          <w:sz w:val="28"/>
          <w:szCs w:val="28"/>
        </w:rPr>
        <w:t>По первой повестке дня выступил</w:t>
      </w:r>
      <w:r w:rsidR="000E2F1C" w:rsidRPr="00212764">
        <w:rPr>
          <w:rFonts w:ascii="Times New Roman" w:hAnsi="Times New Roman" w:cs="Times New Roman"/>
          <w:b/>
          <w:sz w:val="28"/>
          <w:szCs w:val="28"/>
        </w:rPr>
        <w:t>а</w:t>
      </w:r>
      <w:r w:rsidR="00514717" w:rsidRPr="00212764">
        <w:rPr>
          <w:rFonts w:ascii="Times New Roman" w:hAnsi="Times New Roman" w:cs="Times New Roman"/>
          <w:b/>
          <w:sz w:val="28"/>
          <w:szCs w:val="28"/>
        </w:rPr>
        <w:t>:</w:t>
      </w:r>
    </w:p>
    <w:p w:rsidR="005A05C1" w:rsidRPr="00BE1E20" w:rsidRDefault="00DD4242" w:rsidP="00BE1E20">
      <w:pPr>
        <w:jc w:val="both"/>
        <w:rPr>
          <w:rFonts w:ascii="Times New Roman" w:hAnsi="Times New Roman" w:cs="Times New Roman"/>
          <w:sz w:val="28"/>
          <w:szCs w:val="28"/>
        </w:rPr>
      </w:pPr>
      <w:r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14D7E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А.И. </w:t>
      </w:r>
      <w:proofErr w:type="spellStart"/>
      <w:r w:rsidR="00D14D7E" w:rsidRPr="00BE1E20">
        <w:rPr>
          <w:rFonts w:ascii="Times New Roman" w:hAnsi="Times New Roman" w:cs="Times New Roman"/>
          <w:color w:val="auto"/>
          <w:sz w:val="28"/>
          <w:szCs w:val="28"/>
        </w:rPr>
        <w:t>Мухаметшина</w:t>
      </w:r>
      <w:proofErr w:type="spellEnd"/>
      <w:r w:rsidR="00D14D7E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 – секретарь комиссии, начальник отдела по работе с кадрами и органами местного самоуправления </w:t>
      </w:r>
      <w:proofErr w:type="spellStart"/>
      <w:r w:rsidR="00D14D7E" w:rsidRPr="00BE1E20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="00D14D7E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 районного Совета. Она ознакомила с</w:t>
      </w:r>
      <w:r w:rsidR="004474AB" w:rsidRPr="00BE1E20">
        <w:rPr>
          <w:rFonts w:ascii="Times New Roman" w:hAnsi="Times New Roman" w:cs="Times New Roman"/>
          <w:sz w:val="28"/>
          <w:szCs w:val="28"/>
        </w:rPr>
        <w:t xml:space="preserve"> </w:t>
      </w:r>
      <w:r w:rsidR="005A05C1" w:rsidRPr="00BE1E20">
        <w:rPr>
          <w:rFonts w:ascii="Times New Roman" w:hAnsi="Times New Roman" w:cs="Times New Roman"/>
          <w:sz w:val="28"/>
          <w:szCs w:val="28"/>
        </w:rPr>
        <w:t>информационным письмом ГАУСО «КЦСОН «</w:t>
      </w:r>
      <w:proofErr w:type="spellStart"/>
      <w:r w:rsidR="005A05C1" w:rsidRPr="00BE1E20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="005A05C1" w:rsidRPr="00BE1E20">
        <w:rPr>
          <w:rFonts w:ascii="Times New Roman" w:hAnsi="Times New Roman" w:cs="Times New Roman"/>
          <w:sz w:val="28"/>
          <w:szCs w:val="28"/>
        </w:rPr>
        <w:t xml:space="preserve">» Министерства труда, занятости и социальной защиты РТ в </w:t>
      </w:r>
      <w:proofErr w:type="spellStart"/>
      <w:r w:rsidR="005A05C1" w:rsidRPr="00BE1E20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 w:rsidR="005A05C1" w:rsidRPr="00BE1E20">
        <w:rPr>
          <w:rFonts w:ascii="Times New Roman" w:hAnsi="Times New Roman" w:cs="Times New Roman"/>
          <w:sz w:val="28"/>
          <w:szCs w:val="28"/>
        </w:rPr>
        <w:t xml:space="preserve"> муниципальном районе» о направлении сведений о заключении трудового договора с бывшим муниципальным служащим </w:t>
      </w:r>
      <w:r w:rsidR="00655C29">
        <w:rPr>
          <w:rFonts w:ascii="Times New Roman" w:hAnsi="Times New Roman" w:cs="Times New Roman"/>
          <w:sz w:val="28"/>
          <w:szCs w:val="28"/>
        </w:rPr>
        <w:t>______ФИО</w:t>
      </w:r>
      <w:r w:rsidR="005A05C1" w:rsidRPr="00BE1E20">
        <w:rPr>
          <w:rFonts w:ascii="Times New Roman" w:hAnsi="Times New Roman" w:cs="Times New Roman"/>
          <w:sz w:val="28"/>
          <w:szCs w:val="28"/>
        </w:rPr>
        <w:t xml:space="preserve"> - </w:t>
      </w:r>
      <w:r w:rsidR="00655C29">
        <w:rPr>
          <w:rFonts w:ascii="Times New Roman" w:hAnsi="Times New Roman" w:cs="Times New Roman"/>
          <w:sz w:val="28"/>
          <w:szCs w:val="28"/>
        </w:rPr>
        <w:t>____(должность)</w:t>
      </w:r>
      <w:r w:rsidR="005A05C1" w:rsidRPr="00BE1E20">
        <w:rPr>
          <w:rFonts w:ascii="Times New Roman" w:hAnsi="Times New Roman" w:cs="Times New Roman"/>
          <w:sz w:val="28"/>
          <w:szCs w:val="28"/>
        </w:rPr>
        <w:t xml:space="preserve"> организационно-общего отдела </w:t>
      </w:r>
      <w:proofErr w:type="spellStart"/>
      <w:r w:rsidR="005A05C1" w:rsidRPr="00BE1E20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5A05C1" w:rsidRPr="00BE1E20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Республики Татарстан.</w:t>
      </w:r>
    </w:p>
    <w:p w:rsidR="005A05C1" w:rsidRPr="00BE1E20" w:rsidRDefault="005A05C1" w:rsidP="00BE1E20">
      <w:pPr>
        <w:jc w:val="both"/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E1E20">
        <w:rPr>
          <w:rFonts w:ascii="Times New Roman" w:hAnsi="Times New Roman" w:cs="Times New Roman"/>
          <w:sz w:val="28"/>
          <w:szCs w:val="28"/>
        </w:rPr>
        <w:t>На основании уведомления  ГАУСО «Комплексный центр социального обслуживания населения «</w:t>
      </w:r>
      <w:proofErr w:type="spellStart"/>
      <w:r w:rsidRPr="00BE1E20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BE1E20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BE1E20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 w:rsidRPr="00BE1E20">
        <w:rPr>
          <w:rFonts w:ascii="Times New Roman" w:hAnsi="Times New Roman" w:cs="Times New Roman"/>
          <w:sz w:val="28"/>
          <w:szCs w:val="28"/>
        </w:rPr>
        <w:t xml:space="preserve"> муниципальном районе» от 08.06.2022 № 325 с бывшим муниципальным служащим </w:t>
      </w:r>
      <w:r w:rsidR="00655C29">
        <w:rPr>
          <w:rFonts w:ascii="Times New Roman" w:hAnsi="Times New Roman" w:cs="Times New Roman"/>
          <w:sz w:val="28"/>
          <w:szCs w:val="28"/>
        </w:rPr>
        <w:t>_____ФИО</w:t>
      </w:r>
      <w:r w:rsidR="00BE1E20" w:rsidRPr="00BE1E20">
        <w:rPr>
          <w:rFonts w:ascii="Times New Roman" w:hAnsi="Times New Roman" w:cs="Times New Roman"/>
          <w:sz w:val="28"/>
          <w:szCs w:val="28"/>
        </w:rPr>
        <w:t xml:space="preserve"> </w:t>
      </w:r>
      <w:r w:rsidRPr="00BE1E20">
        <w:rPr>
          <w:rFonts w:ascii="Times New Roman" w:hAnsi="Times New Roman" w:cs="Times New Roman"/>
          <w:sz w:val="28"/>
          <w:szCs w:val="28"/>
        </w:rPr>
        <w:t xml:space="preserve">с 06.06.2022  </w:t>
      </w:r>
      <w:r w:rsidR="00BE1E20">
        <w:rPr>
          <w:rFonts w:ascii="Times New Roman" w:hAnsi="Times New Roman" w:cs="Times New Roman"/>
          <w:sz w:val="28"/>
          <w:szCs w:val="28"/>
        </w:rPr>
        <w:t>заключен трудовой договор</w:t>
      </w:r>
      <w:r w:rsidRPr="00BE1E20">
        <w:rPr>
          <w:rFonts w:ascii="Times New Roman" w:hAnsi="Times New Roman" w:cs="Times New Roman"/>
          <w:sz w:val="28"/>
          <w:szCs w:val="28"/>
        </w:rPr>
        <w:t xml:space="preserve">, она трудоустроена </w:t>
      </w:r>
      <w:r w:rsidR="00655C29">
        <w:rPr>
          <w:rFonts w:ascii="Times New Roman" w:hAnsi="Times New Roman" w:cs="Times New Roman"/>
          <w:sz w:val="28"/>
          <w:szCs w:val="28"/>
        </w:rPr>
        <w:t>____(должность)</w:t>
      </w:r>
      <w:r w:rsidRPr="00BE1E20">
        <w:rPr>
          <w:rFonts w:ascii="Times New Roman" w:hAnsi="Times New Roman" w:cs="Times New Roman"/>
          <w:sz w:val="28"/>
          <w:szCs w:val="28"/>
        </w:rPr>
        <w:t xml:space="preserve"> </w:t>
      </w:r>
      <w:r w:rsidR="00BE1E20" w:rsidRPr="00BE1E20">
        <w:rPr>
          <w:rFonts w:ascii="Times New Roman" w:hAnsi="Times New Roman" w:cs="Times New Roman"/>
          <w:sz w:val="28"/>
          <w:szCs w:val="28"/>
        </w:rPr>
        <w:t>административно</w:t>
      </w:r>
      <w:r w:rsidRPr="00BE1E20">
        <w:rPr>
          <w:rFonts w:ascii="Times New Roman" w:hAnsi="Times New Roman" w:cs="Times New Roman"/>
          <w:sz w:val="28"/>
          <w:szCs w:val="28"/>
        </w:rPr>
        <w:t xml:space="preserve">-хозяйственного персонала. Во время замещения  </w:t>
      </w:r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должности муниципальной службы </w:t>
      </w:r>
      <w:r w:rsidR="00655C29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_____(должность)</w:t>
      </w:r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организационно-общего отдела </w:t>
      </w:r>
      <w:proofErr w:type="spellStart"/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Балтасинского</w:t>
      </w:r>
      <w:proofErr w:type="spellEnd"/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районного исполнительного комитета Республики Татарстан </w:t>
      </w:r>
      <w:r w:rsidR="00655C29">
        <w:rPr>
          <w:rFonts w:ascii="Times New Roman" w:hAnsi="Times New Roman" w:cs="Times New Roman"/>
          <w:sz w:val="28"/>
          <w:szCs w:val="28"/>
        </w:rPr>
        <w:t>____ФИО</w:t>
      </w:r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на период срочного трудового договора </w:t>
      </w:r>
      <w:r w:rsidRPr="00BE1E2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выполняла следующие обязанности: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3E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оформля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прием, перевод и увольнение работников в соответствии с трудовым законодательством;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-выполня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Исполнительном комитете функции отдела кадров, ведет кадровую документацию, личные дела муниципальных служащих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вспомогательно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-технического персонала;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нес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ответственность за правильное заполнение трудовых книжек работников Исполнительного комитета;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-участв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работе по подбору, расстановке кадров в Исполнительном комитете, по формированию, размещению и исполнению муниципального заказа на подготовку, переподготовку, повышению квалификации, по присвоению классных чинов и аттестации муниципальных служащих;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-обеспечива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№273-ФЗ «О противодействии коррупции», другими федеральным законами и принятыми в их исполнение муниципальными правовыми актами;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-принима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-оказыва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муниципальным служащим консультативную помощь по вопросам, связанным с применением на практике требований  к служебному поведению и общих принципов служебного поведения муниципальных служащих, утвержденных муниципальным правовым актом, а также с уведомления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 имуществе и обязательствах имущественного характера; 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-проводи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служебные проверки;</w:t>
      </w:r>
    </w:p>
    <w:p w:rsidR="005A05C1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-обеспечива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в соответствии с нормативными правовыми актами РФ, РТ и муниципальными правовыми актами, проверку соблюдения муниципальными служащими требований к служебному поведению;</w:t>
      </w:r>
      <w:proofErr w:type="gramEnd"/>
    </w:p>
    <w:p w:rsidR="005A05C1" w:rsidRPr="00D06873" w:rsidRDefault="005A05C1" w:rsidP="005A05C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-участв</w:t>
      </w:r>
      <w:r w:rsidR="00BE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подготовке муниципальных нормативных правовых актов антикоррупционной направленности. </w:t>
      </w:r>
    </w:p>
    <w:p w:rsidR="005A05C1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6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огласно полученно</w:t>
      </w:r>
      <w:r w:rsidRPr="00D06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информации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ГАУСО «Комплексный центр социального обслуживания населения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Тылсым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Кукморском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муниципальном районе»</w:t>
      </w:r>
      <w:r w:rsidRPr="00D06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должностные обязанности </w:t>
      </w:r>
      <w:r w:rsidR="00655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____ФИО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06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06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ходят: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05C1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-обрабатывать и анализировать поступающие документации по персоналу;</w:t>
      </w:r>
    </w:p>
    <w:p w:rsidR="005A05C1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-разрабатывать и оформлять документацию по персоналу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первичной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учетной, плановой, по социальному обеспечению, организационной, распорядительной);</w:t>
      </w:r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проводить изучение и анализ должностной и </w:t>
      </w:r>
      <w:proofErr w:type="spellStart"/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профессианально</w:t>
      </w:r>
      <w:proofErr w:type="spellEnd"/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-квалификационной структуры персонала учреждения и его подразделений, установленной документации по учету кадров, связанной с приемом, переводом, трудовой деятельностью и увольнением работников, результатов аттестации работников и оценки их деловых качеств с целью определения текущей и перспективной потребности в кадрах, подготовки предложений по замещению вакантных должностей и созданию резерва на выдвижение;</w:t>
      </w:r>
      <w:proofErr w:type="gramEnd"/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-анализировать состояние трудовой дисциплины и выполнение работниками учреждения правил внутреннего трудового распорядка, движение кадров, участвовать в разработке мероприятий по снижению текучести и улучшению трудовой дисциплины;</w:t>
      </w:r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-составлять установленную отчетность;</w:t>
      </w:r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-вести учет личного состава учреждения, его подразделений в соответствии с унифицированными формами первичной учетной документации;</w:t>
      </w:r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-заполнять, учитывать и хранить трудовые книжки, производить подсчет трудового стажа;</w:t>
      </w:r>
    </w:p>
    <w:p w:rsidR="005A05C1" w:rsidRPr="00BE1E20" w:rsidRDefault="005A05C1" w:rsidP="005A05C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-вносить информацию о количественном, качественном составе работников и их движении в банк данных о персонале предприятия, следить за его своевременным обновлением и пополнением.  </w:t>
      </w:r>
    </w:p>
    <w:p w:rsidR="009658ED" w:rsidRPr="00BE1E20" w:rsidRDefault="009658ED" w:rsidP="009658ED">
      <w:pPr>
        <w:jc w:val="both"/>
        <w:rPr>
          <w:rFonts w:ascii="Times New Roman" w:hAnsi="Times New Roman" w:cs="Times New Roman"/>
          <w:sz w:val="27"/>
          <w:szCs w:val="27"/>
        </w:rPr>
      </w:pPr>
      <w:r w:rsidRPr="00BE1E20">
        <w:rPr>
          <w:rFonts w:ascii="Times New Roman" w:hAnsi="Times New Roman" w:cs="Times New Roman"/>
          <w:sz w:val="27"/>
          <w:szCs w:val="27"/>
        </w:rPr>
        <w:tab/>
        <w:t xml:space="preserve">Изучив мотивированное заключение, выслушав мнения членов Комиссии и обсудив создавшуюся ситуацию, </w:t>
      </w:r>
      <w:r w:rsidRPr="00BE1E20">
        <w:rPr>
          <w:rFonts w:ascii="Times New Roman" w:hAnsi="Times New Roman" w:cs="Times New Roman"/>
          <w:b/>
          <w:sz w:val="27"/>
          <w:szCs w:val="27"/>
        </w:rPr>
        <w:t>Комиссия решила</w:t>
      </w:r>
      <w:r w:rsidRPr="00BE1E20">
        <w:rPr>
          <w:rFonts w:ascii="Times New Roman" w:hAnsi="Times New Roman" w:cs="Times New Roman"/>
          <w:sz w:val="27"/>
          <w:szCs w:val="27"/>
        </w:rPr>
        <w:t>:</w:t>
      </w:r>
    </w:p>
    <w:p w:rsidR="005A05C1" w:rsidRPr="00BE1E20" w:rsidRDefault="005A05C1" w:rsidP="005A05C1">
      <w:pPr>
        <w:ind w:firstLine="562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BE1E20">
        <w:rPr>
          <w:rFonts w:ascii="Times New Roman" w:hAnsi="Times New Roman" w:cs="Times New Roman"/>
          <w:color w:val="auto"/>
          <w:sz w:val="27"/>
          <w:szCs w:val="27"/>
        </w:rPr>
        <w:t xml:space="preserve">Признать, что отдельные функции </w:t>
      </w:r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ГАУСО «Комплексный центр социального обслуживания населения «</w:t>
      </w:r>
      <w:proofErr w:type="spellStart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Тылсым</w:t>
      </w:r>
      <w:proofErr w:type="spellEnd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» в </w:t>
      </w:r>
      <w:proofErr w:type="spellStart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Кукморском</w:t>
      </w:r>
      <w:proofErr w:type="spellEnd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муниципальном районе» </w:t>
      </w:r>
      <w:r w:rsidRPr="00BE1E20">
        <w:rPr>
          <w:rFonts w:ascii="Times New Roman" w:hAnsi="Times New Roman" w:cs="Times New Roman"/>
          <w:color w:val="auto"/>
          <w:sz w:val="27"/>
          <w:szCs w:val="27"/>
        </w:rPr>
        <w:t xml:space="preserve">не входили в должностные обязанности муниципального служащего – </w:t>
      </w:r>
      <w:r w:rsidR="00655C29">
        <w:rPr>
          <w:rFonts w:ascii="Times New Roman" w:hAnsi="Times New Roman" w:cs="Times New Roman"/>
          <w:sz w:val="27"/>
          <w:szCs w:val="27"/>
        </w:rPr>
        <w:t>____(должность)</w:t>
      </w:r>
      <w:r w:rsidR="00BE1E20" w:rsidRPr="00BE1E20">
        <w:rPr>
          <w:rFonts w:ascii="Times New Roman" w:hAnsi="Times New Roman" w:cs="Times New Roman"/>
          <w:sz w:val="27"/>
          <w:szCs w:val="27"/>
        </w:rPr>
        <w:t xml:space="preserve"> организационно-общего отдела </w:t>
      </w:r>
      <w:proofErr w:type="spellStart"/>
      <w:r w:rsidR="00BE1E20" w:rsidRPr="00BE1E20">
        <w:rPr>
          <w:rFonts w:ascii="Times New Roman" w:hAnsi="Times New Roman" w:cs="Times New Roman"/>
          <w:sz w:val="27"/>
          <w:szCs w:val="27"/>
        </w:rPr>
        <w:t>Балтасинского</w:t>
      </w:r>
      <w:proofErr w:type="spellEnd"/>
      <w:r w:rsidR="00BE1E20" w:rsidRPr="00BE1E20">
        <w:rPr>
          <w:rFonts w:ascii="Times New Roman" w:hAnsi="Times New Roman" w:cs="Times New Roman"/>
          <w:sz w:val="27"/>
          <w:szCs w:val="27"/>
        </w:rPr>
        <w:t xml:space="preserve"> районного исполнительного комитета</w:t>
      </w:r>
      <w:r w:rsidRPr="00BE1E2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655C29">
        <w:rPr>
          <w:rFonts w:ascii="Times New Roman" w:hAnsi="Times New Roman" w:cs="Times New Roman"/>
          <w:color w:val="auto"/>
          <w:sz w:val="27"/>
          <w:szCs w:val="27"/>
        </w:rPr>
        <w:t>____ФИО</w:t>
      </w:r>
      <w:r w:rsidRPr="00BE1E20">
        <w:rPr>
          <w:rFonts w:ascii="Times New Roman" w:hAnsi="Times New Roman" w:cs="Times New Roman"/>
          <w:color w:val="auto"/>
          <w:sz w:val="27"/>
          <w:szCs w:val="27"/>
        </w:rPr>
        <w:t xml:space="preserve">, следовательно, замещение должности </w:t>
      </w:r>
      <w:r w:rsidR="00655C29">
        <w:rPr>
          <w:rFonts w:ascii="Times New Roman" w:hAnsi="Times New Roman" w:cs="Times New Roman"/>
          <w:sz w:val="27"/>
          <w:szCs w:val="27"/>
        </w:rPr>
        <w:t>_____(должность)</w:t>
      </w:r>
      <w:bookmarkStart w:id="3" w:name="_GoBack"/>
      <w:bookmarkEnd w:id="3"/>
      <w:r w:rsidR="00BE1E20" w:rsidRPr="00BE1E20">
        <w:rPr>
          <w:rFonts w:ascii="Times New Roman" w:hAnsi="Times New Roman" w:cs="Times New Roman"/>
          <w:sz w:val="27"/>
          <w:szCs w:val="27"/>
        </w:rPr>
        <w:t xml:space="preserve"> административно-хозяйственного персонала</w:t>
      </w:r>
      <w:r w:rsidRPr="00BE1E20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ГАУСО «Комплексный центр социального обслуживания населения «</w:t>
      </w:r>
      <w:proofErr w:type="spellStart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Тылсым</w:t>
      </w:r>
      <w:proofErr w:type="spellEnd"/>
      <w:r w:rsidR="00BE1E20" w:rsidRPr="00BE1E2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</w:t>
      </w:r>
      <w:r w:rsidRPr="00BE1E20">
        <w:rPr>
          <w:rFonts w:ascii="Times New Roman" w:hAnsi="Times New Roman" w:cs="Times New Roman"/>
          <w:sz w:val="27"/>
          <w:szCs w:val="27"/>
        </w:rPr>
        <w:t xml:space="preserve"> </w:t>
      </w:r>
      <w:r w:rsidRPr="00BE1E20">
        <w:rPr>
          <w:rFonts w:ascii="Times New Roman" w:hAnsi="Times New Roman" w:cs="Times New Roman"/>
          <w:color w:val="auto"/>
          <w:sz w:val="27"/>
          <w:szCs w:val="27"/>
        </w:rPr>
        <w:t>не приводит к конфликту интересов по отношению к ней и к её деятельности.</w:t>
      </w:r>
      <w:proofErr w:type="gramEnd"/>
    </w:p>
    <w:p w:rsidR="00807390" w:rsidRPr="007B40D0" w:rsidRDefault="00807390" w:rsidP="009658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0D0" w:rsidRPr="00BE1E20" w:rsidRDefault="007B40D0" w:rsidP="009658E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127CF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      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Р.Х.Мухаметзянова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А.И.Мухаметшина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Р.Г.Абдуллин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Р.А.Тазутдинов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Р.К. Нургалиев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Р.С.Фатыхов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Г.Ф.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C5096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sectPr w:rsidR="00DC5096" w:rsidRPr="00205801" w:rsidSect="00BE1E20">
      <w:pgSz w:w="11905" w:h="16837"/>
      <w:pgMar w:top="568" w:right="850" w:bottom="567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3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42CD2"/>
    <w:rsid w:val="000635FE"/>
    <w:rsid w:val="000A7CAC"/>
    <w:rsid w:val="000B0A59"/>
    <w:rsid w:val="000E2F1C"/>
    <w:rsid w:val="000F4D2D"/>
    <w:rsid w:val="00105B87"/>
    <w:rsid w:val="00127CFB"/>
    <w:rsid w:val="0017540F"/>
    <w:rsid w:val="001D0335"/>
    <w:rsid w:val="00205801"/>
    <w:rsid w:val="00212764"/>
    <w:rsid w:val="002456EF"/>
    <w:rsid w:val="002848B1"/>
    <w:rsid w:val="002C650C"/>
    <w:rsid w:val="002E4F6C"/>
    <w:rsid w:val="002E6B9C"/>
    <w:rsid w:val="002F761E"/>
    <w:rsid w:val="00306A30"/>
    <w:rsid w:val="00336EE5"/>
    <w:rsid w:val="00345BD0"/>
    <w:rsid w:val="00383FD6"/>
    <w:rsid w:val="003B1B09"/>
    <w:rsid w:val="003B4A2F"/>
    <w:rsid w:val="003C5DEB"/>
    <w:rsid w:val="003D76B1"/>
    <w:rsid w:val="0042045A"/>
    <w:rsid w:val="004474AB"/>
    <w:rsid w:val="004633EE"/>
    <w:rsid w:val="00473820"/>
    <w:rsid w:val="00476866"/>
    <w:rsid w:val="004A1102"/>
    <w:rsid w:val="004D3607"/>
    <w:rsid w:val="004E0BE2"/>
    <w:rsid w:val="004E4712"/>
    <w:rsid w:val="004E4DC4"/>
    <w:rsid w:val="00514717"/>
    <w:rsid w:val="00517909"/>
    <w:rsid w:val="00530C85"/>
    <w:rsid w:val="00533C81"/>
    <w:rsid w:val="0055269D"/>
    <w:rsid w:val="005540F2"/>
    <w:rsid w:val="00572258"/>
    <w:rsid w:val="00580C98"/>
    <w:rsid w:val="005A05C1"/>
    <w:rsid w:val="005E0F8C"/>
    <w:rsid w:val="006440AC"/>
    <w:rsid w:val="00654347"/>
    <w:rsid w:val="00655C29"/>
    <w:rsid w:val="0067163F"/>
    <w:rsid w:val="0067534D"/>
    <w:rsid w:val="00684017"/>
    <w:rsid w:val="006969C6"/>
    <w:rsid w:val="00697A08"/>
    <w:rsid w:val="006B68A1"/>
    <w:rsid w:val="007421F2"/>
    <w:rsid w:val="0076405E"/>
    <w:rsid w:val="007748ED"/>
    <w:rsid w:val="007B40D0"/>
    <w:rsid w:val="007E307F"/>
    <w:rsid w:val="00807390"/>
    <w:rsid w:val="00826AA9"/>
    <w:rsid w:val="00831F6A"/>
    <w:rsid w:val="008553DD"/>
    <w:rsid w:val="008665C5"/>
    <w:rsid w:val="00887D50"/>
    <w:rsid w:val="008D3D73"/>
    <w:rsid w:val="009004F3"/>
    <w:rsid w:val="00926A90"/>
    <w:rsid w:val="0093405B"/>
    <w:rsid w:val="00955818"/>
    <w:rsid w:val="009658ED"/>
    <w:rsid w:val="009975F0"/>
    <w:rsid w:val="009E34AB"/>
    <w:rsid w:val="009F6F1D"/>
    <w:rsid w:val="00A25960"/>
    <w:rsid w:val="00A6559C"/>
    <w:rsid w:val="00A91FF2"/>
    <w:rsid w:val="00AB1863"/>
    <w:rsid w:val="00AD54E2"/>
    <w:rsid w:val="00B30EB4"/>
    <w:rsid w:val="00B339BF"/>
    <w:rsid w:val="00B41F0E"/>
    <w:rsid w:val="00B54849"/>
    <w:rsid w:val="00B7655B"/>
    <w:rsid w:val="00BD76DA"/>
    <w:rsid w:val="00BE1E20"/>
    <w:rsid w:val="00BE205B"/>
    <w:rsid w:val="00C0599F"/>
    <w:rsid w:val="00C546CC"/>
    <w:rsid w:val="00C7620F"/>
    <w:rsid w:val="00CE5008"/>
    <w:rsid w:val="00CF1E41"/>
    <w:rsid w:val="00CF5AFF"/>
    <w:rsid w:val="00D14D7E"/>
    <w:rsid w:val="00D1581C"/>
    <w:rsid w:val="00D43905"/>
    <w:rsid w:val="00D53CD1"/>
    <w:rsid w:val="00D55E78"/>
    <w:rsid w:val="00D771DE"/>
    <w:rsid w:val="00DB22A1"/>
    <w:rsid w:val="00DC5096"/>
    <w:rsid w:val="00DD4242"/>
    <w:rsid w:val="00DF7751"/>
    <w:rsid w:val="00E33986"/>
    <w:rsid w:val="00E349F3"/>
    <w:rsid w:val="00E43184"/>
    <w:rsid w:val="00E54DED"/>
    <w:rsid w:val="00E6558F"/>
    <w:rsid w:val="00E717C4"/>
    <w:rsid w:val="00EC5C2E"/>
    <w:rsid w:val="00EE71C1"/>
    <w:rsid w:val="00EF20F6"/>
    <w:rsid w:val="00EF43C0"/>
    <w:rsid w:val="00F06A9A"/>
    <w:rsid w:val="00F12D51"/>
    <w:rsid w:val="00F23BB2"/>
    <w:rsid w:val="00F6744B"/>
    <w:rsid w:val="00F76743"/>
    <w:rsid w:val="00F8254A"/>
    <w:rsid w:val="00F84D5C"/>
    <w:rsid w:val="00F959BE"/>
    <w:rsid w:val="00FB3654"/>
    <w:rsid w:val="00FB3D22"/>
    <w:rsid w:val="00F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E56A-C7A5-4F5C-94C4-F0EE5584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Пользователь</cp:lastModifiedBy>
  <cp:revision>2</cp:revision>
  <cp:lastPrinted>2022-06-17T05:23:00Z</cp:lastPrinted>
  <dcterms:created xsi:type="dcterms:W3CDTF">2022-08-25T07:37:00Z</dcterms:created>
  <dcterms:modified xsi:type="dcterms:W3CDTF">2022-08-25T07:37:00Z</dcterms:modified>
</cp:coreProperties>
</file>