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8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48"/>
        <w:gridCol w:w="1400"/>
        <w:gridCol w:w="4171"/>
      </w:tblGrid>
      <w:tr w:rsidR="007A3F56" w:rsidTr="007A3F56">
        <w:trPr>
          <w:trHeight w:val="878"/>
        </w:trPr>
        <w:tc>
          <w:tcPr>
            <w:tcW w:w="4348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7A3F56" w:rsidRDefault="007A3F56">
            <w:pPr>
              <w:spacing w:line="276" w:lineRule="auto"/>
              <w:ind w:right="5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РЕСПУБЛИКА ТАТАРСТАН</w:t>
            </w:r>
          </w:p>
          <w:p w:rsidR="007A3F56" w:rsidRDefault="007A3F56">
            <w:pPr>
              <w:spacing w:line="276" w:lineRule="auto"/>
              <w:ind w:right="5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БАЛТАСИНСКИЙ </w:t>
            </w:r>
          </w:p>
          <w:p w:rsidR="007A3F56" w:rsidRDefault="007A3F56">
            <w:pPr>
              <w:spacing w:line="276" w:lineRule="auto"/>
              <w:ind w:right="5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МУНИЦИПАЛЬНЫЙ РАЙОН</w:t>
            </w:r>
          </w:p>
          <w:p w:rsidR="007A3F56" w:rsidRDefault="00AC280B">
            <w:pPr>
              <w:spacing w:line="276" w:lineRule="auto"/>
              <w:ind w:right="5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ИСПОЛНИТЕЛЬНЫЙ КОМИТЕТ</w:t>
            </w:r>
            <w:r w:rsidR="007A3F56">
              <w:rPr>
                <w:b/>
                <w:bCs/>
                <w:lang w:eastAsia="en-US"/>
              </w:rPr>
              <w:t xml:space="preserve">  </w:t>
            </w:r>
          </w:p>
          <w:p w:rsidR="007A3F56" w:rsidRDefault="007A3F56">
            <w:pPr>
              <w:spacing w:line="276" w:lineRule="auto"/>
              <w:ind w:right="5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НУРИНЕРСКО</w:t>
            </w:r>
            <w:r w:rsidR="00AC280B">
              <w:rPr>
                <w:b/>
                <w:bCs/>
                <w:lang w:eastAsia="en-US"/>
              </w:rPr>
              <w:t>ГО СЕЛЬСКОГО</w:t>
            </w:r>
            <w:r>
              <w:rPr>
                <w:b/>
                <w:bCs/>
                <w:lang w:eastAsia="en-US"/>
              </w:rPr>
              <w:t xml:space="preserve"> ПОСЕЛЕНИ</w:t>
            </w:r>
            <w:r w:rsidR="00AC280B">
              <w:rPr>
                <w:b/>
                <w:bCs/>
                <w:lang w:eastAsia="en-US"/>
              </w:rPr>
              <w:t>Я</w:t>
            </w:r>
          </w:p>
          <w:p w:rsidR="007A3F56" w:rsidRDefault="007A3F56">
            <w:pPr>
              <w:spacing w:line="276" w:lineRule="auto"/>
              <w:ind w:right="57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7A3F56" w:rsidRDefault="007A3F5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L_Nimbus" w:hAnsi="SL_Nimbus" w:cs="SL_Nimbus"/>
                <w:u w:val="words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L_Nimbus" w:hAnsi="SL_Nimbus" w:cs="SL_Nimbus"/>
                <w:noProof/>
              </w:rPr>
              <w:drawing>
                <wp:inline distT="0" distB="0" distL="0" distR="0">
                  <wp:extent cx="736600" cy="914400"/>
                  <wp:effectExtent l="0" t="0" r="6350" b="0"/>
                  <wp:docPr id="1" name="Рисунок 1" descr="Описание: Балтасинский р-н (герб 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Балтасинский р-н (герб 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1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7A3F56" w:rsidRDefault="007A3F56">
            <w:pPr>
              <w:spacing w:line="276" w:lineRule="auto"/>
              <w:ind w:right="57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ТАТАРСТАН  РЕСПУБЛИКАСЫ</w:t>
            </w:r>
          </w:p>
          <w:p w:rsidR="007A3F56" w:rsidRDefault="007A3F56">
            <w:pPr>
              <w:spacing w:line="276" w:lineRule="auto"/>
              <w:ind w:right="57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БАЛТАЧ МУНИЦИПАЛЬ   </w:t>
            </w:r>
          </w:p>
          <w:p w:rsidR="007A3F56" w:rsidRDefault="007A3F56">
            <w:pPr>
              <w:spacing w:line="276" w:lineRule="auto"/>
              <w:ind w:right="57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РАЙОНЫ</w:t>
            </w:r>
          </w:p>
          <w:p w:rsidR="007A3F56" w:rsidRDefault="00AC280B" w:rsidP="00AC280B">
            <w:pPr>
              <w:spacing w:line="276" w:lineRule="auto"/>
              <w:ind w:right="5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БАШКАРМА КОМИТЕТЫ</w:t>
            </w:r>
          </w:p>
          <w:p w:rsidR="007A3F56" w:rsidRDefault="007A3F56">
            <w:pPr>
              <w:spacing w:line="276" w:lineRule="auto"/>
              <w:ind w:right="57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b/>
                <w:sz w:val="26"/>
                <w:szCs w:val="26"/>
                <w:lang w:val="tt-RU" w:eastAsia="en-US"/>
              </w:rPr>
              <w:t xml:space="preserve"> </w:t>
            </w:r>
            <w:r>
              <w:rPr>
                <w:b/>
                <w:lang w:val="tt-RU" w:eastAsia="en-US"/>
              </w:rPr>
              <w:t>НӨНӘГӘР</w:t>
            </w:r>
            <w:r>
              <w:rPr>
                <w:b/>
                <w:sz w:val="26"/>
                <w:szCs w:val="26"/>
                <w:lang w:val="tt-RU" w:eastAsia="en-US"/>
              </w:rPr>
              <w:t xml:space="preserve"> </w:t>
            </w:r>
            <w:r>
              <w:rPr>
                <w:sz w:val="26"/>
                <w:szCs w:val="26"/>
                <w:lang w:val="tt-RU" w:eastAsia="en-US"/>
              </w:rPr>
              <w:t>АВЫЛ ЖИРЛЕГЕ</w:t>
            </w:r>
          </w:p>
          <w:p w:rsidR="007A3F56" w:rsidRDefault="007A3F56">
            <w:pPr>
              <w:spacing w:line="276" w:lineRule="auto"/>
              <w:ind w:right="57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              </w:t>
            </w:r>
          </w:p>
          <w:p w:rsidR="007A3F56" w:rsidRDefault="007A3F56">
            <w:pPr>
              <w:spacing w:line="276" w:lineRule="auto"/>
              <w:ind w:right="57"/>
              <w:rPr>
                <w:b/>
                <w:bCs/>
                <w:lang w:eastAsia="en-US"/>
              </w:rPr>
            </w:pPr>
          </w:p>
        </w:tc>
      </w:tr>
      <w:tr w:rsidR="007A3F56" w:rsidTr="007A3F56">
        <w:trPr>
          <w:trHeight w:val="878"/>
        </w:trPr>
        <w:tc>
          <w:tcPr>
            <w:tcW w:w="4348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7A3F56" w:rsidRDefault="007A3F56">
            <w:pPr>
              <w:spacing w:line="276" w:lineRule="auto"/>
              <w:ind w:right="57"/>
              <w:jc w:val="center"/>
              <w:rPr>
                <w:b/>
                <w:sz w:val="20"/>
                <w:lang w:val="tt-RU" w:eastAsia="en-US"/>
              </w:rPr>
            </w:pPr>
            <w:r>
              <w:rPr>
                <w:b/>
                <w:sz w:val="20"/>
                <w:lang w:eastAsia="en-US"/>
              </w:rPr>
              <w:t>4222</w:t>
            </w:r>
            <w:r>
              <w:rPr>
                <w:b/>
                <w:sz w:val="20"/>
                <w:lang w:val="tt-RU" w:eastAsia="en-US"/>
              </w:rPr>
              <w:t>48</w:t>
            </w:r>
            <w:r>
              <w:rPr>
                <w:b/>
                <w:sz w:val="20"/>
                <w:lang w:eastAsia="en-US"/>
              </w:rPr>
              <w:t xml:space="preserve">, </w:t>
            </w:r>
            <w:r>
              <w:rPr>
                <w:b/>
                <w:sz w:val="20"/>
                <w:lang w:val="tt-RU" w:eastAsia="en-US"/>
              </w:rPr>
              <w:t>с. Нуринер, ул. Ленина, д.97</w:t>
            </w:r>
          </w:p>
          <w:p w:rsidR="007A3F56" w:rsidRDefault="007A3F56">
            <w:pPr>
              <w:spacing w:line="276" w:lineRule="auto"/>
              <w:ind w:right="5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тел. </w:t>
            </w:r>
            <w:r>
              <w:rPr>
                <w:b/>
                <w:sz w:val="20"/>
                <w:lang w:val="tt-RU" w:eastAsia="en-US"/>
              </w:rPr>
              <w:t>3-85-21</w:t>
            </w:r>
            <w:r>
              <w:rPr>
                <w:b/>
                <w:sz w:val="20"/>
                <w:lang w:eastAsia="en-US"/>
              </w:rPr>
              <w:t xml:space="preserve">, факс: </w:t>
            </w:r>
            <w:r>
              <w:rPr>
                <w:b/>
                <w:sz w:val="20"/>
                <w:lang w:val="tt-RU" w:eastAsia="en-US"/>
              </w:rPr>
              <w:t>3-85-35</w:t>
            </w:r>
          </w:p>
        </w:tc>
        <w:tc>
          <w:tcPr>
            <w:tcW w:w="1400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7A3F56" w:rsidRDefault="007A3F5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L_Nimbus" w:hAnsi="SL_Nimbus" w:cs="SL_Nimbus"/>
                <w:u w:val="words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7A3F56" w:rsidRDefault="007A3F56">
            <w:pPr>
              <w:spacing w:line="276" w:lineRule="auto"/>
              <w:ind w:right="57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</w:t>
            </w:r>
            <w:r>
              <w:rPr>
                <w:b/>
                <w:sz w:val="20"/>
                <w:lang w:eastAsia="en-US"/>
              </w:rPr>
              <w:t>4222</w:t>
            </w:r>
            <w:r>
              <w:rPr>
                <w:b/>
                <w:sz w:val="20"/>
                <w:lang w:val="tt-RU" w:eastAsia="en-US"/>
              </w:rPr>
              <w:t>48</w:t>
            </w:r>
            <w:r>
              <w:rPr>
                <w:b/>
                <w:sz w:val="20"/>
                <w:lang w:eastAsia="en-US"/>
              </w:rPr>
              <w:t>,</w:t>
            </w:r>
            <w:r>
              <w:rPr>
                <w:b/>
                <w:lang w:val="tt-RU" w:eastAsia="en-US"/>
              </w:rPr>
              <w:t xml:space="preserve"> </w:t>
            </w:r>
            <w:r>
              <w:rPr>
                <w:rFonts w:ascii="TLB Times NR" w:hAnsi="TLB Times NR"/>
                <w:b/>
                <w:sz w:val="20"/>
                <w:szCs w:val="20"/>
                <w:lang w:val="tt-RU" w:eastAsia="en-US"/>
              </w:rPr>
              <w:t>Нљнђгђ</w:t>
            </w:r>
            <w:proofErr w:type="gramStart"/>
            <w:r>
              <w:rPr>
                <w:rFonts w:ascii="TLB Times NR" w:hAnsi="TLB Times NR"/>
                <w:b/>
                <w:sz w:val="20"/>
                <w:szCs w:val="20"/>
                <w:lang w:val="tt-RU" w:eastAsia="en-US"/>
              </w:rPr>
              <w:t>р</w:t>
            </w:r>
            <w:proofErr w:type="gramEnd"/>
            <w:r>
              <w:rPr>
                <w:b/>
                <w:sz w:val="20"/>
                <w:szCs w:val="20"/>
                <w:lang w:val="tt-RU" w:eastAsia="en-US"/>
              </w:rPr>
              <w:t xml:space="preserve"> авылы</w:t>
            </w:r>
            <w:r>
              <w:rPr>
                <w:b/>
                <w:sz w:val="20"/>
                <w:lang w:eastAsia="en-US"/>
              </w:rPr>
              <w:t xml:space="preserve">, </w:t>
            </w:r>
            <w:r>
              <w:rPr>
                <w:b/>
                <w:sz w:val="20"/>
                <w:lang w:val="tt-RU" w:eastAsia="en-US"/>
              </w:rPr>
              <w:t>Ленин урамы</w:t>
            </w:r>
            <w:r>
              <w:rPr>
                <w:b/>
                <w:sz w:val="20"/>
                <w:lang w:eastAsia="en-US"/>
              </w:rPr>
              <w:t xml:space="preserve">, </w:t>
            </w:r>
            <w:r>
              <w:rPr>
                <w:b/>
                <w:sz w:val="20"/>
                <w:lang w:val="tt-RU" w:eastAsia="en-US"/>
              </w:rPr>
              <w:t>97</w:t>
            </w:r>
          </w:p>
          <w:p w:rsidR="007A3F56" w:rsidRDefault="007A3F56">
            <w:pPr>
              <w:spacing w:line="276" w:lineRule="auto"/>
              <w:ind w:right="57"/>
              <w:rPr>
                <w:b/>
                <w:bCs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тел. </w:t>
            </w:r>
            <w:r>
              <w:rPr>
                <w:b/>
                <w:sz w:val="20"/>
                <w:lang w:val="tt-RU" w:eastAsia="en-US"/>
              </w:rPr>
              <w:t>3-85-21</w:t>
            </w:r>
            <w:r>
              <w:rPr>
                <w:b/>
                <w:sz w:val="20"/>
                <w:lang w:eastAsia="en-US"/>
              </w:rPr>
              <w:t xml:space="preserve">, факс: </w:t>
            </w:r>
            <w:r>
              <w:rPr>
                <w:b/>
                <w:sz w:val="20"/>
                <w:lang w:val="tt-RU" w:eastAsia="en-US"/>
              </w:rPr>
              <w:t>3-85-35</w:t>
            </w:r>
            <w:r>
              <w:rPr>
                <w:b/>
                <w:bCs/>
                <w:lang w:eastAsia="en-US"/>
              </w:rPr>
              <w:t xml:space="preserve">    </w:t>
            </w:r>
          </w:p>
        </w:tc>
      </w:tr>
    </w:tbl>
    <w:p w:rsidR="007A3F56" w:rsidRDefault="00AC280B" w:rsidP="007A3F56">
      <w:pPr>
        <w:jc w:val="center"/>
      </w:pPr>
      <w:r>
        <w:t xml:space="preserve"> </w:t>
      </w:r>
    </w:p>
    <w:p w:rsidR="007A3F56" w:rsidRDefault="007A3F56" w:rsidP="00AC280B">
      <w:pPr>
        <w:jc w:val="center"/>
      </w:pPr>
      <w:r>
        <w:t>Постановление</w:t>
      </w:r>
    </w:p>
    <w:p w:rsidR="00AC280B" w:rsidRDefault="00AC280B" w:rsidP="007A3F56">
      <w:pPr>
        <w:jc w:val="center"/>
      </w:pPr>
      <w:proofErr w:type="spellStart"/>
      <w:r>
        <w:t>Карар</w:t>
      </w:r>
      <w:proofErr w:type="spellEnd"/>
    </w:p>
    <w:p w:rsidR="007A3F56" w:rsidRDefault="007A3F56" w:rsidP="007A3F56">
      <w:r>
        <w:t xml:space="preserve"> </w:t>
      </w:r>
    </w:p>
    <w:p w:rsidR="007A3F56" w:rsidRDefault="007A3F56" w:rsidP="007A3F56">
      <w:pPr>
        <w:jc w:val="center"/>
      </w:pPr>
      <w:r>
        <w:t>18 марта 2015 года                         № 14                                      с. Нуринер</w:t>
      </w:r>
    </w:p>
    <w:p w:rsidR="007A3F56" w:rsidRDefault="007A3F56" w:rsidP="007A3F56">
      <w:pPr>
        <w:jc w:val="center"/>
      </w:pPr>
    </w:p>
    <w:p w:rsidR="007A3F56" w:rsidRDefault="00AC280B" w:rsidP="007A3F56">
      <w:pPr>
        <w:jc w:val="center"/>
        <w:rPr>
          <w:b/>
        </w:rPr>
      </w:pPr>
      <w:r>
        <w:rPr>
          <w:b/>
        </w:rPr>
        <w:t>Об утверждении Перечня</w:t>
      </w:r>
      <w:r w:rsidR="007A3F56">
        <w:rPr>
          <w:b/>
        </w:rPr>
        <w:t xml:space="preserve"> должностей муниципальной службы в муниципальном образовании «Нуринерское сельское поселение» Балтасинского муниципального района Республики Татарстан  в наибольшей степени подверженных риску коррупции.</w:t>
      </w:r>
    </w:p>
    <w:p w:rsidR="007A3F56" w:rsidRDefault="007A3F56" w:rsidP="007A3F56">
      <w:pPr>
        <w:jc w:val="center"/>
      </w:pPr>
    </w:p>
    <w:p w:rsidR="007A3F56" w:rsidRDefault="007A3F56" w:rsidP="007A3F5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 соответствии с Федеральным законом от 25.12.2008 года № 273-ФЗ «О противодействии коррупции», Решения  Балтасинского районного Совета Республики Татарстан  от 22 октября 2014 г. № 250 «Об утверждении Положения о представлении гражданами, претендующими на замещение должностей муниципальной службы в Балтасинском муниципальном районе, сведений о доходах, об имуществе и обязательствах имущественного характера, а также о представлении муниципальными служащими в Балтасинском муниципальном районе сведений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 доходах, расходах, об имуществе и обязательствах имущественного характера» и  на основании Устава муниципального образования  «Нуринерское сельское поселение» глава Нуринерского сельского поселения постановляет:</w:t>
      </w:r>
    </w:p>
    <w:p w:rsidR="007A3F56" w:rsidRDefault="007A3F56" w:rsidP="007A3F56">
      <w:pPr>
        <w:ind w:firstLine="360"/>
        <w:jc w:val="both"/>
      </w:pPr>
      <w:proofErr w:type="gramStart"/>
      <w:r>
        <w:t xml:space="preserve">1.Утвердить прилагаемый перечень должностей муниципальной службы </w:t>
      </w:r>
      <w:r w:rsidR="002364B9">
        <w:t xml:space="preserve">в </w:t>
      </w:r>
      <w:bookmarkStart w:id="0" w:name="_GoBack"/>
      <w:bookmarkEnd w:id="0"/>
      <w:r>
        <w:t xml:space="preserve">муниципальном образований  «Нуринерское сельское поселение» Балтасинского муниципального района Республики Татарстан,   обязанных предоставлять сведений о своих доходах, расходах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детей: </w:t>
      </w:r>
      <w:proofErr w:type="gramEnd"/>
    </w:p>
    <w:p w:rsidR="007A3F56" w:rsidRDefault="007A3F56" w:rsidP="007A3F56">
      <w:pPr>
        <w:ind w:firstLine="360"/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82"/>
        <w:gridCol w:w="3465"/>
        <w:gridCol w:w="2961"/>
        <w:gridCol w:w="2362"/>
      </w:tblGrid>
      <w:tr w:rsidR="007A3F56" w:rsidTr="007A3F5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56" w:rsidRDefault="007A3F56">
            <w:pPr>
              <w:jc w:val="both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56" w:rsidRDefault="007A3F56">
            <w:pPr>
              <w:jc w:val="both"/>
            </w:pPr>
            <w:r>
              <w:t xml:space="preserve">Наименование должности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56" w:rsidRDefault="007A3F56">
            <w:pPr>
              <w:jc w:val="both"/>
            </w:pPr>
            <w:r>
              <w:t>Наименование группы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56" w:rsidRDefault="007A3F56">
            <w:pPr>
              <w:jc w:val="both"/>
            </w:pPr>
            <w:r>
              <w:t>Количество</w:t>
            </w:r>
          </w:p>
        </w:tc>
      </w:tr>
      <w:tr w:rsidR="007A3F56" w:rsidTr="007A3F5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56" w:rsidRDefault="007A3F56">
            <w:pPr>
              <w:jc w:val="both"/>
            </w:pPr>
            <w:r>
              <w:t>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56" w:rsidRDefault="007A3F56" w:rsidP="00AC280B">
            <w:pPr>
              <w:jc w:val="both"/>
            </w:pPr>
            <w:r>
              <w:t xml:space="preserve">Заместитель </w:t>
            </w:r>
            <w:r w:rsidR="00AC280B">
              <w:t>руководителя исполнительного комитета сельского поселения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56" w:rsidRDefault="00AC280B" w:rsidP="00AC280B">
            <w:pPr>
              <w:jc w:val="both"/>
            </w:pPr>
            <w:r>
              <w:t>Высшая группа должностей муниципально</w:t>
            </w:r>
            <w:r w:rsidR="007A3F56">
              <w:t xml:space="preserve">й </w:t>
            </w:r>
            <w:r>
              <w:t>службы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56" w:rsidRDefault="007A3F56">
            <w:pPr>
              <w:jc w:val="both"/>
            </w:pPr>
            <w:r>
              <w:t xml:space="preserve">           1</w:t>
            </w:r>
          </w:p>
        </w:tc>
      </w:tr>
    </w:tbl>
    <w:p w:rsidR="007A3F56" w:rsidRDefault="007A3F56" w:rsidP="007A3F56">
      <w:pPr>
        <w:ind w:firstLine="360"/>
        <w:jc w:val="both"/>
      </w:pPr>
    </w:p>
    <w:p w:rsidR="007A3F56" w:rsidRDefault="007A3F56" w:rsidP="007A3F56">
      <w:pPr>
        <w:jc w:val="both"/>
      </w:pPr>
      <w:r>
        <w:t xml:space="preserve">  2.Настоящее постановление довести до сведения муниципальных служащих включенных в перечень.</w:t>
      </w:r>
    </w:p>
    <w:p w:rsidR="007A3F56" w:rsidRDefault="007A3F56" w:rsidP="007A3F56">
      <w:pPr>
        <w:jc w:val="both"/>
      </w:pPr>
      <w:r>
        <w:t xml:space="preserve"> 3.Признать утратившим силу постановление № 3 от 03.03.2010 г. «Перечень должностей муниципальной службы в муниципальном образовании «Нуринерское сельское поселение» Балтасинского муниципального района Республики Татарстан  в наибольшей степени подверженных риску коррупции».</w:t>
      </w:r>
    </w:p>
    <w:p w:rsidR="00AC280B" w:rsidRDefault="007A3F56" w:rsidP="003A7A5B">
      <w:pPr>
        <w:jc w:val="both"/>
      </w:pPr>
      <w:r>
        <w:t xml:space="preserve"> 4.   </w:t>
      </w:r>
      <w:proofErr w:type="gramStart"/>
      <w:r>
        <w:t>Контроль за</w:t>
      </w:r>
      <w:proofErr w:type="gramEnd"/>
      <w:r>
        <w:t xml:space="preserve"> исполнением оставляю за собой.</w:t>
      </w:r>
    </w:p>
    <w:p w:rsidR="00293ECD" w:rsidRDefault="007A3F56" w:rsidP="003A7A5B">
      <w:pPr>
        <w:jc w:val="both"/>
      </w:pPr>
      <w:r>
        <w:t xml:space="preserve">               Глава Нуринерского сельского поселения                               А.З.Ахметханов</w:t>
      </w:r>
    </w:p>
    <w:sectPr w:rsidR="00293ECD" w:rsidSect="0055247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LB Times NR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78"/>
    <w:rsid w:val="002364B9"/>
    <w:rsid w:val="00293ECD"/>
    <w:rsid w:val="003A7A5B"/>
    <w:rsid w:val="00552476"/>
    <w:rsid w:val="007A3F56"/>
    <w:rsid w:val="007D3778"/>
    <w:rsid w:val="00AC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F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7A3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3F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F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F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7A3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3F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F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4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9</cp:revision>
  <cp:lastPrinted>2015-04-07T12:21:00Z</cp:lastPrinted>
  <dcterms:created xsi:type="dcterms:W3CDTF">2015-03-19T12:42:00Z</dcterms:created>
  <dcterms:modified xsi:type="dcterms:W3CDTF">2015-04-10T08:43:00Z</dcterms:modified>
</cp:coreProperties>
</file>