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A2" w:rsidRPr="006478ED" w:rsidRDefault="00462FA2" w:rsidP="00462FA2">
      <w:pPr>
        <w:shd w:val="clear" w:color="auto" w:fill="FFFFFF"/>
        <w:spacing w:line="255" w:lineRule="atLeast"/>
        <w:jc w:val="center"/>
        <w:rPr>
          <w:b/>
          <w:color w:val="000000"/>
        </w:rPr>
      </w:pPr>
      <w:r w:rsidRPr="006478ED">
        <w:rPr>
          <w:b/>
          <w:color w:val="000000"/>
        </w:rPr>
        <w:t>ПЕРЕЧЕНЬ</w:t>
      </w:r>
    </w:p>
    <w:p w:rsidR="00462FA2" w:rsidRPr="006478ED" w:rsidRDefault="00462FA2" w:rsidP="00462FA2">
      <w:pPr>
        <w:shd w:val="clear" w:color="auto" w:fill="FFFFFF"/>
        <w:spacing w:line="255" w:lineRule="atLeast"/>
        <w:jc w:val="center"/>
        <w:rPr>
          <w:b/>
          <w:color w:val="000000"/>
        </w:rPr>
      </w:pPr>
      <w:r w:rsidRPr="006478ED">
        <w:rPr>
          <w:b/>
          <w:color w:val="000000"/>
        </w:rPr>
        <w:t>специальных мест для размещения печатных предвыборных</w:t>
      </w:r>
    </w:p>
    <w:p w:rsidR="00462FA2" w:rsidRPr="006478ED" w:rsidRDefault="00462FA2" w:rsidP="00462FA2">
      <w:pPr>
        <w:shd w:val="clear" w:color="auto" w:fill="FFFFFF"/>
        <w:spacing w:line="255" w:lineRule="atLeast"/>
        <w:jc w:val="center"/>
        <w:rPr>
          <w:b/>
          <w:color w:val="000000"/>
        </w:rPr>
      </w:pPr>
      <w:r w:rsidRPr="006478ED">
        <w:rPr>
          <w:b/>
          <w:color w:val="000000"/>
        </w:rPr>
        <w:t>агитационных материалов н</w:t>
      </w:r>
      <w:r w:rsidRPr="006478ED">
        <w:rPr>
          <w:b/>
        </w:rPr>
        <w:t>а выборах депутатов Государственной Думы Федерального Собрания Российской Федерации восьмого созыва</w:t>
      </w:r>
      <w:bookmarkStart w:id="0" w:name="_GoBack"/>
      <w:bookmarkEnd w:id="0"/>
    </w:p>
    <w:p w:rsidR="00462FA2" w:rsidRPr="006478ED" w:rsidRDefault="00462FA2" w:rsidP="00462FA2">
      <w:pPr>
        <w:shd w:val="clear" w:color="auto" w:fill="FFFFFF"/>
        <w:spacing w:line="255" w:lineRule="atLeast"/>
        <w:jc w:val="center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5"/>
        <w:gridCol w:w="4611"/>
      </w:tblGrid>
      <w:tr w:rsidR="00462FA2" w:rsidRPr="006478ED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2FA2" w:rsidRPr="006478ED" w:rsidRDefault="00462FA2" w:rsidP="00462FA2">
            <w:pPr>
              <w:spacing w:line="255" w:lineRule="atLeast"/>
              <w:rPr>
                <w:b/>
                <w:color w:val="000000"/>
              </w:rPr>
            </w:pPr>
            <w:r w:rsidRPr="006478ED">
              <w:rPr>
                <w:b/>
                <w:color w:val="000000"/>
              </w:rPr>
              <w:t xml:space="preserve">Номер </w:t>
            </w:r>
            <w:proofErr w:type="spellStart"/>
            <w:r w:rsidRPr="006478ED">
              <w:rPr>
                <w:b/>
                <w:color w:val="000000"/>
              </w:rPr>
              <w:t>избира</w:t>
            </w:r>
            <w:proofErr w:type="spellEnd"/>
            <w:r w:rsidRPr="006478ED">
              <w:rPr>
                <w:b/>
                <w:color w:val="000000"/>
              </w:rPr>
              <w:t>-тельного участка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2FA2" w:rsidRPr="006478ED" w:rsidRDefault="00462FA2" w:rsidP="00462FA2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6478ED">
              <w:rPr>
                <w:b/>
                <w:color w:val="000000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2FA2" w:rsidRPr="006478ED" w:rsidRDefault="00462FA2" w:rsidP="00462FA2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6478ED">
              <w:rPr>
                <w:b/>
                <w:color w:val="000000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441F8C" w:rsidP="00752FEA">
            <w:pPr>
              <w:jc w:val="center"/>
            </w:pPr>
            <w:proofErr w:type="spellStart"/>
            <w:r w:rsidRPr="002A1C92">
              <w:t>с.Бурбаш</w:t>
            </w:r>
            <w:proofErr w:type="spellEnd"/>
            <w:r w:rsidRPr="002A1C92">
              <w:t xml:space="preserve">, </w:t>
            </w:r>
            <w:proofErr w:type="spellStart"/>
            <w:r w:rsidRPr="002A1C92">
              <w:t>ул.Ф.Багаутдинова</w:t>
            </w:r>
            <w:proofErr w:type="spellEnd"/>
            <w:r w:rsidRPr="002A1C92">
              <w:t>, д.37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441F8C" w:rsidP="00752FEA">
            <w:pPr>
              <w:jc w:val="center"/>
            </w:pPr>
            <w:r w:rsidRPr="002A1C92">
              <w:t>Информационный стенд (около магазина)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441F8C" w:rsidP="00752FEA">
            <w:pPr>
              <w:jc w:val="center"/>
            </w:pPr>
            <w:proofErr w:type="spellStart"/>
            <w:r w:rsidRPr="002A1C92">
              <w:t>д.Алан</w:t>
            </w:r>
            <w:proofErr w:type="spellEnd"/>
            <w:r w:rsidRPr="002A1C92">
              <w:t xml:space="preserve">, </w:t>
            </w:r>
            <w:proofErr w:type="spellStart"/>
            <w:r w:rsidRPr="002A1C92">
              <w:t>ул.Комсомольская</w:t>
            </w:r>
            <w:proofErr w:type="spellEnd"/>
            <w:r w:rsidRPr="002A1C92">
              <w:t>, д. 13а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441F8C" w:rsidP="00752FEA">
            <w:pPr>
              <w:jc w:val="center"/>
            </w:pPr>
            <w:r w:rsidRPr="002A1C92">
              <w:t>Информационный стенд (около магазина)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с.Верхний</w:t>
            </w:r>
            <w:proofErr w:type="spellEnd"/>
            <w:r w:rsidRPr="002A1C92">
              <w:rPr>
                <w:color w:val="000000"/>
              </w:rPr>
              <w:t xml:space="preserve"> </w:t>
            </w:r>
            <w:proofErr w:type="spellStart"/>
            <w:r w:rsidRPr="002A1C92">
              <w:rPr>
                <w:color w:val="000000"/>
              </w:rPr>
              <w:t>Субаш,ул.Ленина</w:t>
            </w:r>
            <w:proofErr w:type="spellEnd"/>
            <w:r w:rsidRPr="002A1C92">
              <w:rPr>
                <w:color w:val="000000"/>
              </w:rPr>
              <w:t>, д.1Б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lang w:eastAsia="en-US"/>
              </w:rPr>
              <w:t>информационный стенд рядом с магазином «</w:t>
            </w:r>
            <w:proofErr w:type="spellStart"/>
            <w:r w:rsidRPr="002A1C92">
              <w:rPr>
                <w:lang w:eastAsia="en-US"/>
              </w:rPr>
              <w:t>Райхан</w:t>
            </w:r>
            <w:proofErr w:type="spellEnd"/>
            <w:r w:rsidRPr="002A1C92">
              <w:rPr>
                <w:lang w:eastAsia="en-US"/>
              </w:rPr>
              <w:t>»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lang w:eastAsia="en-US"/>
              </w:rPr>
              <w:t>с.Кушкетбаш</w:t>
            </w:r>
            <w:proofErr w:type="spellEnd"/>
            <w:r w:rsidRPr="002A1C92">
              <w:rPr>
                <w:lang w:eastAsia="en-US"/>
              </w:rPr>
              <w:t xml:space="preserve">, </w:t>
            </w:r>
            <w:proofErr w:type="spellStart"/>
            <w:r w:rsidRPr="002A1C92">
              <w:rPr>
                <w:lang w:eastAsia="en-US"/>
              </w:rPr>
              <w:t>ул.Центральная</w:t>
            </w:r>
            <w:proofErr w:type="spellEnd"/>
            <w:r w:rsidRPr="002A1C92">
              <w:rPr>
                <w:lang w:eastAsia="en-US"/>
              </w:rPr>
              <w:t>, д.11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lang w:eastAsia="en-US"/>
              </w:rPr>
              <w:t>стенд рядом с магазином ИП Губайдуллин А.М.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E05" w:rsidRPr="002A1C92" w:rsidRDefault="001D5E05" w:rsidP="00752FEA">
            <w:pPr>
              <w:spacing w:line="255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2A1C92">
              <w:rPr>
                <w:color w:val="000000"/>
                <w:lang w:eastAsia="en-US"/>
              </w:rPr>
              <w:t>д.Карадуван</w:t>
            </w:r>
            <w:proofErr w:type="spellEnd"/>
            <w:r w:rsidRPr="002A1C92">
              <w:rPr>
                <w:color w:val="000000"/>
                <w:lang w:eastAsia="en-US"/>
              </w:rPr>
              <w:t>,</w:t>
            </w:r>
          </w:p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ул. Сибирский тракт, дом 51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 xml:space="preserve">информационный стенд перед зданием МБОУ «Карадуванская гимназия имени Баки </w:t>
            </w:r>
            <w:proofErr w:type="spellStart"/>
            <w:r w:rsidRPr="002A1C92">
              <w:rPr>
                <w:color w:val="000000"/>
                <w:lang w:eastAsia="en-US"/>
              </w:rPr>
              <w:t>Зиятдинова</w:t>
            </w:r>
            <w:proofErr w:type="spellEnd"/>
            <w:r w:rsidRPr="002A1C92">
              <w:rPr>
                <w:color w:val="000000"/>
                <w:lang w:eastAsia="en-US"/>
              </w:rPr>
              <w:t>»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  <w:lang w:eastAsia="en-US"/>
              </w:rPr>
              <w:t>с.Нижняя</w:t>
            </w:r>
            <w:proofErr w:type="spellEnd"/>
            <w:r w:rsidRPr="002A1C92">
              <w:rPr>
                <w:color w:val="000000"/>
                <w:lang w:eastAsia="en-US"/>
              </w:rPr>
              <w:t xml:space="preserve"> Кня, </w:t>
            </w:r>
            <w:proofErr w:type="spellStart"/>
            <w:r w:rsidRPr="002A1C92">
              <w:rPr>
                <w:color w:val="000000"/>
                <w:lang w:eastAsia="en-US"/>
              </w:rPr>
              <w:t>ул.Ю.Гагарина</w:t>
            </w:r>
            <w:proofErr w:type="spellEnd"/>
            <w:r w:rsidRPr="002A1C92">
              <w:rPr>
                <w:color w:val="000000"/>
                <w:lang w:eastAsia="en-US"/>
              </w:rPr>
              <w:t>, д.26/1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1D5E05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информационный стенд перед зданием «Почта России»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</w:t>
            </w:r>
            <w:r w:rsidR="001D5E05" w:rsidRPr="002A1C92">
              <w:rPr>
                <w:color w:val="000000"/>
              </w:rPr>
              <w:t>.Кугунур</w:t>
            </w:r>
            <w:proofErr w:type="spellEnd"/>
            <w:r w:rsidR="001D5E05" w:rsidRPr="002A1C92">
              <w:rPr>
                <w:color w:val="000000"/>
              </w:rPr>
              <w:t xml:space="preserve">, </w:t>
            </w:r>
            <w:proofErr w:type="spellStart"/>
            <w:r w:rsidR="001D5E05" w:rsidRPr="002A1C92">
              <w:rPr>
                <w:color w:val="000000"/>
              </w:rPr>
              <w:t>ул.Кирова</w:t>
            </w:r>
            <w:proofErr w:type="spellEnd"/>
            <w:r w:rsidR="001D5E05" w:rsidRPr="002A1C92">
              <w:rPr>
                <w:color w:val="000000"/>
              </w:rPr>
              <w:t>, д.114а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информационный стенд перед зданием магазина «Радик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д.Дурга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ул.Парковая</w:t>
            </w:r>
            <w:proofErr w:type="spellEnd"/>
            <w:r w:rsidRPr="002A1C92">
              <w:rPr>
                <w:color w:val="000000"/>
              </w:rPr>
              <w:t>, д.2б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информационный стенд около административного здания СХПК «Активист»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Около кладбища </w:t>
            </w:r>
            <w:proofErr w:type="spellStart"/>
            <w:r w:rsidRPr="002A1C92">
              <w:rPr>
                <w:color w:val="000000"/>
              </w:rPr>
              <w:t>с.Карелино</w:t>
            </w:r>
            <w:proofErr w:type="spellEnd"/>
            <w:r w:rsidRPr="002A1C92">
              <w:rPr>
                <w:color w:val="000000"/>
              </w:rPr>
              <w:t xml:space="preserve"> со стороны </w:t>
            </w:r>
            <w:proofErr w:type="spellStart"/>
            <w:r w:rsidRPr="002A1C92">
              <w:rPr>
                <w:color w:val="000000"/>
              </w:rPr>
              <w:t>ул.Казанская</w:t>
            </w:r>
            <w:proofErr w:type="spellEnd"/>
            <w:r w:rsidRPr="002A1C92">
              <w:rPr>
                <w:color w:val="000000"/>
              </w:rPr>
              <w:t xml:space="preserve"> </w:t>
            </w:r>
            <w:proofErr w:type="spellStart"/>
            <w:r w:rsidRPr="002A1C92">
              <w:rPr>
                <w:color w:val="000000"/>
              </w:rPr>
              <w:t>с.Норма</w:t>
            </w:r>
            <w:proofErr w:type="spellEnd"/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информационный стенд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1069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с.Килеево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ул.Наримана</w:t>
            </w:r>
            <w:proofErr w:type="spellEnd"/>
            <w:r w:rsidRPr="002A1C92">
              <w:rPr>
                <w:color w:val="000000"/>
              </w:rPr>
              <w:t>, д.46б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стенд (доска объявлений)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lang w:eastAsia="en-US"/>
              </w:rPr>
              <w:t>РТ, Балтасинский район, с. Нуринер, ул. Ленина, д.107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A27527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</w:t>
            </w:r>
            <w:r w:rsidRPr="002A1C92">
              <w:rPr>
                <w:lang w:eastAsia="en-US"/>
              </w:rPr>
              <w:t xml:space="preserve">рядом магазина </w:t>
            </w:r>
            <w:proofErr w:type="spellStart"/>
            <w:r w:rsidRPr="002A1C92">
              <w:rPr>
                <w:lang w:eastAsia="en-US"/>
              </w:rPr>
              <w:t>Ципьинского</w:t>
            </w:r>
            <w:proofErr w:type="spellEnd"/>
            <w:r w:rsidRPr="002A1C92">
              <w:rPr>
                <w:lang w:eastAsia="en-US"/>
              </w:rPr>
              <w:t xml:space="preserve"> ПО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lang w:eastAsia="en-US"/>
              </w:rPr>
              <w:t xml:space="preserve">РТ, Балтасинский район, с. </w:t>
            </w:r>
            <w:proofErr w:type="spellStart"/>
            <w:r w:rsidRPr="002A1C92">
              <w:rPr>
                <w:lang w:eastAsia="en-US"/>
              </w:rPr>
              <w:t>Чутай</w:t>
            </w:r>
            <w:proofErr w:type="spellEnd"/>
            <w:r w:rsidRPr="002A1C92">
              <w:rPr>
                <w:lang w:eastAsia="en-US"/>
              </w:rPr>
              <w:t xml:space="preserve">, ул. </w:t>
            </w:r>
            <w:proofErr w:type="spellStart"/>
            <w:r w:rsidRPr="002A1C92">
              <w:rPr>
                <w:lang w:eastAsia="en-US"/>
              </w:rPr>
              <w:t>Салиха</w:t>
            </w:r>
            <w:proofErr w:type="spellEnd"/>
            <w:r w:rsidRPr="002A1C92">
              <w:rPr>
                <w:lang w:eastAsia="en-US"/>
              </w:rPr>
              <w:t xml:space="preserve"> Сайдашева, д.50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</w:t>
            </w:r>
            <w:proofErr w:type="spellStart"/>
            <w:r w:rsidRPr="002A1C92">
              <w:rPr>
                <w:lang w:eastAsia="en-US"/>
              </w:rPr>
              <w:t>Чутайского</w:t>
            </w:r>
            <w:proofErr w:type="spellEnd"/>
            <w:r w:rsidRPr="002A1C92">
              <w:rPr>
                <w:lang w:eastAsia="en-US"/>
              </w:rPr>
              <w:t xml:space="preserve"> СДК</w:t>
            </w:r>
          </w:p>
        </w:tc>
      </w:tr>
      <w:tr w:rsidR="00B07511" w:rsidRPr="002A1C92" w:rsidTr="002A17A3">
        <w:trPr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с.Пижмар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ул.С.Мулекова</w:t>
            </w:r>
            <w:proofErr w:type="spellEnd"/>
            <w:r w:rsidRPr="002A1C92">
              <w:rPr>
                <w:color w:val="000000"/>
              </w:rPr>
              <w:t>, между домами 21 и 25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B07511" w:rsidRPr="002A1C92" w:rsidTr="002A17A3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с.Сардек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ул.Мира</w:t>
            </w:r>
            <w:proofErr w:type="spellEnd"/>
            <w:r w:rsidRPr="002A1C92">
              <w:rPr>
                <w:color w:val="000000"/>
              </w:rPr>
              <w:t>, д. 22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B07511" w:rsidRPr="002A1C92" w:rsidTr="002A17A3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д. </w:t>
            </w:r>
            <w:proofErr w:type="spellStart"/>
            <w:r w:rsidRPr="002A1C92">
              <w:rPr>
                <w:color w:val="000000"/>
              </w:rPr>
              <w:t>Ст.Пукшинер</w:t>
            </w:r>
            <w:proofErr w:type="spellEnd"/>
            <w:r w:rsidRPr="002A1C92">
              <w:rPr>
                <w:color w:val="000000"/>
              </w:rPr>
              <w:t>, ул. Дружбы, между домами 2 и 4, автобусная остановка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B07511" w:rsidRPr="002A1C92" w:rsidTr="001A4555">
        <w:trPr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с.Атня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ул.Комсомола</w:t>
            </w:r>
            <w:proofErr w:type="spellEnd"/>
            <w:r w:rsidRPr="002A1C92">
              <w:rPr>
                <w:color w:val="000000"/>
              </w:rPr>
              <w:t>, д.21 около старого здания ФАП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B07511" w:rsidRPr="002A1C92" w:rsidTr="001A4555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д. </w:t>
            </w:r>
            <w:proofErr w:type="spellStart"/>
            <w:r w:rsidRPr="002A1C92">
              <w:rPr>
                <w:color w:val="000000"/>
              </w:rPr>
              <w:t>В.Сардек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ул.Заря</w:t>
            </w:r>
            <w:proofErr w:type="spellEnd"/>
            <w:r w:rsidRPr="002A1C92">
              <w:rPr>
                <w:color w:val="000000"/>
              </w:rPr>
              <w:t>, старое здание магазина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441F8C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752FEA" w:rsidRDefault="00441F8C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с.Старая</w:t>
            </w:r>
            <w:proofErr w:type="spellEnd"/>
            <w:r w:rsidRPr="002A1C92">
              <w:rPr>
                <w:color w:val="000000"/>
              </w:rPr>
              <w:t xml:space="preserve"> </w:t>
            </w:r>
            <w:proofErr w:type="spellStart"/>
            <w:r w:rsidRPr="002A1C92">
              <w:rPr>
                <w:color w:val="000000"/>
              </w:rPr>
              <w:t>Салаусь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ул.Советская</w:t>
            </w:r>
            <w:proofErr w:type="spellEnd"/>
            <w:r w:rsidRPr="002A1C92">
              <w:rPr>
                <w:color w:val="000000"/>
              </w:rPr>
              <w:t>, д.69а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F8C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  <w:lang w:eastAsia="en-US"/>
              </w:rPr>
              <w:t>информационный стенд около магазина «</w:t>
            </w:r>
            <w:proofErr w:type="spellStart"/>
            <w:r w:rsidRPr="002A1C92">
              <w:rPr>
                <w:color w:val="000000"/>
                <w:lang w:eastAsia="en-US"/>
              </w:rPr>
              <w:t>Йолдыз</w:t>
            </w:r>
            <w:proofErr w:type="spellEnd"/>
            <w:r w:rsidRPr="002A1C92">
              <w:rPr>
                <w:color w:val="000000"/>
                <w:lang w:eastAsia="en-US"/>
              </w:rPr>
              <w:t>»</w:t>
            </w:r>
          </w:p>
        </w:tc>
      </w:tr>
      <w:tr w:rsidR="00B07511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752FEA" w:rsidRDefault="00B07511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B07511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  <w:lang w:eastAsia="en-US"/>
              </w:rPr>
              <w:t>с.Нижняя</w:t>
            </w:r>
            <w:proofErr w:type="spellEnd"/>
            <w:r w:rsidRPr="002A1C92">
              <w:rPr>
                <w:color w:val="000000"/>
                <w:lang w:eastAsia="en-US"/>
              </w:rPr>
              <w:t xml:space="preserve"> Сосна, </w:t>
            </w:r>
            <w:proofErr w:type="spellStart"/>
            <w:r w:rsidRPr="002A1C92">
              <w:rPr>
                <w:color w:val="000000"/>
                <w:lang w:eastAsia="en-US"/>
              </w:rPr>
              <w:t>ул.Героя</w:t>
            </w:r>
            <w:proofErr w:type="spellEnd"/>
            <w:r w:rsidRPr="002A1C92">
              <w:rPr>
                <w:color w:val="000000"/>
                <w:lang w:eastAsia="en-US"/>
              </w:rPr>
              <w:t xml:space="preserve"> </w:t>
            </w:r>
            <w:proofErr w:type="spellStart"/>
            <w:r w:rsidRPr="002A1C92">
              <w:rPr>
                <w:color w:val="000000"/>
                <w:lang w:eastAsia="en-US"/>
              </w:rPr>
              <w:t>Сарвара</w:t>
            </w:r>
            <w:proofErr w:type="spellEnd"/>
            <w:r w:rsidRPr="002A1C92">
              <w:rPr>
                <w:color w:val="000000"/>
                <w:lang w:eastAsia="en-US"/>
              </w:rPr>
              <w:t>, дом 1 напротив магазина «</w:t>
            </w:r>
            <w:proofErr w:type="spellStart"/>
            <w:r w:rsidRPr="002A1C92">
              <w:rPr>
                <w:color w:val="000000"/>
                <w:lang w:eastAsia="en-US"/>
              </w:rPr>
              <w:t>Уныш</w:t>
            </w:r>
            <w:proofErr w:type="spellEnd"/>
            <w:r w:rsidRPr="002A1C92">
              <w:rPr>
                <w:color w:val="000000"/>
                <w:lang w:eastAsia="en-US"/>
              </w:rPr>
              <w:t>»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511" w:rsidRPr="002A1C92" w:rsidRDefault="006B4AEF" w:rsidP="00752FEA">
            <w:pPr>
              <w:spacing w:line="255" w:lineRule="atLeast"/>
              <w:jc w:val="center"/>
              <w:rPr>
                <w:color w:val="000000"/>
                <w:lang w:eastAsia="en-US"/>
              </w:rPr>
            </w:pPr>
            <w:r w:rsidRPr="002A1C92">
              <w:rPr>
                <w:color w:val="000000"/>
                <w:lang w:eastAsia="en-US"/>
              </w:rPr>
              <w:t>информационный стенд</w:t>
            </w:r>
          </w:p>
        </w:tc>
      </w:tr>
      <w:tr w:rsidR="006B4AEF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752FEA" w:rsidRDefault="006B4AEF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B4AEF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д. </w:t>
            </w:r>
            <w:proofErr w:type="spellStart"/>
            <w:r w:rsidRPr="002A1C92">
              <w:rPr>
                <w:color w:val="000000"/>
              </w:rPr>
              <w:t>Смаиль</w:t>
            </w:r>
            <w:proofErr w:type="spellEnd"/>
            <w:r w:rsidRPr="002A1C92">
              <w:rPr>
                <w:color w:val="000000"/>
              </w:rPr>
              <w:t>, ул. Баумана, д. 57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B4AEF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 (около магазина «Зифа»)</w:t>
            </w:r>
          </w:p>
        </w:tc>
      </w:tr>
      <w:tr w:rsidR="006B4AEF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752FEA" w:rsidRDefault="006B4AEF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B4AEF" w:rsidP="00752FEA">
            <w:pPr>
              <w:jc w:val="center"/>
            </w:pPr>
            <w:r w:rsidRPr="002A1C92">
              <w:t xml:space="preserve">д. </w:t>
            </w:r>
            <w:proofErr w:type="spellStart"/>
            <w:r w:rsidRPr="002A1C92">
              <w:t>Бурнак</w:t>
            </w:r>
            <w:proofErr w:type="spellEnd"/>
            <w:r w:rsidRPr="002A1C92">
              <w:t>, ул. Татарстана, д.8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B4AEF" w:rsidP="00752FEA">
            <w:pPr>
              <w:jc w:val="center"/>
            </w:pPr>
            <w:r w:rsidRPr="002A1C92">
              <w:t xml:space="preserve">Доска объявлений около здания ООО </w:t>
            </w:r>
            <w:r w:rsidRPr="002A1C92">
              <w:lastRenderedPageBreak/>
              <w:t>«</w:t>
            </w:r>
            <w:proofErr w:type="spellStart"/>
            <w:r w:rsidRPr="002A1C92">
              <w:t>Борнак</w:t>
            </w:r>
            <w:proofErr w:type="spellEnd"/>
            <w:r w:rsidRPr="002A1C92">
              <w:t>»</w:t>
            </w:r>
          </w:p>
        </w:tc>
      </w:tr>
      <w:tr w:rsidR="006B4AEF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752FEA" w:rsidRDefault="006B4AEF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lastRenderedPageBreak/>
              <w:t>1078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A5BB3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с.Средний</w:t>
            </w:r>
            <w:proofErr w:type="spellEnd"/>
            <w:r w:rsidRPr="002A1C92">
              <w:rPr>
                <w:color w:val="000000"/>
              </w:rPr>
              <w:t xml:space="preserve"> Кушкет, </w:t>
            </w:r>
            <w:proofErr w:type="spellStart"/>
            <w:r w:rsidRPr="002A1C92">
              <w:rPr>
                <w:color w:val="000000"/>
              </w:rPr>
              <w:t>ул.Центральная</w:t>
            </w:r>
            <w:proofErr w:type="spellEnd"/>
            <w:r w:rsidRPr="002A1C92">
              <w:rPr>
                <w:color w:val="000000"/>
              </w:rPr>
              <w:t>, д.15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A5BB3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 (около магазина «Солнышко»)</w:t>
            </w:r>
          </w:p>
        </w:tc>
      </w:tr>
      <w:tr w:rsidR="006B4AEF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752FEA" w:rsidRDefault="006B4AEF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1079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A5BB3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с.Тюнтер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ул.Советская</w:t>
            </w:r>
            <w:proofErr w:type="spellEnd"/>
            <w:r w:rsidRPr="002A1C92">
              <w:rPr>
                <w:color w:val="000000"/>
              </w:rPr>
              <w:t>, д.26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EF" w:rsidRPr="002A1C92" w:rsidRDefault="006A5BB3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(около здания </w:t>
            </w:r>
            <w:proofErr w:type="spellStart"/>
            <w:r w:rsidRPr="002A1C92">
              <w:rPr>
                <w:color w:val="000000"/>
              </w:rPr>
              <w:t>Среднекушкетского</w:t>
            </w:r>
            <w:proofErr w:type="spellEnd"/>
            <w:r w:rsidRPr="002A1C92">
              <w:rPr>
                <w:color w:val="000000"/>
              </w:rPr>
              <w:t xml:space="preserve"> СП</w:t>
            </w:r>
          </w:p>
        </w:tc>
      </w:tr>
      <w:tr w:rsidR="006A5BB3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752FEA" w:rsidRDefault="006A5BB3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spacing w:line="255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2A1C92">
              <w:rPr>
                <w:color w:val="000000"/>
                <w:lang w:eastAsia="en-US"/>
              </w:rPr>
              <w:t>с.Шишинер</w:t>
            </w:r>
            <w:proofErr w:type="spellEnd"/>
            <w:r w:rsidRPr="002A1C92">
              <w:rPr>
                <w:color w:val="000000"/>
                <w:lang w:eastAsia="en-US"/>
              </w:rPr>
              <w:t>,</w:t>
            </w:r>
          </w:p>
          <w:p w:rsidR="006A5BB3" w:rsidRPr="002A1C92" w:rsidRDefault="006A5BB3" w:rsidP="00752FEA">
            <w:pPr>
              <w:spacing w:line="255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2A1C92">
              <w:rPr>
                <w:color w:val="000000"/>
                <w:lang w:eastAsia="en-US"/>
              </w:rPr>
              <w:t>ул.Г.Тукая</w:t>
            </w:r>
            <w:proofErr w:type="spellEnd"/>
            <w:r w:rsidRPr="002A1C92">
              <w:rPr>
                <w:color w:val="000000"/>
                <w:lang w:eastAsia="en-US"/>
              </w:rPr>
              <w:t>, дом 60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spacing w:line="255" w:lineRule="atLeast"/>
              <w:jc w:val="center"/>
              <w:rPr>
                <w:color w:val="000000"/>
                <w:lang w:eastAsia="en-US"/>
              </w:rPr>
            </w:pPr>
            <w:r w:rsidRPr="002A1C92">
              <w:rPr>
                <w:color w:val="000000"/>
                <w:lang w:eastAsia="en-US"/>
              </w:rPr>
              <w:t>информационный стенд (у входа в административное  здания СП)</w:t>
            </w:r>
          </w:p>
        </w:tc>
      </w:tr>
      <w:tr w:rsidR="006A5BB3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752FEA" w:rsidRDefault="006A5BB3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spacing w:line="255" w:lineRule="atLeast"/>
              <w:jc w:val="center"/>
            </w:pPr>
            <w:r w:rsidRPr="002A1C92">
              <w:t xml:space="preserve">д. Верхний </w:t>
            </w:r>
            <w:proofErr w:type="spellStart"/>
            <w:r w:rsidRPr="002A1C92">
              <w:t>Шубан</w:t>
            </w:r>
            <w:proofErr w:type="spellEnd"/>
            <w:r w:rsidRPr="002A1C92">
              <w:t>, ул. Центральная.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spacing w:line="255" w:lineRule="atLeast"/>
              <w:jc w:val="center"/>
            </w:pPr>
            <w:r w:rsidRPr="002A1C92">
              <w:t>Информационный стенд между магазином «Алсу» №15 и домом №17.</w:t>
            </w:r>
          </w:p>
        </w:tc>
      </w:tr>
      <w:tr w:rsidR="006A5BB3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752FEA" w:rsidRDefault="006A5BB3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jc w:val="center"/>
              <w:rPr>
                <w:bCs/>
              </w:rPr>
            </w:pPr>
            <w:proofErr w:type="spellStart"/>
            <w:r w:rsidRPr="002A1C92">
              <w:rPr>
                <w:bCs/>
              </w:rPr>
              <w:t>д.Ярак-Чурма</w:t>
            </w:r>
            <w:proofErr w:type="spellEnd"/>
            <w:r w:rsidRPr="002A1C92">
              <w:rPr>
                <w:bCs/>
              </w:rPr>
              <w:t>,</w:t>
            </w:r>
          </w:p>
          <w:p w:rsidR="006A5BB3" w:rsidRPr="002A1C92" w:rsidRDefault="006A5BB3" w:rsidP="00752FEA">
            <w:pPr>
              <w:jc w:val="center"/>
              <w:rPr>
                <w:bCs/>
              </w:rPr>
            </w:pPr>
            <w:proofErr w:type="spellStart"/>
            <w:r w:rsidRPr="002A1C92">
              <w:rPr>
                <w:bCs/>
              </w:rPr>
              <w:t>ул.М.Горького</w:t>
            </w:r>
            <w:proofErr w:type="spellEnd"/>
            <w:r w:rsidRPr="002A1C92">
              <w:rPr>
                <w:bCs/>
              </w:rPr>
              <w:t>.</w:t>
            </w:r>
          </w:p>
          <w:p w:rsidR="006A5BB3" w:rsidRPr="002A1C92" w:rsidRDefault="006A5BB3" w:rsidP="00752FEA">
            <w:pPr>
              <w:spacing w:line="255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B3" w:rsidRPr="002A1C92" w:rsidRDefault="006A5BB3" w:rsidP="00752FEA">
            <w:pPr>
              <w:spacing w:line="255" w:lineRule="atLeast"/>
              <w:jc w:val="center"/>
            </w:pPr>
            <w:r w:rsidRPr="002A1C92">
              <w:t>Информационный стенд</w:t>
            </w:r>
            <w:r w:rsidRPr="002A1C92">
              <w:rPr>
                <w:rFonts w:eastAsia="Calibri"/>
                <w:lang w:eastAsia="en-US"/>
              </w:rPr>
              <w:t xml:space="preserve"> между домами №11 и №13.</w:t>
            </w:r>
          </w:p>
        </w:tc>
      </w:tr>
      <w:tr w:rsidR="004A62A6" w:rsidRPr="002A1C92" w:rsidTr="000005BA">
        <w:trPr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с. Ципья, ул. Ленина, д.4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 перед зданием магазина </w:t>
            </w:r>
            <w:proofErr w:type="spellStart"/>
            <w:r w:rsidRPr="002A1C92">
              <w:rPr>
                <w:color w:val="000000"/>
              </w:rPr>
              <w:t>Ципьинского</w:t>
            </w:r>
            <w:proofErr w:type="spellEnd"/>
            <w:r w:rsidRPr="002A1C92">
              <w:rPr>
                <w:color w:val="000000"/>
              </w:rPr>
              <w:t xml:space="preserve"> ПО</w:t>
            </w:r>
          </w:p>
        </w:tc>
      </w:tr>
      <w:tr w:rsidR="004A62A6" w:rsidRPr="002A1C92" w:rsidTr="000005BA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д. </w:t>
            </w:r>
            <w:proofErr w:type="spellStart"/>
            <w:r w:rsidRPr="002A1C92">
              <w:rPr>
                <w:color w:val="000000"/>
              </w:rPr>
              <w:t>Тагашур</w:t>
            </w:r>
            <w:proofErr w:type="spellEnd"/>
            <w:r w:rsidRPr="002A1C92">
              <w:rPr>
                <w:color w:val="000000"/>
              </w:rPr>
              <w:t>, ул. Советская,д.15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 перед зданием магазина </w:t>
            </w:r>
            <w:proofErr w:type="spellStart"/>
            <w:r w:rsidRPr="002A1C92">
              <w:rPr>
                <w:color w:val="000000"/>
              </w:rPr>
              <w:t>Ципьинского</w:t>
            </w:r>
            <w:proofErr w:type="spellEnd"/>
            <w:r w:rsidRPr="002A1C92">
              <w:rPr>
                <w:color w:val="000000"/>
              </w:rPr>
              <w:t xml:space="preserve"> ПО</w:t>
            </w:r>
          </w:p>
        </w:tc>
      </w:tr>
      <w:tr w:rsidR="004A62A6" w:rsidRPr="002A1C92" w:rsidTr="000005BA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д. Старая Ципья, ул. Трудовая, д.4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на фасаде будки магазина </w:t>
            </w:r>
            <w:proofErr w:type="spellStart"/>
            <w:r w:rsidRPr="002A1C92">
              <w:rPr>
                <w:color w:val="000000"/>
              </w:rPr>
              <w:t>Ципьинского</w:t>
            </w:r>
            <w:proofErr w:type="spellEnd"/>
            <w:r w:rsidRPr="002A1C92">
              <w:rPr>
                <w:color w:val="000000"/>
              </w:rPr>
              <w:t xml:space="preserve"> ПО</w:t>
            </w:r>
          </w:p>
        </w:tc>
      </w:tr>
      <w:tr w:rsidR="004A62A6" w:rsidRPr="002A1C92" w:rsidTr="000005BA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д. Сырья, ул. Комсомольская, д. 24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jc w:val="center"/>
            </w:pPr>
            <w:r w:rsidRPr="002A1C92">
              <w:rPr>
                <w:color w:val="000000"/>
              </w:rPr>
              <w:t xml:space="preserve">информационный стенд  перед зданием магазина </w:t>
            </w:r>
            <w:proofErr w:type="spellStart"/>
            <w:r w:rsidRPr="002A1C92">
              <w:rPr>
                <w:color w:val="000000"/>
              </w:rPr>
              <w:t>Ципьинского</w:t>
            </w:r>
            <w:proofErr w:type="spellEnd"/>
            <w:r w:rsidRPr="002A1C92">
              <w:rPr>
                <w:color w:val="000000"/>
              </w:rPr>
              <w:t xml:space="preserve"> ПО</w:t>
            </w:r>
          </w:p>
        </w:tc>
      </w:tr>
      <w:tr w:rsidR="004A62A6" w:rsidRPr="002A1C92" w:rsidTr="000005BA">
        <w:trPr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д. Мельничная, ул. Колхозная, д.22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jc w:val="center"/>
            </w:pPr>
            <w:r w:rsidRPr="002A1C92">
              <w:rPr>
                <w:color w:val="000000"/>
              </w:rPr>
              <w:t xml:space="preserve">информационный стенд  перед зданием магазина </w:t>
            </w:r>
            <w:proofErr w:type="spellStart"/>
            <w:r w:rsidRPr="002A1C92">
              <w:rPr>
                <w:color w:val="000000"/>
              </w:rPr>
              <w:t>Ципьинского</w:t>
            </w:r>
            <w:proofErr w:type="spellEnd"/>
            <w:r w:rsidRPr="002A1C92">
              <w:rPr>
                <w:color w:val="000000"/>
              </w:rPr>
              <w:t xml:space="preserve"> ПО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с. Арбор, ул. Татарстана, д. 53/1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 перед зданием </w:t>
            </w:r>
            <w:proofErr w:type="spellStart"/>
            <w:r w:rsidRPr="002A1C92">
              <w:rPr>
                <w:color w:val="000000"/>
              </w:rPr>
              <w:t>Арборского</w:t>
            </w:r>
            <w:proofErr w:type="spellEnd"/>
            <w:r w:rsidRPr="002A1C92">
              <w:rPr>
                <w:color w:val="000000"/>
              </w:rPr>
              <w:t xml:space="preserve"> СДК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с.Янгулово</w:t>
            </w:r>
            <w:proofErr w:type="spellEnd"/>
            <w:r w:rsidRPr="002A1C92">
              <w:rPr>
                <w:color w:val="000000"/>
              </w:rPr>
              <w:t>, ул. Татарстана,</w:t>
            </w:r>
          </w:p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д.54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 между магазином строительных товаров(д.54) и «Фасоль» (д.56)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с. Старый Кушкет, </w:t>
            </w:r>
            <w:proofErr w:type="spellStart"/>
            <w:r w:rsidRPr="002A1C92">
              <w:rPr>
                <w:color w:val="000000"/>
              </w:rPr>
              <w:t>ул.Дружбы</w:t>
            </w:r>
            <w:proofErr w:type="spellEnd"/>
            <w:r w:rsidRPr="002A1C92">
              <w:rPr>
                <w:color w:val="000000"/>
              </w:rPr>
              <w:t>, д.16а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 около медпункта ФАП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proofErr w:type="spellStart"/>
            <w:r w:rsidRPr="002A1C92">
              <w:rPr>
                <w:color w:val="000000"/>
              </w:rPr>
              <w:t>с.Малые</w:t>
            </w:r>
            <w:proofErr w:type="spellEnd"/>
            <w:r w:rsidRPr="002A1C92">
              <w:rPr>
                <w:color w:val="000000"/>
              </w:rPr>
              <w:t xml:space="preserve"> </w:t>
            </w:r>
            <w:proofErr w:type="spellStart"/>
            <w:r w:rsidRPr="002A1C92">
              <w:rPr>
                <w:color w:val="000000"/>
              </w:rPr>
              <w:t>Лызи</w:t>
            </w:r>
            <w:proofErr w:type="spellEnd"/>
            <w:r w:rsidRPr="002A1C92">
              <w:rPr>
                <w:color w:val="000000"/>
              </w:rPr>
              <w:t>, ул.Центральная,д.3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информационный стенд </w:t>
            </w:r>
            <w:r w:rsidR="002A1C92" w:rsidRPr="002A1C92">
              <w:rPr>
                <w:color w:val="000000"/>
              </w:rPr>
              <w:t>перед помещением почты и</w:t>
            </w:r>
            <w:r w:rsidRPr="002A1C92">
              <w:rPr>
                <w:color w:val="000000"/>
              </w:rPr>
              <w:t xml:space="preserve"> ФАП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пгт Балтаси </w:t>
            </w:r>
            <w:proofErr w:type="spellStart"/>
            <w:r w:rsidRPr="002A1C92">
              <w:rPr>
                <w:color w:val="000000"/>
              </w:rPr>
              <w:t>ул.В.Булатова</w:t>
            </w:r>
            <w:proofErr w:type="spellEnd"/>
            <w:r w:rsidRPr="002A1C92">
              <w:rPr>
                <w:color w:val="000000"/>
              </w:rPr>
              <w:t xml:space="preserve"> д.22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Специально оборудованная конструкция  (возле ООО </w:t>
            </w:r>
            <w:proofErr w:type="spellStart"/>
            <w:r w:rsidRPr="002A1C92">
              <w:rPr>
                <w:color w:val="000000"/>
              </w:rPr>
              <w:t>Селекс</w:t>
            </w:r>
            <w:proofErr w:type="spellEnd"/>
            <w:r w:rsidRPr="002A1C92">
              <w:rPr>
                <w:color w:val="000000"/>
              </w:rPr>
              <w:t>)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1089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пгт Балтаси </w:t>
            </w:r>
            <w:proofErr w:type="spellStart"/>
            <w:r w:rsidRPr="002A1C92">
              <w:rPr>
                <w:color w:val="000000"/>
              </w:rPr>
              <w:t>ул.Ленина</w:t>
            </w:r>
            <w:proofErr w:type="spellEnd"/>
            <w:r w:rsidRPr="002A1C92">
              <w:rPr>
                <w:color w:val="000000"/>
              </w:rPr>
              <w:t xml:space="preserve"> д.4/1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Специально оборудованная конструкция  (возле магазина «</w:t>
            </w:r>
            <w:proofErr w:type="spellStart"/>
            <w:r w:rsidRPr="002A1C92">
              <w:rPr>
                <w:color w:val="000000"/>
              </w:rPr>
              <w:t>Бэхет</w:t>
            </w:r>
            <w:proofErr w:type="spellEnd"/>
            <w:r w:rsidRPr="002A1C92">
              <w:rPr>
                <w:color w:val="000000"/>
              </w:rPr>
              <w:t>»)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1090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пгт Балтаси </w:t>
            </w:r>
            <w:proofErr w:type="spellStart"/>
            <w:r w:rsidRPr="002A1C92">
              <w:rPr>
                <w:color w:val="000000"/>
              </w:rPr>
              <w:t>ул.Ленина</w:t>
            </w:r>
            <w:proofErr w:type="spellEnd"/>
            <w:r w:rsidRPr="002A1C92">
              <w:rPr>
                <w:color w:val="000000"/>
              </w:rPr>
              <w:t xml:space="preserve"> д.49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Специально оборудованная конструкция  (перед зданием «Ак Барс»)</w:t>
            </w:r>
          </w:p>
        </w:tc>
      </w:tr>
      <w:tr w:rsidR="002A1C92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C92" w:rsidRPr="00752FEA" w:rsidRDefault="002A1C92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1091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C92" w:rsidRPr="002A1C92" w:rsidRDefault="002A1C92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между домами </w:t>
            </w:r>
            <w:proofErr w:type="spellStart"/>
            <w:r w:rsidRPr="002A1C92">
              <w:rPr>
                <w:color w:val="000000"/>
              </w:rPr>
              <w:t>с.Норма</w:t>
            </w:r>
            <w:proofErr w:type="spellEnd"/>
            <w:r w:rsidRPr="002A1C92">
              <w:rPr>
                <w:color w:val="000000"/>
              </w:rPr>
              <w:t xml:space="preserve">, </w:t>
            </w:r>
            <w:proofErr w:type="spellStart"/>
            <w:r w:rsidRPr="002A1C92">
              <w:rPr>
                <w:color w:val="000000"/>
              </w:rPr>
              <w:t>улюКазанская</w:t>
            </w:r>
            <w:proofErr w:type="spellEnd"/>
            <w:r w:rsidRPr="002A1C92">
              <w:rPr>
                <w:color w:val="000000"/>
              </w:rPr>
              <w:t>, д.9 и д.11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C92" w:rsidRPr="002A1C92" w:rsidRDefault="002A1C92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информационный стенд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1092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пгт Балтаси </w:t>
            </w:r>
            <w:proofErr w:type="spellStart"/>
            <w:r w:rsidRPr="002A1C92">
              <w:rPr>
                <w:color w:val="000000"/>
              </w:rPr>
              <w:t>ул.Ленина</w:t>
            </w:r>
            <w:proofErr w:type="spellEnd"/>
            <w:r w:rsidRPr="002A1C92">
              <w:rPr>
                <w:color w:val="000000"/>
              </w:rPr>
              <w:t xml:space="preserve"> д.126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Специально оборудованная конструкция  (возле автовокзала)</w:t>
            </w:r>
          </w:p>
        </w:tc>
      </w:tr>
      <w:tr w:rsidR="004A62A6" w:rsidRPr="002A1C92" w:rsidTr="00441F8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752FEA" w:rsidRDefault="004A62A6" w:rsidP="00752FEA">
            <w:pPr>
              <w:spacing w:line="255" w:lineRule="atLeast"/>
              <w:jc w:val="center"/>
              <w:rPr>
                <w:b/>
                <w:color w:val="000000"/>
              </w:rPr>
            </w:pPr>
            <w:r w:rsidRPr="00752FEA">
              <w:rPr>
                <w:b/>
                <w:color w:val="000000"/>
              </w:rPr>
              <w:t>1284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 xml:space="preserve">пгт Балтаси </w:t>
            </w:r>
            <w:proofErr w:type="spellStart"/>
            <w:r w:rsidRPr="002A1C92">
              <w:rPr>
                <w:color w:val="000000"/>
              </w:rPr>
              <w:t>ул.Ленина</w:t>
            </w:r>
            <w:proofErr w:type="spellEnd"/>
            <w:r w:rsidRPr="002A1C92">
              <w:rPr>
                <w:color w:val="000000"/>
              </w:rPr>
              <w:t xml:space="preserve"> д.63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2A6" w:rsidRPr="002A1C92" w:rsidRDefault="004A62A6" w:rsidP="00752FEA">
            <w:pPr>
              <w:spacing w:line="255" w:lineRule="atLeast"/>
              <w:jc w:val="center"/>
              <w:rPr>
                <w:color w:val="000000"/>
              </w:rPr>
            </w:pPr>
            <w:r w:rsidRPr="002A1C92">
              <w:rPr>
                <w:color w:val="000000"/>
              </w:rPr>
              <w:t>Специально оборудованная конструкция  (возле МКУ «Управление образования Балтасинского РИК РТ»)</w:t>
            </w:r>
          </w:p>
        </w:tc>
      </w:tr>
    </w:tbl>
    <w:p w:rsidR="008A7CB4" w:rsidRDefault="008A7CB4" w:rsidP="00752FEA">
      <w:pPr>
        <w:jc w:val="center"/>
      </w:pPr>
    </w:p>
    <w:sectPr w:rsidR="008A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39"/>
    <w:rsid w:val="001D5E05"/>
    <w:rsid w:val="001E6C39"/>
    <w:rsid w:val="00205E76"/>
    <w:rsid w:val="002A1C92"/>
    <w:rsid w:val="00441F8C"/>
    <w:rsid w:val="00462FA2"/>
    <w:rsid w:val="00486817"/>
    <w:rsid w:val="004A62A6"/>
    <w:rsid w:val="005B3239"/>
    <w:rsid w:val="006478ED"/>
    <w:rsid w:val="006A5BB3"/>
    <w:rsid w:val="006A7E54"/>
    <w:rsid w:val="006B4AEF"/>
    <w:rsid w:val="006B5541"/>
    <w:rsid w:val="00752FEA"/>
    <w:rsid w:val="00791403"/>
    <w:rsid w:val="007C79B4"/>
    <w:rsid w:val="008A7CB4"/>
    <w:rsid w:val="00923BC5"/>
    <w:rsid w:val="00A17031"/>
    <w:rsid w:val="00A27527"/>
    <w:rsid w:val="00AE43A0"/>
    <w:rsid w:val="00B07511"/>
    <w:rsid w:val="00BF5EAA"/>
    <w:rsid w:val="00C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CECF-3F62-4581-86CE-7A1223A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7CB4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A7CB4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C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315-A14D-4CDE-A6C0-5F07384D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MUHAMETZYANOVA</cp:lastModifiedBy>
  <cp:revision>9</cp:revision>
  <cp:lastPrinted>2021-09-06T07:09:00Z</cp:lastPrinted>
  <dcterms:created xsi:type="dcterms:W3CDTF">2021-08-09T05:45:00Z</dcterms:created>
  <dcterms:modified xsi:type="dcterms:W3CDTF">2021-09-08T04:01:00Z</dcterms:modified>
</cp:coreProperties>
</file>