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4E6" w:rsidRPr="005B54E6" w:rsidRDefault="005B54E6" w:rsidP="002B785D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5B54E6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                                                                            </w:t>
      </w:r>
      <w:r w:rsidRPr="005B54E6">
        <w:rPr>
          <w:rFonts w:ascii="Times New Roman" w:hAnsi="Times New Roman" w:cs="Times New Roman"/>
          <w:sz w:val="28"/>
          <w:szCs w:val="28"/>
          <w:lang w:val="en-US"/>
        </w:rPr>
        <w:t>07.09.2021</w:t>
      </w:r>
    </w:p>
    <w:p w:rsidR="005B54E6" w:rsidRDefault="005B54E6" w:rsidP="002B785D">
      <w:pPr>
        <w:spacing w:after="0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</w:p>
    <w:p w:rsidR="005B54E6" w:rsidRDefault="005B54E6" w:rsidP="002B785D">
      <w:pPr>
        <w:spacing w:after="0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</w:p>
    <w:p w:rsidR="005B54E6" w:rsidRDefault="005B54E6" w:rsidP="002B785D">
      <w:pPr>
        <w:spacing w:after="0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</w:p>
    <w:p w:rsidR="00D2350E" w:rsidRPr="005B54E6" w:rsidRDefault="002B785D" w:rsidP="005B54E6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48"/>
          <w:szCs w:val="48"/>
        </w:rPr>
      </w:pPr>
      <w:r w:rsidRPr="005B54E6">
        <w:rPr>
          <w:rFonts w:ascii="Times New Roman" w:hAnsi="Times New Roman" w:cs="Times New Roman"/>
          <w:b/>
          <w:i/>
          <w:color w:val="FF0000"/>
          <w:sz w:val="48"/>
          <w:szCs w:val="48"/>
        </w:rPr>
        <w:t>15 октября-14 ноября</w:t>
      </w:r>
    </w:p>
    <w:p w:rsidR="002B785D" w:rsidRPr="005B54E6" w:rsidRDefault="002B785D" w:rsidP="005B54E6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48"/>
          <w:szCs w:val="48"/>
        </w:rPr>
      </w:pPr>
      <w:r w:rsidRPr="005B54E6">
        <w:rPr>
          <w:rFonts w:ascii="Times New Roman" w:hAnsi="Times New Roman" w:cs="Times New Roman"/>
          <w:b/>
          <w:i/>
          <w:color w:val="FF0000"/>
          <w:sz w:val="48"/>
          <w:szCs w:val="48"/>
        </w:rPr>
        <w:t>утверждены сроки переписи</w:t>
      </w:r>
    </w:p>
    <w:p w:rsidR="005B54E6" w:rsidRPr="005B54E6" w:rsidRDefault="005B54E6" w:rsidP="002B785D">
      <w:pPr>
        <w:spacing w:after="0"/>
        <w:rPr>
          <w:rFonts w:ascii="Times New Roman" w:hAnsi="Times New Roman" w:cs="Times New Roman"/>
          <w:i/>
          <w:sz w:val="32"/>
          <w:szCs w:val="32"/>
        </w:rPr>
      </w:pPr>
    </w:p>
    <w:p w:rsidR="00D2350E" w:rsidRPr="005B54E6" w:rsidRDefault="00634E3C" w:rsidP="005B54E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4E3C">
        <w:rPr>
          <w:rFonts w:ascii="Times New Roman" w:hAnsi="Times New Roman" w:cs="Times New Roman"/>
          <w:sz w:val="28"/>
          <w:szCs w:val="28"/>
        </w:rPr>
        <w:t xml:space="preserve">     </w:t>
      </w:r>
      <w:r w:rsidR="005B54E6" w:rsidRPr="005B54E6">
        <w:rPr>
          <w:rFonts w:ascii="Times New Roman" w:hAnsi="Times New Roman" w:cs="Times New Roman"/>
          <w:sz w:val="28"/>
          <w:szCs w:val="28"/>
        </w:rPr>
        <w:t xml:space="preserve">     </w:t>
      </w:r>
      <w:r w:rsidR="00D2350E" w:rsidRPr="005B54E6">
        <w:rPr>
          <w:rFonts w:ascii="Times New Roman" w:hAnsi="Times New Roman" w:cs="Times New Roman"/>
          <w:i/>
          <w:sz w:val="28"/>
          <w:szCs w:val="28"/>
        </w:rPr>
        <w:t>Всероссийская перепись населения пройдет с 15 октября по 14 ноября 2021 года</w:t>
      </w:r>
      <w:r w:rsidR="005B54E6" w:rsidRPr="005B54E6">
        <w:rPr>
          <w:rFonts w:ascii="Times New Roman" w:hAnsi="Times New Roman" w:cs="Times New Roman"/>
          <w:i/>
          <w:sz w:val="28"/>
          <w:szCs w:val="28"/>
        </w:rPr>
        <w:t xml:space="preserve"> с применением цифровых технологий.</w:t>
      </w:r>
      <w:r w:rsidR="00D2350E" w:rsidRPr="005B54E6">
        <w:rPr>
          <w:rFonts w:ascii="Times New Roman" w:hAnsi="Times New Roman" w:cs="Times New Roman"/>
          <w:i/>
          <w:sz w:val="28"/>
          <w:szCs w:val="28"/>
        </w:rPr>
        <w:t xml:space="preserve"> Новые сроки утверждены постановлением правительства России №1347 от 16 августа 2021г. </w:t>
      </w:r>
    </w:p>
    <w:p w:rsidR="00D2350E" w:rsidRPr="005B54E6" w:rsidRDefault="00D2350E" w:rsidP="005B54E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B54E6">
        <w:rPr>
          <w:rFonts w:ascii="Times New Roman" w:hAnsi="Times New Roman" w:cs="Times New Roman"/>
          <w:i/>
          <w:sz w:val="28"/>
          <w:szCs w:val="28"/>
        </w:rPr>
        <w:t xml:space="preserve">Перепись на портале </w:t>
      </w:r>
      <w:proofErr w:type="spellStart"/>
      <w:r w:rsidRPr="005B54E6">
        <w:rPr>
          <w:rFonts w:ascii="Times New Roman" w:hAnsi="Times New Roman" w:cs="Times New Roman"/>
          <w:i/>
          <w:sz w:val="28"/>
          <w:szCs w:val="28"/>
        </w:rPr>
        <w:t>Госуслуг</w:t>
      </w:r>
      <w:proofErr w:type="spellEnd"/>
      <w:r w:rsidRPr="005B54E6">
        <w:rPr>
          <w:rFonts w:ascii="Times New Roman" w:hAnsi="Times New Roman" w:cs="Times New Roman"/>
          <w:i/>
          <w:sz w:val="28"/>
          <w:szCs w:val="28"/>
        </w:rPr>
        <w:t xml:space="preserve"> пройдет с 15 октября по 8 ноября 2021 года.</w:t>
      </w:r>
    </w:p>
    <w:p w:rsidR="005B54E6" w:rsidRPr="005B54E6" w:rsidRDefault="005B54E6" w:rsidP="005B54E6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B54E6">
        <w:rPr>
          <w:rFonts w:ascii="Times New Roman" w:hAnsi="Times New Roman" w:cs="Times New Roman"/>
          <w:i/>
          <w:sz w:val="28"/>
          <w:szCs w:val="28"/>
        </w:rPr>
        <w:t xml:space="preserve">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</w:t>
      </w:r>
      <w:proofErr w:type="spellStart"/>
      <w:r w:rsidRPr="005B54E6">
        <w:rPr>
          <w:rFonts w:ascii="Times New Roman" w:hAnsi="Times New Roman" w:cs="Times New Roman"/>
          <w:i/>
          <w:sz w:val="28"/>
          <w:szCs w:val="28"/>
        </w:rPr>
        <w:t>Госуслуг</w:t>
      </w:r>
      <w:proofErr w:type="spellEnd"/>
      <w:r w:rsidRPr="005B54E6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spellStart"/>
      <w:r w:rsidRPr="005B54E6">
        <w:rPr>
          <w:rFonts w:ascii="Times New Roman" w:hAnsi="Times New Roman" w:cs="Times New Roman"/>
          <w:i/>
          <w:sz w:val="28"/>
          <w:szCs w:val="28"/>
        </w:rPr>
        <w:t>Gosuslugi.ru</w:t>
      </w:r>
      <w:proofErr w:type="spellEnd"/>
      <w:r w:rsidRPr="005B54E6">
        <w:rPr>
          <w:rFonts w:ascii="Times New Roman" w:hAnsi="Times New Roman" w:cs="Times New Roman"/>
          <w:i/>
          <w:sz w:val="28"/>
          <w:szCs w:val="28"/>
        </w:rPr>
        <w:t>). При обходе жилых помещений переписчики будут использовать планшеты со специальным программным обеспечением. Также переписаться можно будет на переписных участках, в том числе в помещениях многофункциональных центров оказания государственных и муниципальных услуг «Мои документы».</w:t>
      </w:r>
    </w:p>
    <w:p w:rsidR="005B54E6" w:rsidRPr="005B54E6" w:rsidRDefault="005B54E6" w:rsidP="00D235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350E" w:rsidRDefault="00D235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2350E" w:rsidRDefault="00D2350E">
      <w:pPr>
        <w:rPr>
          <w:rFonts w:ascii="Times New Roman" w:hAnsi="Times New Roman" w:cs="Times New Roman"/>
          <w:sz w:val="28"/>
          <w:szCs w:val="28"/>
        </w:rPr>
      </w:pPr>
    </w:p>
    <w:sectPr w:rsidR="00D2350E" w:rsidSect="00247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4E3C"/>
    <w:rsid w:val="002473E7"/>
    <w:rsid w:val="002B785D"/>
    <w:rsid w:val="005B54E6"/>
    <w:rsid w:val="00634E3C"/>
    <w:rsid w:val="009959F6"/>
    <w:rsid w:val="00C21DCF"/>
    <w:rsid w:val="00D23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3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Татарстанстат</Company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балтаси198</dc:creator>
  <cp:keywords/>
  <dc:description/>
  <cp:lastModifiedBy>балтаси198</cp:lastModifiedBy>
  <cp:revision>2</cp:revision>
  <dcterms:created xsi:type="dcterms:W3CDTF">2021-09-07T13:27:00Z</dcterms:created>
  <dcterms:modified xsi:type="dcterms:W3CDTF">2021-09-07T13:27:00Z</dcterms:modified>
</cp:coreProperties>
</file>