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C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00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</w:t>
      </w:r>
    </w:p>
    <w:p w:rsidR="009410DC" w:rsidRDefault="007D549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1F00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7E1F0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9410DC">
        <w:rPr>
          <w:rFonts w:ascii="Times New Roman" w:hAnsi="Times New Roman" w:cs="Times New Roman"/>
          <w:b/>
          <w:sz w:val="28"/>
          <w:szCs w:val="28"/>
        </w:rPr>
        <w:t>Балтасинский</w:t>
      </w:r>
      <w:proofErr w:type="spellEnd"/>
      <w:r w:rsidR="009410DC">
        <w:rPr>
          <w:rFonts w:ascii="Times New Roman" w:hAnsi="Times New Roman" w:cs="Times New Roman"/>
          <w:b/>
          <w:sz w:val="28"/>
          <w:szCs w:val="28"/>
        </w:rPr>
        <w:t xml:space="preserve"> районный </w:t>
      </w:r>
      <w:r w:rsidRPr="007E1F00">
        <w:rPr>
          <w:rFonts w:ascii="Times New Roman" w:hAnsi="Times New Roman" w:cs="Times New Roman"/>
          <w:b/>
          <w:sz w:val="28"/>
          <w:szCs w:val="28"/>
        </w:rPr>
        <w:t>Совет</w:t>
      </w:r>
      <w:r w:rsidR="008A0A5B" w:rsidRPr="007E1F00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406F80" w:rsidRDefault="009410DC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и</w:t>
      </w:r>
      <w:r w:rsidR="008A0A5B" w:rsidRPr="007E1F00">
        <w:rPr>
          <w:rFonts w:ascii="Times New Roman" w:hAnsi="Times New Roman" w:cs="Times New Roman"/>
          <w:b/>
          <w:sz w:val="28"/>
          <w:szCs w:val="28"/>
        </w:rPr>
        <w:t>сполнительный комитет</w:t>
      </w:r>
    </w:p>
    <w:p w:rsidR="007D549B" w:rsidRPr="007E1F00" w:rsidRDefault="008A0A5B" w:rsidP="007D5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49B" w:rsidRPr="007E1F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06F80">
        <w:rPr>
          <w:rFonts w:ascii="Times New Roman" w:hAnsi="Times New Roman" w:cs="Times New Roman"/>
          <w:b/>
          <w:sz w:val="28"/>
          <w:szCs w:val="28"/>
        </w:rPr>
        <w:t xml:space="preserve">1 полугодии </w:t>
      </w:r>
      <w:r w:rsidR="007D549B" w:rsidRPr="007E1F00">
        <w:rPr>
          <w:rFonts w:ascii="Times New Roman" w:hAnsi="Times New Roman" w:cs="Times New Roman"/>
          <w:b/>
          <w:sz w:val="28"/>
          <w:szCs w:val="28"/>
        </w:rPr>
        <w:t>20</w:t>
      </w:r>
      <w:r w:rsidR="00E95FCA">
        <w:rPr>
          <w:rFonts w:ascii="Times New Roman" w:hAnsi="Times New Roman" w:cs="Times New Roman"/>
          <w:b/>
          <w:sz w:val="28"/>
          <w:szCs w:val="28"/>
        </w:rPr>
        <w:t>2</w:t>
      </w:r>
      <w:r w:rsidR="00406F80">
        <w:rPr>
          <w:rFonts w:ascii="Times New Roman" w:hAnsi="Times New Roman" w:cs="Times New Roman"/>
          <w:b/>
          <w:sz w:val="28"/>
          <w:szCs w:val="28"/>
        </w:rPr>
        <w:t>1</w:t>
      </w:r>
      <w:r w:rsidR="007D549B" w:rsidRPr="007E1F0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6F80">
        <w:rPr>
          <w:rFonts w:ascii="Times New Roman" w:hAnsi="Times New Roman" w:cs="Times New Roman"/>
          <w:b/>
          <w:sz w:val="28"/>
          <w:szCs w:val="28"/>
        </w:rPr>
        <w:t>а</w:t>
      </w:r>
    </w:p>
    <w:p w:rsidR="008A0A5B" w:rsidRPr="007E1F00" w:rsidRDefault="008A0A5B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A5B" w:rsidRPr="007E1F00" w:rsidRDefault="009410DC" w:rsidP="008A0A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0A5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и </w:t>
      </w:r>
      <w:proofErr w:type="spellStart"/>
      <w:r w:rsidR="00A91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Балтасинского</w:t>
      </w:r>
      <w:proofErr w:type="spellEnd"/>
      <w:r w:rsidR="00A9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</w:t>
      </w:r>
      <w:r w:rsidR="0007199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сполнительного комитета </w:t>
      </w:r>
      <w:r w:rsidR="008A0A5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работа с обращениями граждан, которая построена на ответственности должностных лиц и осознании того, что обращени</w:t>
      </w:r>
      <w:r w:rsidR="00094D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0A5B" w:rsidRPr="007E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органы исполнительной власти – это способ защитить их права и законные интересы.</w:t>
      </w:r>
    </w:p>
    <w:p w:rsidR="009C47A6" w:rsidRPr="007E1F00" w:rsidRDefault="009C47A6" w:rsidP="009C4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Порядок рассмотрения граждан проводится в соответствии с: </w:t>
      </w:r>
    </w:p>
    <w:p w:rsidR="001C557C" w:rsidRPr="001C557C" w:rsidRDefault="009C47A6" w:rsidP="001C557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57C">
        <w:rPr>
          <w:rFonts w:ascii="Times New Roman" w:hAnsi="Times New Roman" w:cs="Times New Roman"/>
          <w:sz w:val="28"/>
          <w:szCs w:val="28"/>
        </w:rPr>
        <w:t xml:space="preserve">Федеральным законом «О порядке рассмотрения обращений граждан </w:t>
      </w:r>
      <w:r w:rsidR="001C557C" w:rsidRPr="001C55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7A6" w:rsidRPr="001C557C" w:rsidRDefault="009C47A6" w:rsidP="001C557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1C557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B371D0" w:rsidRPr="001C557C">
        <w:rPr>
          <w:rFonts w:ascii="Times New Roman" w:hAnsi="Times New Roman" w:cs="Times New Roman"/>
          <w:sz w:val="28"/>
          <w:szCs w:val="28"/>
        </w:rPr>
        <w:t xml:space="preserve"> от 02.05.2006 года №59-ФЗ</w:t>
      </w:r>
      <w:r w:rsidR="009410DC" w:rsidRPr="001C557C">
        <w:rPr>
          <w:rFonts w:ascii="Times New Roman" w:hAnsi="Times New Roman" w:cs="Times New Roman"/>
          <w:sz w:val="28"/>
          <w:szCs w:val="28"/>
        </w:rPr>
        <w:t>;</w:t>
      </w:r>
    </w:p>
    <w:p w:rsidR="00B371D0" w:rsidRPr="007E1F00" w:rsidRDefault="009C47A6" w:rsidP="00B371D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>Закон</w:t>
      </w:r>
      <w:r w:rsidR="00B371D0" w:rsidRPr="007E1F00">
        <w:rPr>
          <w:rFonts w:ascii="Times New Roman" w:hAnsi="Times New Roman" w:cs="Times New Roman"/>
          <w:sz w:val="28"/>
          <w:szCs w:val="28"/>
        </w:rPr>
        <w:t>ом</w:t>
      </w:r>
      <w:r w:rsidRPr="007E1F0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B371D0" w:rsidRPr="007E1F00">
        <w:rPr>
          <w:rFonts w:ascii="Times New Roman" w:hAnsi="Times New Roman" w:cs="Times New Roman"/>
          <w:sz w:val="28"/>
          <w:szCs w:val="28"/>
        </w:rPr>
        <w:t xml:space="preserve">«Об обращениях граждан в Республике Татарстан» </w:t>
      </w:r>
      <w:r w:rsidRPr="007E1F00">
        <w:rPr>
          <w:rFonts w:ascii="Times New Roman" w:hAnsi="Times New Roman" w:cs="Times New Roman"/>
          <w:sz w:val="28"/>
          <w:szCs w:val="28"/>
        </w:rPr>
        <w:t>от 12.05.2003 №16-ЗРТ</w:t>
      </w:r>
      <w:r w:rsidR="009410DC">
        <w:rPr>
          <w:rFonts w:ascii="Times New Roman" w:hAnsi="Times New Roman" w:cs="Times New Roman"/>
          <w:sz w:val="28"/>
          <w:szCs w:val="28"/>
        </w:rPr>
        <w:t>;</w:t>
      </w:r>
    </w:p>
    <w:p w:rsidR="00000000" w:rsidRPr="00A91791" w:rsidRDefault="00C67D44" w:rsidP="00A917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91">
        <w:rPr>
          <w:rFonts w:ascii="Times New Roman" w:hAnsi="Times New Roman" w:cs="Times New Roman"/>
          <w:sz w:val="28"/>
          <w:szCs w:val="28"/>
        </w:rPr>
        <w:t>Поряд</w:t>
      </w:r>
      <w:r w:rsidRPr="00A91791">
        <w:rPr>
          <w:rFonts w:ascii="Times New Roman" w:hAnsi="Times New Roman" w:cs="Times New Roman"/>
          <w:sz w:val="28"/>
          <w:szCs w:val="28"/>
        </w:rPr>
        <w:t>к</w:t>
      </w:r>
      <w:r w:rsidR="00A91791">
        <w:rPr>
          <w:rFonts w:ascii="Times New Roman" w:hAnsi="Times New Roman" w:cs="Times New Roman"/>
          <w:sz w:val="28"/>
          <w:szCs w:val="28"/>
        </w:rPr>
        <w:t>ом</w:t>
      </w:r>
      <w:r w:rsidRPr="00A91791">
        <w:rPr>
          <w:rFonts w:ascii="Times New Roman" w:hAnsi="Times New Roman" w:cs="Times New Roman"/>
          <w:sz w:val="28"/>
          <w:szCs w:val="28"/>
        </w:rPr>
        <w:t xml:space="preserve"> работы по рассмотрению обращений граждан и обеспечения личного приема граждан в </w:t>
      </w:r>
      <w:proofErr w:type="spellStart"/>
      <w:r w:rsidRPr="00A91791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A91791">
        <w:rPr>
          <w:rFonts w:ascii="Times New Roman" w:hAnsi="Times New Roman" w:cs="Times New Roman"/>
          <w:sz w:val="28"/>
          <w:szCs w:val="28"/>
        </w:rPr>
        <w:t xml:space="preserve"> районном Совете Республики Татарстан</w:t>
      </w:r>
      <w:r w:rsidRPr="00A91791">
        <w:rPr>
          <w:rFonts w:ascii="Times New Roman" w:hAnsi="Times New Roman" w:cs="Times New Roman"/>
          <w:sz w:val="28"/>
          <w:szCs w:val="28"/>
        </w:rPr>
        <w:t>, утвержденно</w:t>
      </w:r>
      <w:r w:rsidRPr="00A91791">
        <w:rPr>
          <w:rFonts w:ascii="Times New Roman" w:hAnsi="Times New Roman" w:cs="Times New Roman"/>
          <w:sz w:val="28"/>
          <w:szCs w:val="28"/>
        </w:rPr>
        <w:t xml:space="preserve">го постановлением Главы </w:t>
      </w:r>
      <w:proofErr w:type="spellStart"/>
      <w:r w:rsidRPr="00A91791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Pr="00A91791">
        <w:rPr>
          <w:rFonts w:ascii="Times New Roman" w:hAnsi="Times New Roman" w:cs="Times New Roman"/>
          <w:sz w:val="28"/>
          <w:szCs w:val="28"/>
        </w:rPr>
        <w:t xml:space="preserve"> муниципального района №143 от 03.06.2021 года. 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7E1F00" w:rsidRDefault="00406F80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полугодии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 20</w:t>
      </w:r>
      <w:r w:rsidR="00E95F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A17BD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A0A5B" w:rsidRPr="007E1F00">
        <w:rPr>
          <w:rFonts w:ascii="Times New Roman" w:hAnsi="Times New Roman" w:cs="Times New Roman"/>
          <w:sz w:val="28"/>
          <w:szCs w:val="28"/>
        </w:rPr>
        <w:t>и Испол</w:t>
      </w:r>
      <w:r w:rsidR="00A17BD5">
        <w:rPr>
          <w:rFonts w:ascii="Times New Roman" w:hAnsi="Times New Roman" w:cs="Times New Roman"/>
          <w:sz w:val="28"/>
          <w:szCs w:val="28"/>
        </w:rPr>
        <w:t>нительного комитета</w:t>
      </w:r>
      <w:r w:rsidR="008A0A5B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325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7BD5">
        <w:rPr>
          <w:rFonts w:ascii="Times New Roman" w:hAnsi="Times New Roman" w:cs="Times New Roman"/>
          <w:sz w:val="28"/>
          <w:szCs w:val="28"/>
        </w:rPr>
        <w:t>й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, </w:t>
      </w:r>
      <w:r w:rsidR="00B260C7" w:rsidRPr="00406F80"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406F80">
        <w:rPr>
          <w:rFonts w:ascii="Times New Roman" w:hAnsi="Times New Roman" w:cs="Times New Roman"/>
          <w:sz w:val="28"/>
          <w:szCs w:val="28"/>
        </w:rPr>
        <w:t>22</w:t>
      </w:r>
      <w:r w:rsidR="00B260C7" w:rsidRPr="00406F80">
        <w:rPr>
          <w:rFonts w:ascii="Times New Roman" w:hAnsi="Times New Roman" w:cs="Times New Roman"/>
          <w:sz w:val="28"/>
          <w:szCs w:val="28"/>
        </w:rPr>
        <w:t xml:space="preserve">% </w:t>
      </w:r>
      <w:r w:rsidRPr="00406F80">
        <w:rPr>
          <w:rFonts w:ascii="Times New Roman" w:hAnsi="Times New Roman" w:cs="Times New Roman"/>
          <w:sz w:val="28"/>
          <w:szCs w:val="28"/>
        </w:rPr>
        <w:t>бол</w:t>
      </w:r>
      <w:r w:rsidR="00A17BD5" w:rsidRPr="00406F80">
        <w:rPr>
          <w:rFonts w:ascii="Times New Roman" w:hAnsi="Times New Roman" w:cs="Times New Roman"/>
          <w:sz w:val="28"/>
          <w:szCs w:val="28"/>
        </w:rPr>
        <w:t>ьше</w:t>
      </w:r>
      <w:r w:rsidR="00B260C7" w:rsidRPr="00406F80">
        <w:rPr>
          <w:rFonts w:ascii="Times New Roman" w:hAnsi="Times New Roman" w:cs="Times New Roman"/>
          <w:sz w:val="28"/>
          <w:szCs w:val="28"/>
        </w:rPr>
        <w:t xml:space="preserve"> 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</w:t>
      </w:r>
      <w:r w:rsidR="00B260C7" w:rsidRPr="007E1F00">
        <w:rPr>
          <w:rFonts w:ascii="Times New Roman" w:hAnsi="Times New Roman" w:cs="Times New Roman"/>
          <w:sz w:val="28"/>
          <w:szCs w:val="28"/>
        </w:rPr>
        <w:t>предыдущего года (20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60C7" w:rsidRPr="007E1F00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266</w:t>
      </w:r>
      <w:r w:rsidR="00B260C7" w:rsidRPr="007E1F00">
        <w:rPr>
          <w:rFonts w:ascii="Times New Roman" w:hAnsi="Times New Roman" w:cs="Times New Roman"/>
          <w:sz w:val="28"/>
          <w:szCs w:val="28"/>
        </w:rPr>
        <w:t>), из них: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1F00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B371D0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электронных</w:t>
      </w:r>
      <w:r w:rsidR="000F2DBA" w:rsidRPr="007E1F00">
        <w:rPr>
          <w:rFonts w:ascii="Times New Roman" w:hAnsi="Times New Roman" w:cs="Times New Roman"/>
          <w:sz w:val="28"/>
          <w:szCs w:val="28"/>
        </w:rPr>
        <w:t xml:space="preserve"> </w:t>
      </w:r>
      <w:r w:rsidR="00663530" w:rsidRPr="007E1F00">
        <w:rPr>
          <w:rFonts w:ascii="Times New Roman" w:hAnsi="Times New Roman" w:cs="Times New Roman"/>
          <w:sz w:val="28"/>
          <w:szCs w:val="28"/>
        </w:rPr>
        <w:t>(Интернет-приемная, электронная почта)</w:t>
      </w:r>
      <w:r w:rsidRPr="007E1F00">
        <w:rPr>
          <w:rFonts w:ascii="Times New Roman" w:hAnsi="Times New Roman" w:cs="Times New Roman"/>
          <w:sz w:val="28"/>
          <w:szCs w:val="28"/>
        </w:rPr>
        <w:t xml:space="preserve"> – </w:t>
      </w:r>
      <w:r w:rsidR="00406F80">
        <w:rPr>
          <w:rFonts w:ascii="Times New Roman" w:hAnsi="Times New Roman" w:cs="Times New Roman"/>
          <w:sz w:val="28"/>
          <w:szCs w:val="28"/>
        </w:rPr>
        <w:t>23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406F80">
        <w:rPr>
          <w:rFonts w:ascii="Times New Roman" w:hAnsi="Times New Roman" w:cs="Times New Roman"/>
          <w:sz w:val="28"/>
          <w:szCs w:val="28"/>
        </w:rPr>
        <w:t>7</w:t>
      </w:r>
      <w:r w:rsidRPr="007E1F00">
        <w:rPr>
          <w:rFonts w:ascii="Times New Roman" w:hAnsi="Times New Roman" w:cs="Times New Roman"/>
          <w:sz w:val="28"/>
          <w:szCs w:val="28"/>
        </w:rPr>
        <w:t>%);</w:t>
      </w:r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F00">
        <w:rPr>
          <w:rFonts w:ascii="Times New Roman" w:hAnsi="Times New Roman" w:cs="Times New Roman"/>
          <w:sz w:val="28"/>
          <w:szCs w:val="28"/>
        </w:rPr>
        <w:t xml:space="preserve">- письменных на бумажных носителях –  </w:t>
      </w:r>
      <w:r w:rsidR="00406F80">
        <w:rPr>
          <w:rFonts w:ascii="Times New Roman" w:hAnsi="Times New Roman" w:cs="Times New Roman"/>
          <w:sz w:val="28"/>
          <w:szCs w:val="28"/>
        </w:rPr>
        <w:t>2</w:t>
      </w:r>
      <w:r w:rsidR="00D15A50">
        <w:rPr>
          <w:rFonts w:ascii="Times New Roman" w:hAnsi="Times New Roman" w:cs="Times New Roman"/>
          <w:sz w:val="28"/>
          <w:szCs w:val="28"/>
        </w:rPr>
        <w:t>15</w:t>
      </w:r>
      <w:r w:rsidR="00E95FCA">
        <w:rPr>
          <w:rFonts w:ascii="Times New Roman" w:hAnsi="Times New Roman" w:cs="Times New Roman"/>
          <w:sz w:val="28"/>
          <w:szCs w:val="28"/>
        </w:rPr>
        <w:t xml:space="preserve"> </w:t>
      </w:r>
      <w:r w:rsidRPr="007E1F00">
        <w:rPr>
          <w:rFonts w:ascii="Times New Roman" w:hAnsi="Times New Roman" w:cs="Times New Roman"/>
          <w:sz w:val="28"/>
          <w:szCs w:val="28"/>
        </w:rPr>
        <w:t>(</w:t>
      </w:r>
      <w:r w:rsidR="00D15A50">
        <w:rPr>
          <w:rFonts w:ascii="Times New Roman" w:hAnsi="Times New Roman" w:cs="Times New Roman"/>
          <w:sz w:val="28"/>
          <w:szCs w:val="28"/>
        </w:rPr>
        <w:t>66</w:t>
      </w:r>
      <w:r w:rsidRPr="007E1F00">
        <w:rPr>
          <w:rFonts w:ascii="Times New Roman" w:hAnsi="Times New Roman" w:cs="Times New Roman"/>
          <w:sz w:val="28"/>
          <w:szCs w:val="28"/>
        </w:rPr>
        <w:t>%);</w:t>
      </w:r>
      <w:proofErr w:type="gramEnd"/>
    </w:p>
    <w:p w:rsidR="00B260C7" w:rsidRPr="007E1F00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00">
        <w:rPr>
          <w:rFonts w:ascii="Times New Roman" w:hAnsi="Times New Roman" w:cs="Times New Roman"/>
          <w:sz w:val="28"/>
          <w:szCs w:val="28"/>
        </w:rPr>
        <w:t xml:space="preserve">- личный прием – </w:t>
      </w:r>
      <w:r w:rsidR="00406F80">
        <w:rPr>
          <w:rFonts w:ascii="Times New Roman" w:hAnsi="Times New Roman" w:cs="Times New Roman"/>
          <w:sz w:val="28"/>
          <w:szCs w:val="28"/>
        </w:rPr>
        <w:t>87</w:t>
      </w:r>
      <w:r w:rsidRPr="007E1F00">
        <w:rPr>
          <w:rFonts w:ascii="Times New Roman" w:hAnsi="Times New Roman" w:cs="Times New Roman"/>
          <w:sz w:val="28"/>
          <w:szCs w:val="28"/>
        </w:rPr>
        <w:t xml:space="preserve"> (</w:t>
      </w:r>
      <w:r w:rsidR="00532903">
        <w:rPr>
          <w:rFonts w:ascii="Times New Roman" w:hAnsi="Times New Roman" w:cs="Times New Roman"/>
          <w:sz w:val="28"/>
          <w:szCs w:val="28"/>
        </w:rPr>
        <w:t>2</w:t>
      </w:r>
      <w:r w:rsidR="00406F80">
        <w:rPr>
          <w:rFonts w:ascii="Times New Roman" w:hAnsi="Times New Roman" w:cs="Times New Roman"/>
          <w:sz w:val="28"/>
          <w:szCs w:val="28"/>
        </w:rPr>
        <w:t>7</w:t>
      </w:r>
      <w:r w:rsidRPr="007E1F00">
        <w:rPr>
          <w:rFonts w:ascii="Times New Roman" w:hAnsi="Times New Roman" w:cs="Times New Roman"/>
          <w:sz w:val="28"/>
          <w:szCs w:val="28"/>
        </w:rPr>
        <w:t>%).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F8F4F" wp14:editId="0DB9A856">
            <wp:extent cx="5939481" cy="3270250"/>
            <wp:effectExtent l="0" t="0" r="2349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Pr="00BA48C3" w:rsidRDefault="00A94CE8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Увеличи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5329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% число обращений граждан, </w:t>
      </w:r>
      <w:r w:rsidR="008978C0">
        <w:rPr>
          <w:rFonts w:ascii="Times New Roman" w:hAnsi="Times New Roman" w:cs="Times New Roman"/>
          <w:sz w:val="28"/>
          <w:szCs w:val="28"/>
        </w:rPr>
        <w:t>обратившихся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 в ходе проведения личного приема (20</w:t>
      </w:r>
      <w:r w:rsidR="00BA48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60C7" w:rsidRPr="007B15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B260C7" w:rsidRPr="007B154A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978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B260C7" w:rsidRPr="007B154A">
        <w:rPr>
          <w:rFonts w:ascii="Times New Roman" w:hAnsi="Times New Roman" w:cs="Times New Roman"/>
          <w:sz w:val="28"/>
          <w:szCs w:val="28"/>
        </w:rPr>
        <w:t>).</w:t>
      </w:r>
      <w:r w:rsidR="00BA48C3">
        <w:rPr>
          <w:rFonts w:ascii="Times New Roman" w:hAnsi="Times New Roman" w:cs="Times New Roman"/>
          <w:sz w:val="28"/>
          <w:szCs w:val="28"/>
        </w:rPr>
        <w:t xml:space="preserve"> Это, в первую очередь, связано с ограничениями в связи с </w:t>
      </w:r>
      <w:proofErr w:type="spellStart"/>
      <w:r w:rsidR="00BA48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A48C3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A48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A48C3" w:rsidRPr="00BA48C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BA48C3">
        <w:rPr>
          <w:rFonts w:ascii="Times New Roman" w:hAnsi="Times New Roman" w:cs="Times New Roman"/>
          <w:sz w:val="28"/>
          <w:szCs w:val="28"/>
        </w:rPr>
        <w:t>.</w:t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BAE88" wp14:editId="71E34F3A">
            <wp:extent cx="5940425" cy="2687561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011B" w:rsidRPr="00663530" w:rsidRDefault="00F4011B" w:rsidP="00F4011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 результатам рассмотрения обращений граждан показал, что </w:t>
      </w:r>
      <w:r w:rsidR="00A91791">
        <w:rPr>
          <w:rFonts w:ascii="Times New Roman" w:eastAsia="Times New Roman" w:hAnsi="Times New Roman" w:cs="Times New Roman"/>
          <w:sz w:val="28"/>
          <w:szCs w:val="28"/>
          <w:lang w:eastAsia="ru-RU"/>
        </w:rPr>
        <w:t>261 (</w:t>
      </w:r>
      <w:r w:rsidR="00A31A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>0 %</w:t>
      </w:r>
      <w:r w:rsidR="00A91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взято на контроль, из них </w:t>
      </w:r>
      <w:r w:rsidR="00C843D0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843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3D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- решено положительно, </w:t>
      </w:r>
      <w:r w:rsidR="00C843D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A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43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AD4" w:rsidRPr="0066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– проверено с выездом на место.  </w:t>
      </w:r>
    </w:p>
    <w:p w:rsidR="00B260C7" w:rsidRPr="00970841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84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C843D0">
        <w:rPr>
          <w:rFonts w:ascii="Times New Roman" w:hAnsi="Times New Roman" w:cs="Times New Roman"/>
          <w:sz w:val="28"/>
          <w:szCs w:val="28"/>
        </w:rPr>
        <w:t>увелич</w:t>
      </w:r>
      <w:r w:rsidR="00970841" w:rsidRPr="00970841">
        <w:rPr>
          <w:rFonts w:ascii="Times New Roman" w:hAnsi="Times New Roman" w:cs="Times New Roman"/>
          <w:sz w:val="28"/>
          <w:szCs w:val="28"/>
        </w:rPr>
        <w:t>ение</w:t>
      </w:r>
      <w:r w:rsidRPr="00970841">
        <w:rPr>
          <w:rFonts w:ascii="Times New Roman" w:hAnsi="Times New Roman" w:cs="Times New Roman"/>
          <w:sz w:val="28"/>
          <w:szCs w:val="28"/>
        </w:rPr>
        <w:t xml:space="preserve"> количества обращений (на </w:t>
      </w:r>
      <w:r w:rsidR="00970841">
        <w:rPr>
          <w:rFonts w:ascii="Times New Roman" w:hAnsi="Times New Roman" w:cs="Times New Roman"/>
          <w:sz w:val="28"/>
          <w:szCs w:val="28"/>
        </w:rPr>
        <w:t>2</w:t>
      </w:r>
      <w:r w:rsidR="00C843D0">
        <w:rPr>
          <w:rFonts w:ascii="Times New Roman" w:hAnsi="Times New Roman" w:cs="Times New Roman"/>
          <w:sz w:val="28"/>
          <w:szCs w:val="28"/>
        </w:rPr>
        <w:t>2</w:t>
      </w:r>
      <w:r w:rsidRPr="00970841">
        <w:rPr>
          <w:rFonts w:ascii="Times New Roman" w:hAnsi="Times New Roman" w:cs="Times New Roman"/>
          <w:sz w:val="28"/>
          <w:szCs w:val="28"/>
        </w:rPr>
        <w:t>%), поступивших посредством электронных сре</w:t>
      </w:r>
      <w:proofErr w:type="gramStart"/>
      <w:r w:rsidRPr="0097084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70841">
        <w:rPr>
          <w:rFonts w:ascii="Times New Roman" w:hAnsi="Times New Roman" w:cs="Times New Roman"/>
          <w:sz w:val="28"/>
          <w:szCs w:val="28"/>
        </w:rPr>
        <w:t>язи.</w:t>
      </w:r>
    </w:p>
    <w:p w:rsidR="000908D1" w:rsidRDefault="000908D1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0C7" w:rsidRDefault="00B260C7" w:rsidP="00B26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34A46" wp14:editId="54252FFA">
            <wp:extent cx="5940425" cy="3514725"/>
            <wp:effectExtent l="0" t="0" r="222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60C7" w:rsidRDefault="00B260C7" w:rsidP="00B260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200" w:rsidRPr="00C843D0" w:rsidRDefault="006A7A48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2021 года п</w:t>
      </w:r>
      <w:r w:rsidR="001C557C">
        <w:rPr>
          <w:rFonts w:ascii="Times New Roman" w:hAnsi="Times New Roman"/>
          <w:sz w:val="28"/>
          <w:szCs w:val="28"/>
        </w:rPr>
        <w:t xml:space="preserve">оступило </w:t>
      </w:r>
      <w:r w:rsidR="001C557C" w:rsidRPr="001C557C">
        <w:rPr>
          <w:rFonts w:ascii="Times New Roman" w:hAnsi="Times New Roman"/>
          <w:sz w:val="28"/>
          <w:szCs w:val="28"/>
        </w:rPr>
        <w:t>11</w:t>
      </w:r>
      <w:r w:rsidR="00C05200" w:rsidRPr="001C557C">
        <w:rPr>
          <w:rFonts w:ascii="Times New Roman" w:hAnsi="Times New Roman"/>
          <w:b/>
          <w:sz w:val="28"/>
          <w:szCs w:val="28"/>
        </w:rPr>
        <w:t xml:space="preserve"> </w:t>
      </w:r>
      <w:r w:rsidR="00C05200" w:rsidRPr="001C557C">
        <w:rPr>
          <w:rFonts w:ascii="Times New Roman" w:hAnsi="Times New Roman"/>
          <w:sz w:val="28"/>
          <w:szCs w:val="28"/>
        </w:rPr>
        <w:t>коллективных обращений</w:t>
      </w:r>
      <w:r>
        <w:rPr>
          <w:rFonts w:ascii="Times New Roman" w:hAnsi="Times New Roman"/>
          <w:sz w:val="28"/>
          <w:szCs w:val="28"/>
        </w:rPr>
        <w:t>, которые</w:t>
      </w:r>
      <w:r w:rsidR="00C05200" w:rsidRPr="001C557C">
        <w:rPr>
          <w:rFonts w:ascii="Times New Roman" w:hAnsi="Times New Roman"/>
          <w:sz w:val="28"/>
          <w:szCs w:val="28"/>
        </w:rPr>
        <w:t xml:space="preserve"> содержат </w:t>
      </w:r>
      <w:r w:rsidR="001C557C" w:rsidRPr="001C557C">
        <w:rPr>
          <w:rFonts w:ascii="Times New Roman" w:hAnsi="Times New Roman"/>
          <w:sz w:val="28"/>
          <w:szCs w:val="28"/>
        </w:rPr>
        <w:t>1625</w:t>
      </w:r>
      <w:r w:rsidR="00C05200" w:rsidRPr="001C557C">
        <w:rPr>
          <w:rFonts w:ascii="Times New Roman" w:hAnsi="Times New Roman"/>
          <w:b/>
          <w:sz w:val="28"/>
          <w:szCs w:val="28"/>
        </w:rPr>
        <w:t xml:space="preserve"> </w:t>
      </w:r>
      <w:r w:rsidR="00C05200" w:rsidRPr="001C557C">
        <w:rPr>
          <w:rFonts w:ascii="Times New Roman" w:hAnsi="Times New Roman"/>
          <w:sz w:val="28"/>
          <w:szCs w:val="28"/>
        </w:rPr>
        <w:t xml:space="preserve">подписей </w:t>
      </w:r>
      <w:r w:rsidR="00C05200" w:rsidRPr="006A7A48">
        <w:rPr>
          <w:rFonts w:ascii="Times New Roman" w:hAnsi="Times New Roman"/>
          <w:sz w:val="28"/>
          <w:szCs w:val="28"/>
        </w:rPr>
        <w:t>(20</w:t>
      </w:r>
      <w:r w:rsidR="001C557C" w:rsidRPr="006A7A48">
        <w:rPr>
          <w:rFonts w:ascii="Times New Roman" w:hAnsi="Times New Roman"/>
          <w:sz w:val="28"/>
          <w:szCs w:val="28"/>
        </w:rPr>
        <w:t>20</w:t>
      </w:r>
      <w:r w:rsidR="00C05200" w:rsidRPr="006A7A48">
        <w:rPr>
          <w:rFonts w:ascii="Times New Roman" w:hAnsi="Times New Roman"/>
          <w:sz w:val="28"/>
          <w:szCs w:val="28"/>
        </w:rPr>
        <w:t xml:space="preserve">г. – </w:t>
      </w:r>
      <w:r w:rsidRPr="006A7A48">
        <w:rPr>
          <w:rFonts w:ascii="Times New Roman" w:hAnsi="Times New Roman"/>
          <w:sz w:val="28"/>
          <w:szCs w:val="28"/>
        </w:rPr>
        <w:t>3</w:t>
      </w:r>
      <w:r w:rsidR="00C05200" w:rsidRPr="006A7A48">
        <w:rPr>
          <w:rFonts w:ascii="Times New Roman" w:hAnsi="Times New Roman"/>
          <w:sz w:val="28"/>
          <w:szCs w:val="28"/>
        </w:rPr>
        <w:t>/</w:t>
      </w:r>
      <w:r w:rsidRPr="006A7A48">
        <w:rPr>
          <w:rFonts w:ascii="Times New Roman" w:hAnsi="Times New Roman"/>
          <w:sz w:val="28"/>
          <w:szCs w:val="28"/>
        </w:rPr>
        <w:t>19</w:t>
      </w:r>
      <w:r w:rsidR="00E0164B" w:rsidRPr="006A7A48">
        <w:rPr>
          <w:rFonts w:ascii="Times New Roman" w:hAnsi="Times New Roman"/>
          <w:sz w:val="28"/>
          <w:szCs w:val="28"/>
        </w:rPr>
        <w:t>7</w:t>
      </w:r>
      <w:r w:rsidR="00C05200" w:rsidRPr="006A7A48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Наблюдается увеличение на 30%.</w:t>
      </w:r>
    </w:p>
    <w:p w:rsidR="00B260C7" w:rsidRPr="000649D2" w:rsidRDefault="00C05200" w:rsidP="00137A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9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260C7" w:rsidRPr="000649D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843D0">
        <w:rPr>
          <w:rFonts w:ascii="Times New Roman" w:hAnsi="Times New Roman" w:cs="Times New Roman"/>
          <w:sz w:val="28"/>
          <w:szCs w:val="28"/>
        </w:rPr>
        <w:t xml:space="preserve">в первом полугодии </w:t>
      </w:r>
      <w:r w:rsidR="000070F3" w:rsidRPr="000649D2">
        <w:rPr>
          <w:rFonts w:ascii="Times New Roman" w:hAnsi="Times New Roman" w:cs="Times New Roman"/>
          <w:sz w:val="28"/>
          <w:szCs w:val="28"/>
        </w:rPr>
        <w:t>20</w:t>
      </w:r>
      <w:r w:rsidR="004277FC" w:rsidRPr="000649D2">
        <w:rPr>
          <w:rFonts w:ascii="Times New Roman" w:hAnsi="Times New Roman" w:cs="Times New Roman"/>
          <w:sz w:val="28"/>
          <w:szCs w:val="28"/>
        </w:rPr>
        <w:t>2</w:t>
      </w:r>
      <w:r w:rsidR="00C843D0">
        <w:rPr>
          <w:rFonts w:ascii="Times New Roman" w:hAnsi="Times New Roman" w:cs="Times New Roman"/>
          <w:sz w:val="28"/>
          <w:szCs w:val="28"/>
        </w:rPr>
        <w:t>1</w:t>
      </w:r>
      <w:r w:rsidR="000070F3" w:rsidRPr="000649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60C7" w:rsidRPr="00C3507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93FA2" w:rsidRPr="00C3507C">
        <w:rPr>
          <w:rFonts w:ascii="Times New Roman" w:hAnsi="Times New Roman" w:cs="Times New Roman"/>
          <w:sz w:val="28"/>
          <w:szCs w:val="28"/>
        </w:rPr>
        <w:t>1</w:t>
      </w:r>
      <w:r w:rsidR="00C3507C" w:rsidRPr="00C3507C">
        <w:rPr>
          <w:rFonts w:ascii="Times New Roman" w:hAnsi="Times New Roman" w:cs="Times New Roman"/>
          <w:sz w:val="28"/>
          <w:szCs w:val="28"/>
        </w:rPr>
        <w:t>2</w:t>
      </w:r>
      <w:r w:rsidR="00B260C7" w:rsidRPr="00C350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070F3" w:rsidRPr="00C3507C">
        <w:rPr>
          <w:rFonts w:ascii="Times New Roman" w:hAnsi="Times New Roman" w:cs="Times New Roman"/>
          <w:sz w:val="28"/>
          <w:szCs w:val="28"/>
        </w:rPr>
        <w:t>й</w:t>
      </w:r>
      <w:r w:rsidR="00B260C7" w:rsidRPr="00C3507C">
        <w:rPr>
          <w:rFonts w:ascii="Times New Roman" w:hAnsi="Times New Roman" w:cs="Times New Roman"/>
          <w:sz w:val="28"/>
          <w:szCs w:val="28"/>
        </w:rPr>
        <w:t xml:space="preserve"> </w:t>
      </w:r>
      <w:r w:rsidR="00B260C7" w:rsidRPr="00C93FA2">
        <w:rPr>
          <w:rFonts w:ascii="Times New Roman" w:hAnsi="Times New Roman" w:cs="Times New Roman"/>
          <w:sz w:val="28"/>
          <w:szCs w:val="28"/>
        </w:rPr>
        <w:t xml:space="preserve">граждан на татарском языке </w:t>
      </w:r>
      <w:r w:rsidR="000070F3" w:rsidRPr="00C93FA2">
        <w:rPr>
          <w:rFonts w:ascii="Times New Roman" w:hAnsi="Times New Roman" w:cs="Times New Roman"/>
          <w:sz w:val="28"/>
          <w:szCs w:val="28"/>
        </w:rPr>
        <w:t>(в 20</w:t>
      </w:r>
      <w:r w:rsidR="00C843D0">
        <w:rPr>
          <w:rFonts w:ascii="Times New Roman" w:hAnsi="Times New Roman" w:cs="Times New Roman"/>
          <w:sz w:val="28"/>
          <w:szCs w:val="28"/>
        </w:rPr>
        <w:t>20</w:t>
      </w:r>
      <w:r w:rsidR="000070F3" w:rsidRPr="00C93FA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3507C" w:rsidRPr="00C3507C">
        <w:rPr>
          <w:rFonts w:ascii="Times New Roman" w:hAnsi="Times New Roman" w:cs="Times New Roman"/>
          <w:sz w:val="28"/>
          <w:szCs w:val="28"/>
        </w:rPr>
        <w:t>11</w:t>
      </w:r>
      <w:r w:rsidR="000070F3" w:rsidRPr="00C3507C">
        <w:rPr>
          <w:rFonts w:ascii="Times New Roman" w:hAnsi="Times New Roman" w:cs="Times New Roman"/>
          <w:sz w:val="28"/>
          <w:szCs w:val="28"/>
        </w:rPr>
        <w:t>)</w:t>
      </w:r>
      <w:r w:rsidR="00B260C7" w:rsidRPr="00C93FA2">
        <w:rPr>
          <w:rFonts w:ascii="Times New Roman" w:hAnsi="Times New Roman" w:cs="Times New Roman"/>
          <w:sz w:val="28"/>
          <w:szCs w:val="28"/>
        </w:rPr>
        <w:t>, ответы даны в</w:t>
      </w:r>
      <w:r w:rsidR="00B260C7" w:rsidRPr="000649D2">
        <w:rPr>
          <w:rFonts w:ascii="Times New Roman" w:hAnsi="Times New Roman" w:cs="Times New Roman"/>
          <w:sz w:val="28"/>
          <w:szCs w:val="28"/>
        </w:rPr>
        <w:t xml:space="preserve"> срок </w:t>
      </w:r>
      <w:r w:rsidR="000070F3" w:rsidRPr="000649D2">
        <w:rPr>
          <w:rFonts w:ascii="Times New Roman" w:hAnsi="Times New Roman" w:cs="Times New Roman"/>
          <w:sz w:val="28"/>
          <w:szCs w:val="28"/>
        </w:rPr>
        <w:t xml:space="preserve">на языке обращения. </w:t>
      </w:r>
    </w:p>
    <w:p w:rsidR="00C05200" w:rsidRDefault="00C05200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409">
        <w:rPr>
          <w:rFonts w:ascii="Times New Roman" w:hAnsi="Times New Roman"/>
          <w:sz w:val="28"/>
          <w:szCs w:val="28"/>
        </w:rPr>
        <w:t xml:space="preserve">Наиболее часто, из числа указавших свой адрес, обращались жители </w:t>
      </w:r>
      <w:proofErr w:type="spellStart"/>
      <w:r w:rsidR="00C93FA2" w:rsidRPr="00C61409">
        <w:rPr>
          <w:rFonts w:ascii="Times New Roman" w:hAnsi="Times New Roman"/>
          <w:sz w:val="28"/>
          <w:szCs w:val="28"/>
        </w:rPr>
        <w:t>Балтасинского</w:t>
      </w:r>
      <w:proofErr w:type="spellEnd"/>
      <w:r w:rsidR="00C93FA2" w:rsidRPr="00C61409">
        <w:rPr>
          <w:rFonts w:ascii="Times New Roman" w:hAnsi="Times New Roman"/>
          <w:sz w:val="28"/>
          <w:szCs w:val="28"/>
        </w:rPr>
        <w:t xml:space="preserve"> городского</w:t>
      </w:r>
      <w:r w:rsidRPr="00C61409">
        <w:rPr>
          <w:rFonts w:ascii="Times New Roman" w:hAnsi="Times New Roman"/>
          <w:sz w:val="28"/>
          <w:szCs w:val="28"/>
        </w:rPr>
        <w:t xml:space="preserve"> поселения - </w:t>
      </w:r>
      <w:r w:rsidR="00520C08" w:rsidRPr="00C61409">
        <w:rPr>
          <w:rFonts w:ascii="Times New Roman" w:hAnsi="Times New Roman"/>
          <w:sz w:val="28"/>
          <w:szCs w:val="28"/>
        </w:rPr>
        <w:t>2</w:t>
      </w:r>
      <w:r w:rsidR="00C346F4" w:rsidRPr="00C61409">
        <w:rPr>
          <w:rFonts w:ascii="Times New Roman" w:hAnsi="Times New Roman"/>
          <w:sz w:val="28"/>
          <w:szCs w:val="28"/>
        </w:rPr>
        <w:t>3</w:t>
      </w:r>
      <w:r w:rsidR="00520C08" w:rsidRPr="00C61409">
        <w:rPr>
          <w:rFonts w:ascii="Times New Roman" w:hAnsi="Times New Roman"/>
          <w:sz w:val="28"/>
          <w:szCs w:val="28"/>
        </w:rPr>
        <w:t xml:space="preserve"> обращения</w:t>
      </w:r>
      <w:r w:rsidRPr="00C61409">
        <w:rPr>
          <w:rFonts w:ascii="Times New Roman" w:hAnsi="Times New Roman"/>
          <w:sz w:val="28"/>
          <w:szCs w:val="28"/>
        </w:rPr>
        <w:t xml:space="preserve"> (</w:t>
      </w:r>
      <w:r w:rsidR="003B18A5" w:rsidRPr="00C61409">
        <w:rPr>
          <w:rFonts w:ascii="Times New Roman" w:hAnsi="Times New Roman"/>
          <w:sz w:val="28"/>
          <w:szCs w:val="28"/>
        </w:rPr>
        <w:t>7</w:t>
      </w:r>
      <w:r w:rsidRPr="00C61409">
        <w:rPr>
          <w:rFonts w:ascii="Times New Roman" w:hAnsi="Times New Roman"/>
          <w:sz w:val="28"/>
          <w:szCs w:val="28"/>
        </w:rPr>
        <w:t>%)</w:t>
      </w:r>
      <w:r w:rsidR="00C93FA2" w:rsidRPr="00C61409">
        <w:rPr>
          <w:rFonts w:ascii="Times New Roman" w:hAnsi="Times New Roman"/>
          <w:sz w:val="28"/>
          <w:szCs w:val="28"/>
        </w:rPr>
        <w:t>,</w:t>
      </w:r>
      <w:r w:rsidRPr="00C61409">
        <w:rPr>
          <w:rFonts w:ascii="Times New Roman" w:hAnsi="Times New Roman"/>
          <w:sz w:val="28"/>
          <w:szCs w:val="28"/>
        </w:rPr>
        <w:t xml:space="preserve"> </w:t>
      </w:r>
      <w:r w:rsidR="00C346F4" w:rsidRPr="00C61409">
        <w:rPr>
          <w:rFonts w:ascii="Times New Roman" w:hAnsi="Times New Roman"/>
          <w:sz w:val="28"/>
          <w:szCs w:val="28"/>
        </w:rPr>
        <w:t xml:space="preserve">от жителей </w:t>
      </w:r>
      <w:proofErr w:type="spellStart"/>
      <w:r w:rsidR="00C346F4" w:rsidRPr="00C61409">
        <w:rPr>
          <w:rFonts w:ascii="Times New Roman" w:hAnsi="Times New Roman"/>
          <w:sz w:val="28"/>
          <w:szCs w:val="28"/>
        </w:rPr>
        <w:t>Карадуванского</w:t>
      </w:r>
      <w:proofErr w:type="spellEnd"/>
      <w:r w:rsidR="00C346F4" w:rsidRPr="00C61409">
        <w:rPr>
          <w:rFonts w:ascii="Times New Roman" w:hAnsi="Times New Roman"/>
          <w:sz w:val="28"/>
          <w:szCs w:val="28"/>
        </w:rPr>
        <w:t xml:space="preserve"> сельского поселения – поступило 6 обращени</w:t>
      </w:r>
      <w:r w:rsidR="00C61409">
        <w:rPr>
          <w:rFonts w:ascii="Times New Roman" w:hAnsi="Times New Roman"/>
          <w:sz w:val="28"/>
          <w:szCs w:val="28"/>
        </w:rPr>
        <w:t>й</w:t>
      </w:r>
      <w:r w:rsidR="00C346F4" w:rsidRPr="00C61409">
        <w:rPr>
          <w:rFonts w:ascii="Times New Roman" w:hAnsi="Times New Roman"/>
          <w:sz w:val="28"/>
          <w:szCs w:val="28"/>
        </w:rPr>
        <w:t xml:space="preserve"> (</w:t>
      </w:r>
      <w:r w:rsidR="003B18A5" w:rsidRPr="00C61409">
        <w:rPr>
          <w:rFonts w:ascii="Times New Roman" w:hAnsi="Times New Roman"/>
          <w:sz w:val="28"/>
          <w:szCs w:val="28"/>
        </w:rPr>
        <w:t>2</w:t>
      </w:r>
      <w:r w:rsidR="00C346F4" w:rsidRPr="00C61409">
        <w:rPr>
          <w:rFonts w:ascii="Times New Roman" w:hAnsi="Times New Roman"/>
          <w:sz w:val="28"/>
          <w:szCs w:val="28"/>
        </w:rPr>
        <w:t xml:space="preserve">%), </w:t>
      </w:r>
      <w:r w:rsidR="00C61409">
        <w:rPr>
          <w:rFonts w:ascii="Times New Roman" w:hAnsi="Times New Roman"/>
          <w:sz w:val="28"/>
          <w:szCs w:val="28"/>
        </w:rPr>
        <w:t xml:space="preserve">от жителей </w:t>
      </w:r>
      <w:proofErr w:type="spellStart"/>
      <w:r w:rsidR="00520C08" w:rsidRPr="00C61409">
        <w:rPr>
          <w:rFonts w:ascii="Times New Roman" w:hAnsi="Times New Roman"/>
          <w:sz w:val="28"/>
          <w:szCs w:val="28"/>
        </w:rPr>
        <w:t>Ципьинского</w:t>
      </w:r>
      <w:proofErr w:type="spellEnd"/>
      <w:r w:rsidR="00520C08" w:rsidRPr="00C614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20C08" w:rsidRPr="00C61409">
        <w:rPr>
          <w:rFonts w:ascii="Times New Roman" w:hAnsi="Times New Roman"/>
          <w:sz w:val="28"/>
          <w:szCs w:val="28"/>
        </w:rPr>
        <w:t>Бурбаш</w:t>
      </w:r>
      <w:r w:rsidR="00C93FA2" w:rsidRPr="00C61409">
        <w:rPr>
          <w:rFonts w:ascii="Times New Roman" w:hAnsi="Times New Roman"/>
          <w:sz w:val="28"/>
          <w:szCs w:val="28"/>
        </w:rPr>
        <w:t>с</w:t>
      </w:r>
      <w:r w:rsidRPr="00C61409">
        <w:rPr>
          <w:rFonts w:ascii="Times New Roman" w:hAnsi="Times New Roman"/>
          <w:sz w:val="28"/>
          <w:szCs w:val="28"/>
        </w:rPr>
        <w:t>кого</w:t>
      </w:r>
      <w:proofErr w:type="spellEnd"/>
      <w:r w:rsidRPr="00C61409"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520C08" w:rsidRPr="00C61409">
        <w:rPr>
          <w:rFonts w:ascii="Times New Roman" w:hAnsi="Times New Roman"/>
          <w:sz w:val="28"/>
          <w:szCs w:val="28"/>
        </w:rPr>
        <w:t>по 5</w:t>
      </w:r>
      <w:r w:rsidRPr="00C61409">
        <w:rPr>
          <w:rFonts w:ascii="Times New Roman" w:hAnsi="Times New Roman"/>
          <w:sz w:val="28"/>
          <w:szCs w:val="28"/>
        </w:rPr>
        <w:t xml:space="preserve"> обращений (2%), </w:t>
      </w:r>
      <w:r w:rsidR="000649D2" w:rsidRPr="00C61409">
        <w:rPr>
          <w:rFonts w:ascii="Times New Roman" w:hAnsi="Times New Roman"/>
          <w:sz w:val="28"/>
          <w:szCs w:val="28"/>
        </w:rPr>
        <w:t xml:space="preserve">от жителей </w:t>
      </w:r>
      <w:proofErr w:type="spellStart"/>
      <w:r w:rsidR="00C93FA2" w:rsidRPr="00C61409">
        <w:rPr>
          <w:rFonts w:ascii="Times New Roman" w:hAnsi="Times New Roman"/>
          <w:sz w:val="28"/>
          <w:szCs w:val="28"/>
        </w:rPr>
        <w:t>Норминского</w:t>
      </w:r>
      <w:proofErr w:type="spellEnd"/>
      <w:r w:rsidR="00C346F4" w:rsidRPr="00C614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346F4" w:rsidRPr="00C61409">
        <w:rPr>
          <w:rFonts w:ascii="Times New Roman" w:hAnsi="Times New Roman"/>
          <w:sz w:val="28"/>
          <w:szCs w:val="28"/>
        </w:rPr>
        <w:t>Янгуловского</w:t>
      </w:r>
      <w:proofErr w:type="spellEnd"/>
      <w:r w:rsidR="00C346F4" w:rsidRPr="00C61409">
        <w:rPr>
          <w:rFonts w:ascii="Times New Roman" w:hAnsi="Times New Roman"/>
          <w:sz w:val="28"/>
          <w:szCs w:val="28"/>
        </w:rPr>
        <w:t xml:space="preserve"> </w:t>
      </w:r>
      <w:r w:rsidR="000649D2" w:rsidRPr="00C61409">
        <w:rPr>
          <w:rFonts w:ascii="Times New Roman" w:hAnsi="Times New Roman"/>
          <w:sz w:val="28"/>
          <w:szCs w:val="28"/>
        </w:rPr>
        <w:t xml:space="preserve"> сельского поселения – поступило </w:t>
      </w:r>
      <w:r w:rsidR="00C346F4" w:rsidRPr="00C61409">
        <w:rPr>
          <w:rFonts w:ascii="Times New Roman" w:hAnsi="Times New Roman"/>
          <w:sz w:val="28"/>
          <w:szCs w:val="28"/>
        </w:rPr>
        <w:t>по 4</w:t>
      </w:r>
      <w:r w:rsidR="000649D2" w:rsidRPr="00C61409">
        <w:rPr>
          <w:rFonts w:ascii="Times New Roman" w:hAnsi="Times New Roman"/>
          <w:sz w:val="28"/>
          <w:szCs w:val="28"/>
        </w:rPr>
        <w:t xml:space="preserve"> обращения (1%), </w:t>
      </w:r>
      <w:proofErr w:type="spellStart"/>
      <w:r w:rsidR="00137AEA" w:rsidRPr="00C61409">
        <w:rPr>
          <w:rFonts w:ascii="Times New Roman" w:hAnsi="Times New Roman"/>
          <w:sz w:val="28"/>
          <w:szCs w:val="28"/>
        </w:rPr>
        <w:t>Малолызинского</w:t>
      </w:r>
      <w:proofErr w:type="spellEnd"/>
      <w:r w:rsidR="00137AEA" w:rsidRPr="00C61409">
        <w:rPr>
          <w:rFonts w:ascii="Times New Roman" w:hAnsi="Times New Roman"/>
          <w:sz w:val="28"/>
          <w:szCs w:val="28"/>
        </w:rPr>
        <w:t>, С</w:t>
      </w:r>
      <w:r w:rsidR="003B18A5" w:rsidRPr="00C61409">
        <w:rPr>
          <w:rFonts w:ascii="Times New Roman" w:hAnsi="Times New Roman"/>
          <w:sz w:val="28"/>
          <w:szCs w:val="28"/>
        </w:rPr>
        <w:t>о</w:t>
      </w:r>
      <w:r w:rsidR="00137AEA" w:rsidRPr="00C61409">
        <w:rPr>
          <w:rFonts w:ascii="Times New Roman" w:hAnsi="Times New Roman"/>
          <w:sz w:val="28"/>
          <w:szCs w:val="28"/>
        </w:rPr>
        <w:t>с</w:t>
      </w:r>
      <w:r w:rsidR="003B18A5" w:rsidRPr="00C61409">
        <w:rPr>
          <w:rFonts w:ascii="Times New Roman" w:hAnsi="Times New Roman"/>
          <w:sz w:val="28"/>
          <w:szCs w:val="28"/>
        </w:rPr>
        <w:t>новс</w:t>
      </w:r>
      <w:r w:rsidR="00137AEA" w:rsidRPr="00C61409">
        <w:rPr>
          <w:rFonts w:ascii="Times New Roman" w:hAnsi="Times New Roman"/>
          <w:sz w:val="28"/>
          <w:szCs w:val="28"/>
        </w:rPr>
        <w:t xml:space="preserve">кого и </w:t>
      </w:r>
      <w:proofErr w:type="spellStart"/>
      <w:r w:rsidR="003B18A5" w:rsidRPr="00C61409">
        <w:rPr>
          <w:rFonts w:ascii="Times New Roman" w:hAnsi="Times New Roman"/>
          <w:sz w:val="28"/>
          <w:szCs w:val="28"/>
        </w:rPr>
        <w:t>Салаус</w:t>
      </w:r>
      <w:r w:rsidR="00137AEA" w:rsidRPr="00C61409">
        <w:rPr>
          <w:rFonts w:ascii="Times New Roman" w:hAnsi="Times New Roman"/>
          <w:sz w:val="28"/>
          <w:szCs w:val="28"/>
        </w:rPr>
        <w:t>ского</w:t>
      </w:r>
      <w:proofErr w:type="spellEnd"/>
      <w:r w:rsidRPr="00C61409">
        <w:rPr>
          <w:rFonts w:ascii="Times New Roman" w:hAnsi="Times New Roman"/>
          <w:sz w:val="28"/>
          <w:szCs w:val="28"/>
        </w:rPr>
        <w:t xml:space="preserve"> сельского поселения –  </w:t>
      </w:r>
      <w:r w:rsidR="00137AEA" w:rsidRPr="00C61409">
        <w:rPr>
          <w:rFonts w:ascii="Times New Roman" w:hAnsi="Times New Roman"/>
          <w:sz w:val="28"/>
          <w:szCs w:val="28"/>
        </w:rPr>
        <w:t>по 2</w:t>
      </w:r>
      <w:r w:rsidRPr="00C61409">
        <w:rPr>
          <w:rFonts w:ascii="Times New Roman" w:hAnsi="Times New Roman"/>
          <w:sz w:val="28"/>
          <w:szCs w:val="28"/>
        </w:rPr>
        <w:t xml:space="preserve"> обращени</w:t>
      </w:r>
      <w:r w:rsidR="00C135DD" w:rsidRPr="00C61409">
        <w:rPr>
          <w:rFonts w:ascii="Times New Roman" w:hAnsi="Times New Roman"/>
          <w:sz w:val="28"/>
          <w:szCs w:val="28"/>
        </w:rPr>
        <w:t>я</w:t>
      </w:r>
      <w:r w:rsidRPr="00C61409">
        <w:rPr>
          <w:rFonts w:ascii="Times New Roman" w:hAnsi="Times New Roman"/>
          <w:sz w:val="28"/>
          <w:szCs w:val="28"/>
        </w:rPr>
        <w:t xml:space="preserve"> (1%), </w:t>
      </w:r>
      <w:proofErr w:type="spellStart"/>
      <w:r w:rsidR="003B18A5" w:rsidRPr="00C61409">
        <w:rPr>
          <w:rFonts w:ascii="Times New Roman" w:hAnsi="Times New Roman"/>
          <w:sz w:val="28"/>
          <w:szCs w:val="28"/>
        </w:rPr>
        <w:t>Верхнесубашского</w:t>
      </w:r>
      <w:proofErr w:type="spellEnd"/>
      <w:r w:rsidR="00137AEA" w:rsidRPr="00C614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B18A5" w:rsidRPr="00C61409">
        <w:rPr>
          <w:rFonts w:ascii="Times New Roman" w:hAnsi="Times New Roman"/>
          <w:sz w:val="28"/>
          <w:szCs w:val="28"/>
        </w:rPr>
        <w:t>Среднекушкетс</w:t>
      </w:r>
      <w:r w:rsidR="00137AEA" w:rsidRPr="00C61409">
        <w:rPr>
          <w:rFonts w:ascii="Times New Roman" w:hAnsi="Times New Roman"/>
          <w:sz w:val="28"/>
          <w:szCs w:val="28"/>
        </w:rPr>
        <w:t>кого</w:t>
      </w:r>
      <w:proofErr w:type="spellEnd"/>
      <w:proofErr w:type="gramEnd"/>
      <w:r w:rsidRPr="00C61409">
        <w:rPr>
          <w:rFonts w:ascii="Times New Roman" w:hAnsi="Times New Roman"/>
          <w:sz w:val="28"/>
          <w:szCs w:val="28"/>
        </w:rPr>
        <w:t xml:space="preserve"> сельского поселения -  </w:t>
      </w:r>
      <w:r w:rsidR="00137AEA" w:rsidRPr="00C61409">
        <w:rPr>
          <w:rFonts w:ascii="Times New Roman" w:hAnsi="Times New Roman"/>
          <w:sz w:val="28"/>
          <w:szCs w:val="28"/>
        </w:rPr>
        <w:t>по 1</w:t>
      </w:r>
      <w:r w:rsidRPr="00C61409">
        <w:rPr>
          <w:rFonts w:ascii="Times New Roman" w:hAnsi="Times New Roman"/>
          <w:sz w:val="28"/>
          <w:szCs w:val="28"/>
        </w:rPr>
        <w:t xml:space="preserve"> обращени</w:t>
      </w:r>
      <w:r w:rsidR="00137AEA" w:rsidRPr="00C61409">
        <w:rPr>
          <w:rFonts w:ascii="Times New Roman" w:hAnsi="Times New Roman"/>
          <w:sz w:val="28"/>
          <w:szCs w:val="28"/>
        </w:rPr>
        <w:t>ю</w:t>
      </w:r>
      <w:r w:rsidRPr="00C61409">
        <w:rPr>
          <w:rFonts w:ascii="Times New Roman" w:hAnsi="Times New Roman"/>
          <w:sz w:val="28"/>
          <w:szCs w:val="28"/>
        </w:rPr>
        <w:t xml:space="preserve"> (</w:t>
      </w:r>
      <w:r w:rsidR="00137AEA" w:rsidRPr="00C61409">
        <w:rPr>
          <w:rFonts w:ascii="Times New Roman" w:hAnsi="Times New Roman"/>
          <w:sz w:val="28"/>
          <w:szCs w:val="28"/>
        </w:rPr>
        <w:t>1</w:t>
      </w:r>
      <w:r w:rsidRPr="00C61409">
        <w:rPr>
          <w:rFonts w:ascii="Times New Roman" w:hAnsi="Times New Roman"/>
          <w:sz w:val="28"/>
          <w:szCs w:val="28"/>
        </w:rPr>
        <w:t>%).</w:t>
      </w:r>
    </w:p>
    <w:p w:rsidR="004E2BD4" w:rsidRPr="00C61409" w:rsidRDefault="004E2BD4" w:rsidP="00C052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2B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852F52" wp14:editId="1C7552CE">
            <wp:extent cx="6083300" cy="456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4149" cy="4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49" w:rsidRDefault="00EF4049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F4049" w:rsidRDefault="00EF4049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F4049" w:rsidRDefault="00EF4049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E4EDD" w:rsidRPr="00011A7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D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11A7F">
        <w:rPr>
          <w:rFonts w:ascii="Times New Roman" w:hAnsi="Times New Roman" w:cs="Times New Roman"/>
          <w:sz w:val="28"/>
          <w:szCs w:val="28"/>
        </w:rPr>
        <w:t>Основными авторами обращений (</w:t>
      </w:r>
      <w:proofErr w:type="gramStart"/>
      <w:r w:rsidRPr="00011A7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11A7F">
        <w:rPr>
          <w:rFonts w:ascii="Times New Roman" w:hAnsi="Times New Roman" w:cs="Times New Roman"/>
          <w:sz w:val="28"/>
          <w:szCs w:val="28"/>
        </w:rPr>
        <w:t xml:space="preserve"> указавших свое социальное положение) являются:</w:t>
      </w:r>
    </w:p>
    <w:p w:rsidR="00FE4EDD" w:rsidRPr="00011A7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7F">
        <w:rPr>
          <w:rFonts w:ascii="Times New Roman" w:hAnsi="Times New Roman" w:cs="Times New Roman"/>
          <w:sz w:val="28"/>
          <w:szCs w:val="28"/>
        </w:rPr>
        <w:t>- работающие граждане –</w:t>
      </w:r>
      <w:r w:rsidR="004277FC" w:rsidRPr="00011A7F">
        <w:rPr>
          <w:rFonts w:ascii="Times New Roman" w:hAnsi="Times New Roman" w:cs="Times New Roman"/>
          <w:sz w:val="28"/>
          <w:szCs w:val="28"/>
        </w:rPr>
        <w:t xml:space="preserve"> </w:t>
      </w:r>
      <w:r w:rsidR="00011A7F" w:rsidRPr="00011A7F">
        <w:rPr>
          <w:rFonts w:ascii="Times New Roman" w:hAnsi="Times New Roman" w:cs="Times New Roman"/>
          <w:sz w:val="28"/>
          <w:szCs w:val="28"/>
        </w:rPr>
        <w:t>13</w:t>
      </w:r>
      <w:r w:rsidRPr="00011A7F">
        <w:rPr>
          <w:rFonts w:ascii="Times New Roman" w:hAnsi="Times New Roman" w:cs="Times New Roman"/>
          <w:sz w:val="28"/>
          <w:szCs w:val="28"/>
        </w:rPr>
        <w:t xml:space="preserve"> (</w:t>
      </w:r>
      <w:r w:rsidR="00137AEA" w:rsidRPr="00011A7F">
        <w:rPr>
          <w:rFonts w:ascii="Times New Roman" w:hAnsi="Times New Roman" w:cs="Times New Roman"/>
          <w:sz w:val="28"/>
          <w:szCs w:val="28"/>
        </w:rPr>
        <w:t>4</w:t>
      </w:r>
      <w:r w:rsidR="004277FC" w:rsidRPr="00011A7F">
        <w:rPr>
          <w:rFonts w:ascii="Times New Roman" w:hAnsi="Times New Roman" w:cs="Times New Roman"/>
          <w:sz w:val="28"/>
          <w:szCs w:val="28"/>
        </w:rPr>
        <w:t xml:space="preserve"> </w:t>
      </w:r>
      <w:r w:rsidRPr="00011A7F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FE4EDD" w:rsidRPr="00011A7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7F">
        <w:rPr>
          <w:rFonts w:ascii="Times New Roman" w:hAnsi="Times New Roman" w:cs="Times New Roman"/>
          <w:sz w:val="28"/>
          <w:szCs w:val="28"/>
        </w:rPr>
        <w:t xml:space="preserve">- пенсионеры – </w:t>
      </w:r>
      <w:r w:rsidR="00011A7F" w:rsidRPr="00011A7F">
        <w:rPr>
          <w:rFonts w:ascii="Times New Roman" w:hAnsi="Times New Roman" w:cs="Times New Roman"/>
          <w:sz w:val="28"/>
          <w:szCs w:val="28"/>
        </w:rPr>
        <w:t>5</w:t>
      </w:r>
      <w:r w:rsidRPr="00011A7F">
        <w:rPr>
          <w:rFonts w:ascii="Times New Roman" w:hAnsi="Times New Roman" w:cs="Times New Roman"/>
          <w:sz w:val="28"/>
          <w:szCs w:val="28"/>
        </w:rPr>
        <w:t xml:space="preserve"> (</w:t>
      </w:r>
      <w:r w:rsidR="00E3332D">
        <w:rPr>
          <w:rFonts w:ascii="Times New Roman" w:hAnsi="Times New Roman" w:cs="Times New Roman"/>
          <w:sz w:val="28"/>
          <w:szCs w:val="28"/>
        </w:rPr>
        <w:t>2</w:t>
      </w:r>
      <w:r w:rsidR="004277FC" w:rsidRPr="00011A7F">
        <w:rPr>
          <w:rFonts w:ascii="Times New Roman" w:hAnsi="Times New Roman" w:cs="Times New Roman"/>
          <w:sz w:val="28"/>
          <w:szCs w:val="28"/>
        </w:rPr>
        <w:t xml:space="preserve"> </w:t>
      </w:r>
      <w:r w:rsidRPr="00011A7F">
        <w:rPr>
          <w:rFonts w:ascii="Times New Roman" w:hAnsi="Times New Roman" w:cs="Times New Roman"/>
          <w:sz w:val="28"/>
          <w:szCs w:val="28"/>
        </w:rPr>
        <w:t>%</w:t>
      </w:r>
      <w:r w:rsidR="0098083B" w:rsidRPr="00011A7F">
        <w:rPr>
          <w:rFonts w:ascii="Times New Roman" w:hAnsi="Times New Roman" w:cs="Times New Roman"/>
          <w:sz w:val="28"/>
          <w:szCs w:val="28"/>
        </w:rPr>
        <w:t>)</w:t>
      </w:r>
    </w:p>
    <w:p w:rsidR="00FE4EDD" w:rsidRPr="00011A7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7F">
        <w:rPr>
          <w:rFonts w:ascii="Times New Roman" w:hAnsi="Times New Roman" w:cs="Times New Roman"/>
          <w:sz w:val="28"/>
          <w:szCs w:val="28"/>
        </w:rPr>
        <w:t xml:space="preserve">- работники бюджетной сферы – </w:t>
      </w:r>
      <w:r w:rsidR="00137AEA" w:rsidRPr="00011A7F">
        <w:rPr>
          <w:rFonts w:ascii="Times New Roman" w:hAnsi="Times New Roman" w:cs="Times New Roman"/>
          <w:sz w:val="28"/>
          <w:szCs w:val="28"/>
        </w:rPr>
        <w:t>6</w:t>
      </w:r>
      <w:r w:rsidRPr="00011A7F">
        <w:rPr>
          <w:rFonts w:ascii="Times New Roman" w:hAnsi="Times New Roman" w:cs="Times New Roman"/>
          <w:sz w:val="28"/>
          <w:szCs w:val="28"/>
        </w:rPr>
        <w:t xml:space="preserve"> </w:t>
      </w:r>
      <w:r w:rsidR="0098083B" w:rsidRPr="00011A7F">
        <w:rPr>
          <w:rFonts w:ascii="Times New Roman" w:hAnsi="Times New Roman" w:cs="Times New Roman"/>
          <w:sz w:val="28"/>
          <w:szCs w:val="28"/>
        </w:rPr>
        <w:t>(</w:t>
      </w:r>
      <w:r w:rsidR="00E3332D">
        <w:rPr>
          <w:rFonts w:ascii="Times New Roman" w:hAnsi="Times New Roman" w:cs="Times New Roman"/>
          <w:sz w:val="28"/>
          <w:szCs w:val="28"/>
        </w:rPr>
        <w:t>2</w:t>
      </w:r>
      <w:r w:rsidR="004277FC" w:rsidRPr="00011A7F">
        <w:rPr>
          <w:rFonts w:ascii="Times New Roman" w:hAnsi="Times New Roman" w:cs="Times New Roman"/>
          <w:sz w:val="28"/>
          <w:szCs w:val="28"/>
        </w:rPr>
        <w:t xml:space="preserve"> </w:t>
      </w:r>
      <w:r w:rsidRPr="00011A7F">
        <w:rPr>
          <w:rFonts w:ascii="Times New Roman" w:hAnsi="Times New Roman" w:cs="Times New Roman"/>
          <w:sz w:val="28"/>
          <w:szCs w:val="28"/>
        </w:rPr>
        <w:t>%)</w:t>
      </w:r>
    </w:p>
    <w:p w:rsidR="00FE4EDD" w:rsidRPr="00011A7F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7F">
        <w:rPr>
          <w:rFonts w:ascii="Times New Roman" w:hAnsi="Times New Roman" w:cs="Times New Roman"/>
          <w:sz w:val="28"/>
          <w:szCs w:val="28"/>
        </w:rPr>
        <w:t>- предприниматель</w:t>
      </w:r>
      <w:r w:rsidR="00011A7F" w:rsidRPr="00011A7F">
        <w:rPr>
          <w:rFonts w:ascii="Times New Roman" w:hAnsi="Times New Roman" w:cs="Times New Roman"/>
          <w:sz w:val="28"/>
          <w:szCs w:val="28"/>
        </w:rPr>
        <w:t>, руководитель</w:t>
      </w:r>
      <w:r w:rsidRPr="00011A7F">
        <w:rPr>
          <w:rFonts w:ascii="Times New Roman" w:hAnsi="Times New Roman" w:cs="Times New Roman"/>
          <w:sz w:val="28"/>
          <w:szCs w:val="28"/>
        </w:rPr>
        <w:t xml:space="preserve"> -</w:t>
      </w:r>
      <w:r w:rsidR="0098083B" w:rsidRPr="00011A7F">
        <w:rPr>
          <w:rFonts w:ascii="Times New Roman" w:hAnsi="Times New Roman" w:cs="Times New Roman"/>
          <w:sz w:val="28"/>
          <w:szCs w:val="28"/>
        </w:rPr>
        <w:t xml:space="preserve"> </w:t>
      </w:r>
      <w:r w:rsidR="00137AEA" w:rsidRPr="00011A7F">
        <w:rPr>
          <w:rFonts w:ascii="Times New Roman" w:hAnsi="Times New Roman" w:cs="Times New Roman"/>
          <w:sz w:val="28"/>
          <w:szCs w:val="28"/>
        </w:rPr>
        <w:t>4</w:t>
      </w:r>
      <w:r w:rsidRPr="00011A7F">
        <w:rPr>
          <w:rFonts w:ascii="Times New Roman" w:hAnsi="Times New Roman" w:cs="Times New Roman"/>
          <w:sz w:val="28"/>
          <w:szCs w:val="28"/>
        </w:rPr>
        <w:t xml:space="preserve"> (</w:t>
      </w:r>
      <w:r w:rsidR="00E3332D">
        <w:rPr>
          <w:rFonts w:ascii="Times New Roman" w:hAnsi="Times New Roman" w:cs="Times New Roman"/>
          <w:sz w:val="28"/>
          <w:szCs w:val="28"/>
        </w:rPr>
        <w:t>1</w:t>
      </w:r>
      <w:r w:rsidR="004277FC" w:rsidRPr="00011A7F">
        <w:rPr>
          <w:rFonts w:ascii="Times New Roman" w:hAnsi="Times New Roman" w:cs="Times New Roman"/>
          <w:sz w:val="28"/>
          <w:szCs w:val="28"/>
        </w:rPr>
        <w:t xml:space="preserve"> </w:t>
      </w:r>
      <w:r w:rsidRPr="00011A7F">
        <w:rPr>
          <w:rFonts w:ascii="Times New Roman" w:hAnsi="Times New Roman" w:cs="Times New Roman"/>
          <w:sz w:val="28"/>
          <w:szCs w:val="28"/>
        </w:rPr>
        <w:t>%</w:t>
      </w:r>
      <w:r w:rsidR="0098083B" w:rsidRPr="00011A7F">
        <w:rPr>
          <w:rFonts w:ascii="Times New Roman" w:hAnsi="Times New Roman" w:cs="Times New Roman"/>
          <w:sz w:val="28"/>
          <w:szCs w:val="28"/>
        </w:rPr>
        <w:t>)</w:t>
      </w:r>
    </w:p>
    <w:p w:rsidR="00137AEA" w:rsidRPr="00011A7F" w:rsidRDefault="00137AEA" w:rsidP="0013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7F">
        <w:rPr>
          <w:rFonts w:ascii="Times New Roman" w:hAnsi="Times New Roman" w:cs="Times New Roman"/>
          <w:sz w:val="28"/>
          <w:szCs w:val="28"/>
        </w:rPr>
        <w:t xml:space="preserve">- </w:t>
      </w:r>
      <w:r w:rsidR="00011A7F" w:rsidRPr="00011A7F">
        <w:rPr>
          <w:rFonts w:ascii="Times New Roman" w:hAnsi="Times New Roman" w:cs="Times New Roman"/>
          <w:sz w:val="28"/>
          <w:szCs w:val="28"/>
        </w:rPr>
        <w:t>творческая</w:t>
      </w:r>
      <w:r w:rsidRPr="00011A7F">
        <w:rPr>
          <w:rFonts w:ascii="Times New Roman" w:hAnsi="Times New Roman" w:cs="Times New Roman"/>
          <w:sz w:val="28"/>
          <w:szCs w:val="28"/>
        </w:rPr>
        <w:t xml:space="preserve"> и </w:t>
      </w:r>
      <w:r w:rsidR="00011A7F" w:rsidRPr="00011A7F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011A7F">
        <w:rPr>
          <w:rFonts w:ascii="Times New Roman" w:hAnsi="Times New Roman" w:cs="Times New Roman"/>
          <w:sz w:val="28"/>
          <w:szCs w:val="28"/>
        </w:rPr>
        <w:t xml:space="preserve">интеллигенция –  </w:t>
      </w:r>
      <w:r w:rsidR="00011A7F" w:rsidRPr="00011A7F">
        <w:rPr>
          <w:rFonts w:ascii="Times New Roman" w:hAnsi="Times New Roman" w:cs="Times New Roman"/>
          <w:sz w:val="28"/>
          <w:szCs w:val="28"/>
        </w:rPr>
        <w:t>2</w:t>
      </w:r>
      <w:r w:rsidRPr="00011A7F">
        <w:rPr>
          <w:rFonts w:ascii="Times New Roman" w:hAnsi="Times New Roman" w:cs="Times New Roman"/>
          <w:sz w:val="28"/>
          <w:szCs w:val="28"/>
        </w:rPr>
        <w:t xml:space="preserve"> (</w:t>
      </w:r>
      <w:r w:rsidR="00E3332D">
        <w:rPr>
          <w:rFonts w:ascii="Times New Roman" w:hAnsi="Times New Roman" w:cs="Times New Roman"/>
          <w:sz w:val="28"/>
          <w:szCs w:val="28"/>
        </w:rPr>
        <w:t>1</w:t>
      </w:r>
      <w:r w:rsidRPr="00011A7F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011A7F" w:rsidRDefault="00011A7F" w:rsidP="00137A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A7F">
        <w:rPr>
          <w:rFonts w:ascii="Times New Roman" w:hAnsi="Times New Roman" w:cs="Times New Roman"/>
          <w:sz w:val="28"/>
          <w:szCs w:val="28"/>
        </w:rPr>
        <w:t xml:space="preserve">- </w:t>
      </w:r>
      <w:r w:rsidR="00E3332D">
        <w:rPr>
          <w:rFonts w:ascii="Times New Roman" w:hAnsi="Times New Roman" w:cs="Times New Roman"/>
          <w:sz w:val="28"/>
          <w:szCs w:val="28"/>
        </w:rPr>
        <w:t>временно не работающий - 1 (1%)</w:t>
      </w:r>
    </w:p>
    <w:p w:rsidR="004277FC" w:rsidRDefault="00E3332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</w:t>
      </w:r>
      <w:r w:rsidR="006768AD">
        <w:rPr>
          <w:rFonts w:ascii="Times New Roman" w:hAnsi="Times New Roman" w:cs="Times New Roman"/>
          <w:sz w:val="28"/>
          <w:szCs w:val="28"/>
        </w:rPr>
        <w:t xml:space="preserve">(не указавшие свое социальное положение) - </w:t>
      </w:r>
      <w:r>
        <w:rPr>
          <w:rFonts w:ascii="Times New Roman" w:hAnsi="Times New Roman" w:cs="Times New Roman"/>
          <w:sz w:val="28"/>
          <w:szCs w:val="28"/>
        </w:rPr>
        <w:t>294 (89%).</w:t>
      </w:r>
    </w:p>
    <w:p w:rsidR="00EF4049" w:rsidRDefault="00EF4049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0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AD0EDD" wp14:editId="791FF9F7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D2" w:rsidRDefault="000649D2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28D12" wp14:editId="4AEAADED">
            <wp:extent cx="6162675" cy="53530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649D2" w:rsidRDefault="000649D2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EDD" w:rsidRPr="00666E80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80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обращениях граждан, за отчетный период составило </w:t>
      </w:r>
      <w:r w:rsidR="00666E80" w:rsidRPr="00666E80">
        <w:rPr>
          <w:rFonts w:ascii="Times New Roman" w:hAnsi="Times New Roman" w:cs="Times New Roman"/>
          <w:sz w:val="28"/>
          <w:szCs w:val="28"/>
        </w:rPr>
        <w:t>325</w:t>
      </w:r>
      <w:r w:rsidRPr="00666E80">
        <w:rPr>
          <w:rFonts w:ascii="Times New Roman" w:hAnsi="Times New Roman" w:cs="Times New Roman"/>
          <w:sz w:val="28"/>
          <w:szCs w:val="28"/>
        </w:rPr>
        <w:t xml:space="preserve"> (20</w:t>
      </w:r>
      <w:r w:rsidR="00666E80" w:rsidRPr="00666E80">
        <w:rPr>
          <w:rFonts w:ascii="Times New Roman" w:hAnsi="Times New Roman" w:cs="Times New Roman"/>
          <w:sz w:val="28"/>
          <w:szCs w:val="28"/>
        </w:rPr>
        <w:t>20</w:t>
      </w:r>
      <w:r w:rsidRPr="00666E80">
        <w:rPr>
          <w:rFonts w:ascii="Times New Roman" w:hAnsi="Times New Roman" w:cs="Times New Roman"/>
          <w:sz w:val="28"/>
          <w:szCs w:val="28"/>
        </w:rPr>
        <w:t xml:space="preserve"> г.-</w:t>
      </w:r>
      <w:r w:rsidR="00666E80" w:rsidRPr="00666E80">
        <w:rPr>
          <w:rFonts w:ascii="Times New Roman" w:hAnsi="Times New Roman" w:cs="Times New Roman"/>
          <w:sz w:val="28"/>
          <w:szCs w:val="28"/>
        </w:rPr>
        <w:t>266</w:t>
      </w:r>
      <w:r w:rsidRPr="00666E80">
        <w:rPr>
          <w:rFonts w:ascii="Times New Roman" w:hAnsi="Times New Roman" w:cs="Times New Roman"/>
          <w:sz w:val="28"/>
          <w:szCs w:val="28"/>
        </w:rPr>
        <w:t>), в том числе по темам:</w:t>
      </w:r>
    </w:p>
    <w:p w:rsidR="00FE4EDD" w:rsidRPr="00666E80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80"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</w:t>
      </w:r>
      <w:r w:rsidR="00666E80" w:rsidRPr="00666E80">
        <w:rPr>
          <w:rFonts w:ascii="Times New Roman" w:hAnsi="Times New Roman" w:cs="Times New Roman"/>
          <w:sz w:val="28"/>
          <w:szCs w:val="28"/>
        </w:rPr>
        <w:t>52</w:t>
      </w:r>
      <w:r w:rsidR="003C33B1" w:rsidRPr="00666E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6E80" w:rsidRPr="00666E80">
        <w:rPr>
          <w:rFonts w:ascii="Times New Roman" w:hAnsi="Times New Roman" w:cs="Times New Roman"/>
          <w:sz w:val="28"/>
          <w:szCs w:val="28"/>
        </w:rPr>
        <w:t>я</w:t>
      </w:r>
      <w:r w:rsidR="003C33B1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="00EE456D" w:rsidRPr="00666E80">
        <w:rPr>
          <w:rFonts w:ascii="Times New Roman" w:hAnsi="Times New Roman" w:cs="Times New Roman"/>
          <w:sz w:val="28"/>
          <w:szCs w:val="28"/>
        </w:rPr>
        <w:t xml:space="preserve">– </w:t>
      </w:r>
      <w:r w:rsidR="005050F2" w:rsidRPr="00666E80">
        <w:rPr>
          <w:rFonts w:ascii="Times New Roman" w:hAnsi="Times New Roman" w:cs="Times New Roman"/>
          <w:sz w:val="28"/>
          <w:szCs w:val="28"/>
        </w:rPr>
        <w:t>1</w:t>
      </w:r>
      <w:r w:rsidR="00666E80" w:rsidRPr="00666E80">
        <w:rPr>
          <w:rFonts w:ascii="Times New Roman" w:hAnsi="Times New Roman" w:cs="Times New Roman"/>
          <w:sz w:val="28"/>
          <w:szCs w:val="28"/>
        </w:rPr>
        <w:t>6</w:t>
      </w:r>
      <w:r w:rsidR="00EE456D" w:rsidRPr="00666E80">
        <w:rPr>
          <w:rFonts w:ascii="Times New Roman" w:hAnsi="Times New Roman" w:cs="Times New Roman"/>
          <w:sz w:val="28"/>
          <w:szCs w:val="28"/>
        </w:rPr>
        <w:t>%</w:t>
      </w:r>
      <w:r w:rsidR="003C33B1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Pr="00666E80">
        <w:rPr>
          <w:rFonts w:ascii="Times New Roman" w:hAnsi="Times New Roman" w:cs="Times New Roman"/>
          <w:sz w:val="28"/>
          <w:szCs w:val="28"/>
        </w:rPr>
        <w:t>(20</w:t>
      </w:r>
      <w:r w:rsidR="00666E80" w:rsidRPr="00666E80">
        <w:rPr>
          <w:rFonts w:ascii="Times New Roman" w:hAnsi="Times New Roman" w:cs="Times New Roman"/>
          <w:sz w:val="28"/>
          <w:szCs w:val="28"/>
        </w:rPr>
        <w:t>20</w:t>
      </w:r>
      <w:r w:rsidRPr="00666E80">
        <w:rPr>
          <w:rFonts w:ascii="Times New Roman" w:hAnsi="Times New Roman" w:cs="Times New Roman"/>
          <w:sz w:val="28"/>
          <w:szCs w:val="28"/>
        </w:rPr>
        <w:t xml:space="preserve">г.- </w:t>
      </w:r>
      <w:r w:rsidR="00666E80" w:rsidRPr="00666E80">
        <w:rPr>
          <w:rFonts w:ascii="Times New Roman" w:hAnsi="Times New Roman" w:cs="Times New Roman"/>
          <w:sz w:val="28"/>
          <w:szCs w:val="28"/>
        </w:rPr>
        <w:t>30</w:t>
      </w:r>
      <w:r w:rsidR="00EE456D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Pr="00666E80">
        <w:rPr>
          <w:rFonts w:ascii="Times New Roman" w:hAnsi="Times New Roman" w:cs="Times New Roman"/>
          <w:sz w:val="28"/>
          <w:szCs w:val="28"/>
        </w:rPr>
        <w:t xml:space="preserve">- </w:t>
      </w:r>
      <w:r w:rsidR="00C0751B" w:rsidRPr="00666E80">
        <w:rPr>
          <w:rFonts w:ascii="Times New Roman" w:hAnsi="Times New Roman" w:cs="Times New Roman"/>
          <w:sz w:val="28"/>
          <w:szCs w:val="28"/>
        </w:rPr>
        <w:t>1</w:t>
      </w:r>
      <w:r w:rsidR="00666E80" w:rsidRPr="00666E80">
        <w:rPr>
          <w:rFonts w:ascii="Times New Roman" w:hAnsi="Times New Roman" w:cs="Times New Roman"/>
          <w:sz w:val="28"/>
          <w:szCs w:val="28"/>
        </w:rPr>
        <w:t>2</w:t>
      </w:r>
      <w:r w:rsidRPr="00666E80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666E80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80">
        <w:rPr>
          <w:rFonts w:ascii="Times New Roman" w:hAnsi="Times New Roman" w:cs="Times New Roman"/>
          <w:sz w:val="28"/>
          <w:szCs w:val="28"/>
        </w:rPr>
        <w:lastRenderedPageBreak/>
        <w:t xml:space="preserve">- жилищно-коммунальная сфера – </w:t>
      </w:r>
      <w:r w:rsidR="00666E80" w:rsidRPr="00666E80">
        <w:rPr>
          <w:rFonts w:ascii="Times New Roman" w:hAnsi="Times New Roman" w:cs="Times New Roman"/>
          <w:sz w:val="28"/>
          <w:szCs w:val="28"/>
        </w:rPr>
        <w:t>58</w:t>
      </w:r>
      <w:r w:rsidRPr="00666E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6E80" w:rsidRPr="00666E80">
        <w:rPr>
          <w:rFonts w:ascii="Times New Roman" w:hAnsi="Times New Roman" w:cs="Times New Roman"/>
          <w:sz w:val="28"/>
          <w:szCs w:val="28"/>
        </w:rPr>
        <w:t>й</w:t>
      </w:r>
      <w:r w:rsidR="00EE456D" w:rsidRPr="00666E80">
        <w:rPr>
          <w:rFonts w:ascii="Times New Roman" w:hAnsi="Times New Roman" w:cs="Times New Roman"/>
          <w:sz w:val="28"/>
          <w:szCs w:val="28"/>
        </w:rPr>
        <w:t xml:space="preserve"> – </w:t>
      </w:r>
      <w:r w:rsidR="00666E80" w:rsidRPr="00666E80">
        <w:rPr>
          <w:rFonts w:ascii="Times New Roman" w:hAnsi="Times New Roman" w:cs="Times New Roman"/>
          <w:sz w:val="28"/>
          <w:szCs w:val="28"/>
        </w:rPr>
        <w:t>18</w:t>
      </w:r>
      <w:r w:rsidR="00EE456D" w:rsidRPr="00666E80">
        <w:rPr>
          <w:rFonts w:ascii="Times New Roman" w:hAnsi="Times New Roman" w:cs="Times New Roman"/>
          <w:sz w:val="28"/>
          <w:szCs w:val="28"/>
        </w:rPr>
        <w:t>%</w:t>
      </w:r>
      <w:r w:rsidRPr="00666E80">
        <w:rPr>
          <w:rFonts w:ascii="Times New Roman" w:hAnsi="Times New Roman" w:cs="Times New Roman"/>
          <w:sz w:val="28"/>
          <w:szCs w:val="28"/>
        </w:rPr>
        <w:t xml:space="preserve"> (20</w:t>
      </w:r>
      <w:r w:rsidR="00666E80" w:rsidRPr="00666E80">
        <w:rPr>
          <w:rFonts w:ascii="Times New Roman" w:hAnsi="Times New Roman" w:cs="Times New Roman"/>
          <w:sz w:val="28"/>
          <w:szCs w:val="28"/>
        </w:rPr>
        <w:t>20</w:t>
      </w:r>
      <w:r w:rsidRPr="00666E80">
        <w:rPr>
          <w:rFonts w:ascii="Times New Roman" w:hAnsi="Times New Roman" w:cs="Times New Roman"/>
          <w:sz w:val="28"/>
          <w:szCs w:val="28"/>
        </w:rPr>
        <w:t xml:space="preserve">г.- </w:t>
      </w:r>
      <w:r w:rsidR="00666E80" w:rsidRPr="00666E80">
        <w:rPr>
          <w:rFonts w:ascii="Times New Roman" w:hAnsi="Times New Roman" w:cs="Times New Roman"/>
          <w:sz w:val="28"/>
          <w:szCs w:val="28"/>
        </w:rPr>
        <w:t>66</w:t>
      </w:r>
      <w:r w:rsidRPr="00666E80">
        <w:rPr>
          <w:rFonts w:ascii="Times New Roman" w:hAnsi="Times New Roman" w:cs="Times New Roman"/>
          <w:sz w:val="28"/>
          <w:szCs w:val="28"/>
        </w:rPr>
        <w:t xml:space="preserve"> - </w:t>
      </w:r>
      <w:r w:rsidR="005050F2" w:rsidRPr="00666E80">
        <w:rPr>
          <w:rFonts w:ascii="Times New Roman" w:hAnsi="Times New Roman" w:cs="Times New Roman"/>
          <w:sz w:val="28"/>
          <w:szCs w:val="28"/>
        </w:rPr>
        <w:t>25</w:t>
      </w:r>
      <w:r w:rsidRPr="00666E80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FE4EDD" w:rsidRPr="00666E80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80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– </w:t>
      </w:r>
      <w:r w:rsidR="00666E80" w:rsidRPr="00666E80">
        <w:rPr>
          <w:rFonts w:ascii="Times New Roman" w:hAnsi="Times New Roman" w:cs="Times New Roman"/>
          <w:sz w:val="28"/>
          <w:szCs w:val="28"/>
        </w:rPr>
        <w:t>3</w:t>
      </w:r>
      <w:r w:rsidRPr="00666E80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EE456D" w:rsidRPr="00666E80">
        <w:rPr>
          <w:rFonts w:ascii="Times New Roman" w:hAnsi="Times New Roman" w:cs="Times New Roman"/>
          <w:sz w:val="28"/>
          <w:szCs w:val="28"/>
        </w:rPr>
        <w:t xml:space="preserve">– </w:t>
      </w:r>
      <w:r w:rsidR="00666E80" w:rsidRPr="00666E80">
        <w:rPr>
          <w:rFonts w:ascii="Times New Roman" w:hAnsi="Times New Roman" w:cs="Times New Roman"/>
          <w:sz w:val="28"/>
          <w:szCs w:val="28"/>
        </w:rPr>
        <w:t>1</w:t>
      </w:r>
      <w:r w:rsidR="00EE456D" w:rsidRPr="00666E80">
        <w:rPr>
          <w:rFonts w:ascii="Times New Roman" w:hAnsi="Times New Roman" w:cs="Times New Roman"/>
          <w:sz w:val="28"/>
          <w:szCs w:val="28"/>
        </w:rPr>
        <w:t xml:space="preserve">% </w:t>
      </w:r>
      <w:r w:rsidRPr="00666E80">
        <w:rPr>
          <w:rFonts w:ascii="Times New Roman" w:hAnsi="Times New Roman" w:cs="Times New Roman"/>
          <w:sz w:val="28"/>
          <w:szCs w:val="28"/>
        </w:rPr>
        <w:t>(20</w:t>
      </w:r>
      <w:r w:rsidR="00666E80" w:rsidRPr="00666E80">
        <w:rPr>
          <w:rFonts w:ascii="Times New Roman" w:hAnsi="Times New Roman" w:cs="Times New Roman"/>
          <w:sz w:val="28"/>
          <w:szCs w:val="28"/>
        </w:rPr>
        <w:t>20</w:t>
      </w:r>
      <w:r w:rsidRPr="00666E80">
        <w:rPr>
          <w:rFonts w:ascii="Times New Roman" w:hAnsi="Times New Roman" w:cs="Times New Roman"/>
          <w:sz w:val="28"/>
          <w:szCs w:val="28"/>
        </w:rPr>
        <w:t>г.-</w:t>
      </w:r>
      <w:r w:rsidR="00EE456D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666E80">
        <w:rPr>
          <w:rFonts w:ascii="Times New Roman" w:hAnsi="Times New Roman" w:cs="Times New Roman"/>
          <w:sz w:val="28"/>
          <w:szCs w:val="28"/>
        </w:rPr>
        <w:t>5</w:t>
      </w:r>
      <w:r w:rsidR="00EE456D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Pr="00666E80">
        <w:rPr>
          <w:rFonts w:ascii="Times New Roman" w:hAnsi="Times New Roman" w:cs="Times New Roman"/>
          <w:sz w:val="28"/>
          <w:szCs w:val="28"/>
        </w:rPr>
        <w:t>-</w:t>
      </w:r>
      <w:r w:rsidR="005050F2" w:rsidRPr="00666E80">
        <w:rPr>
          <w:rFonts w:ascii="Times New Roman" w:hAnsi="Times New Roman" w:cs="Times New Roman"/>
          <w:sz w:val="28"/>
          <w:szCs w:val="28"/>
        </w:rPr>
        <w:t>2</w:t>
      </w:r>
      <w:r w:rsidRPr="00666E80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666E80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80">
        <w:rPr>
          <w:rFonts w:ascii="Times New Roman" w:hAnsi="Times New Roman" w:cs="Times New Roman"/>
          <w:sz w:val="28"/>
          <w:szCs w:val="28"/>
        </w:rPr>
        <w:t xml:space="preserve">- социальная сфера – </w:t>
      </w:r>
      <w:r w:rsidR="00666E80" w:rsidRPr="00666E80">
        <w:rPr>
          <w:rFonts w:ascii="Times New Roman" w:hAnsi="Times New Roman" w:cs="Times New Roman"/>
          <w:sz w:val="28"/>
          <w:szCs w:val="28"/>
        </w:rPr>
        <w:t>117</w:t>
      </w:r>
      <w:r w:rsidRPr="00666E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й – </w:t>
      </w:r>
      <w:r w:rsidR="005050F2" w:rsidRPr="00666E80">
        <w:rPr>
          <w:rFonts w:ascii="Times New Roman" w:hAnsi="Times New Roman" w:cs="Times New Roman"/>
          <w:sz w:val="28"/>
          <w:szCs w:val="28"/>
        </w:rPr>
        <w:t>3</w:t>
      </w:r>
      <w:r w:rsidR="00666E80" w:rsidRPr="00666E80">
        <w:rPr>
          <w:rFonts w:ascii="Times New Roman" w:hAnsi="Times New Roman" w:cs="Times New Roman"/>
          <w:sz w:val="28"/>
          <w:szCs w:val="28"/>
        </w:rPr>
        <w:t>6</w:t>
      </w:r>
      <w:r w:rsidR="003E27AB" w:rsidRPr="00666E80">
        <w:rPr>
          <w:rFonts w:ascii="Times New Roman" w:hAnsi="Times New Roman" w:cs="Times New Roman"/>
          <w:sz w:val="28"/>
          <w:szCs w:val="28"/>
        </w:rPr>
        <w:t>%</w:t>
      </w:r>
      <w:r w:rsidRPr="00666E80">
        <w:rPr>
          <w:rFonts w:ascii="Times New Roman" w:hAnsi="Times New Roman" w:cs="Times New Roman"/>
          <w:sz w:val="28"/>
          <w:szCs w:val="28"/>
        </w:rPr>
        <w:t xml:space="preserve"> (20</w:t>
      </w:r>
      <w:r w:rsidR="00666E80" w:rsidRPr="00666E80">
        <w:rPr>
          <w:rFonts w:ascii="Times New Roman" w:hAnsi="Times New Roman" w:cs="Times New Roman"/>
          <w:sz w:val="28"/>
          <w:szCs w:val="28"/>
        </w:rPr>
        <w:t>20</w:t>
      </w:r>
      <w:r w:rsidRPr="00666E80">
        <w:rPr>
          <w:rFonts w:ascii="Times New Roman" w:hAnsi="Times New Roman" w:cs="Times New Roman"/>
          <w:sz w:val="28"/>
          <w:szCs w:val="28"/>
        </w:rPr>
        <w:t>г.-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="00666E80" w:rsidRPr="00666E80">
        <w:rPr>
          <w:rFonts w:ascii="Times New Roman" w:hAnsi="Times New Roman" w:cs="Times New Roman"/>
          <w:sz w:val="28"/>
          <w:szCs w:val="28"/>
        </w:rPr>
        <w:t>104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Pr="00666E80">
        <w:rPr>
          <w:rFonts w:ascii="Times New Roman" w:hAnsi="Times New Roman" w:cs="Times New Roman"/>
          <w:sz w:val="28"/>
          <w:szCs w:val="28"/>
        </w:rPr>
        <w:t>-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666E80">
        <w:rPr>
          <w:rFonts w:ascii="Times New Roman" w:hAnsi="Times New Roman" w:cs="Times New Roman"/>
          <w:sz w:val="28"/>
          <w:szCs w:val="28"/>
        </w:rPr>
        <w:t>3</w:t>
      </w:r>
      <w:r w:rsidR="00666E80" w:rsidRPr="00666E80">
        <w:rPr>
          <w:rFonts w:ascii="Times New Roman" w:hAnsi="Times New Roman" w:cs="Times New Roman"/>
          <w:sz w:val="28"/>
          <w:szCs w:val="28"/>
        </w:rPr>
        <w:t>8</w:t>
      </w:r>
      <w:r w:rsidRPr="00666E80">
        <w:rPr>
          <w:rFonts w:ascii="Times New Roman" w:hAnsi="Times New Roman" w:cs="Times New Roman"/>
          <w:sz w:val="28"/>
          <w:szCs w:val="28"/>
        </w:rPr>
        <w:t>%);</w:t>
      </w:r>
    </w:p>
    <w:p w:rsidR="00FE4EDD" w:rsidRPr="00666E80" w:rsidRDefault="00FE4EDD" w:rsidP="00FE4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E80">
        <w:rPr>
          <w:rFonts w:ascii="Times New Roman" w:hAnsi="Times New Roman" w:cs="Times New Roman"/>
          <w:sz w:val="28"/>
          <w:szCs w:val="28"/>
        </w:rPr>
        <w:t xml:space="preserve">- экономика – </w:t>
      </w:r>
      <w:r w:rsidR="00666E80" w:rsidRPr="00666E80">
        <w:rPr>
          <w:rFonts w:ascii="Times New Roman" w:hAnsi="Times New Roman" w:cs="Times New Roman"/>
          <w:sz w:val="28"/>
          <w:szCs w:val="28"/>
        </w:rPr>
        <w:t>95</w:t>
      </w:r>
      <w:r w:rsidRPr="00666E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66E80" w:rsidRPr="00666E80">
        <w:rPr>
          <w:rFonts w:ascii="Times New Roman" w:hAnsi="Times New Roman" w:cs="Times New Roman"/>
          <w:sz w:val="28"/>
          <w:szCs w:val="28"/>
        </w:rPr>
        <w:t>й</w:t>
      </w:r>
      <w:r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– </w:t>
      </w:r>
      <w:r w:rsidR="005050F2" w:rsidRPr="00666E80">
        <w:rPr>
          <w:rFonts w:ascii="Times New Roman" w:hAnsi="Times New Roman" w:cs="Times New Roman"/>
          <w:sz w:val="28"/>
          <w:szCs w:val="28"/>
        </w:rPr>
        <w:t>2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 % </w:t>
      </w:r>
      <w:r w:rsidRPr="00666E80">
        <w:rPr>
          <w:rFonts w:ascii="Times New Roman" w:hAnsi="Times New Roman" w:cs="Times New Roman"/>
          <w:sz w:val="28"/>
          <w:szCs w:val="28"/>
        </w:rPr>
        <w:t>(20</w:t>
      </w:r>
      <w:r w:rsidR="00666E80" w:rsidRPr="00666E80">
        <w:rPr>
          <w:rFonts w:ascii="Times New Roman" w:hAnsi="Times New Roman" w:cs="Times New Roman"/>
          <w:sz w:val="28"/>
          <w:szCs w:val="28"/>
        </w:rPr>
        <w:t>20</w:t>
      </w:r>
      <w:r w:rsidRPr="00666E80">
        <w:rPr>
          <w:rFonts w:ascii="Times New Roman" w:hAnsi="Times New Roman" w:cs="Times New Roman"/>
          <w:sz w:val="28"/>
          <w:szCs w:val="28"/>
        </w:rPr>
        <w:t>г.-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="00666E80" w:rsidRPr="00666E80">
        <w:rPr>
          <w:rFonts w:ascii="Times New Roman" w:hAnsi="Times New Roman" w:cs="Times New Roman"/>
          <w:sz w:val="28"/>
          <w:szCs w:val="28"/>
        </w:rPr>
        <w:t>61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Pr="00666E80">
        <w:rPr>
          <w:rFonts w:ascii="Times New Roman" w:hAnsi="Times New Roman" w:cs="Times New Roman"/>
          <w:sz w:val="28"/>
          <w:szCs w:val="28"/>
        </w:rPr>
        <w:t>-</w:t>
      </w:r>
      <w:r w:rsidR="003E27AB" w:rsidRPr="00666E80">
        <w:rPr>
          <w:rFonts w:ascii="Times New Roman" w:hAnsi="Times New Roman" w:cs="Times New Roman"/>
          <w:sz w:val="28"/>
          <w:szCs w:val="28"/>
        </w:rPr>
        <w:t xml:space="preserve"> </w:t>
      </w:r>
      <w:r w:rsidR="005050F2" w:rsidRPr="00666E80">
        <w:rPr>
          <w:rFonts w:ascii="Times New Roman" w:hAnsi="Times New Roman" w:cs="Times New Roman"/>
          <w:sz w:val="28"/>
          <w:szCs w:val="28"/>
        </w:rPr>
        <w:t>2</w:t>
      </w:r>
      <w:r w:rsidR="00666E80" w:rsidRPr="00666E80">
        <w:rPr>
          <w:rFonts w:ascii="Times New Roman" w:hAnsi="Times New Roman" w:cs="Times New Roman"/>
          <w:sz w:val="28"/>
          <w:szCs w:val="28"/>
        </w:rPr>
        <w:t>3</w:t>
      </w:r>
      <w:r w:rsidRPr="00666E80">
        <w:rPr>
          <w:rFonts w:ascii="Times New Roman" w:hAnsi="Times New Roman" w:cs="Times New Roman"/>
          <w:sz w:val="28"/>
          <w:szCs w:val="28"/>
        </w:rPr>
        <w:t>%).</w:t>
      </w:r>
    </w:p>
    <w:p w:rsidR="000908D1" w:rsidRDefault="000908D1" w:rsidP="000908D1">
      <w:pPr>
        <w:widowControl w:val="0"/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59" w:rsidRDefault="002E0C59" w:rsidP="00C052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</w:rPr>
        <w:t xml:space="preserve">Анализ обращений показывает, что жителей </w:t>
      </w:r>
      <w:proofErr w:type="spellStart"/>
      <w:r w:rsidR="00AB2FF7">
        <w:rPr>
          <w:rFonts w:ascii="Times New Roman" w:hAnsi="Times New Roman" w:cs="Times New Roman"/>
          <w:sz w:val="28"/>
          <w:szCs w:val="28"/>
        </w:rPr>
        <w:t>Балтаси</w:t>
      </w:r>
      <w:r w:rsidRPr="00C0520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C05200">
        <w:rPr>
          <w:rFonts w:ascii="Times New Roman" w:hAnsi="Times New Roman" w:cs="Times New Roman"/>
          <w:sz w:val="28"/>
          <w:szCs w:val="28"/>
        </w:rPr>
        <w:t xml:space="preserve"> района в основном интересуют вопросы, связанные 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 xml:space="preserve">с </w:t>
      </w:r>
      <w:r w:rsidR="006768AD">
        <w:rPr>
          <w:rFonts w:ascii="Times New Roman" w:hAnsi="Times New Roman" w:cs="Times New Roman"/>
          <w:sz w:val="28"/>
          <w:szCs w:val="28"/>
        </w:rPr>
        <w:t>социальной сферой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768AD" w:rsidRPr="00C05200">
        <w:rPr>
          <w:rFonts w:ascii="Times New Roman" w:hAnsi="Times New Roman" w:cs="Times New Roman"/>
          <w:sz w:val="28"/>
          <w:szCs w:val="28"/>
        </w:rPr>
        <w:t xml:space="preserve"> </w:t>
      </w:r>
      <w:r w:rsidRPr="00C05200">
        <w:rPr>
          <w:rFonts w:ascii="Times New Roman" w:hAnsi="Times New Roman" w:cs="Times New Roman"/>
          <w:sz w:val="28"/>
          <w:szCs w:val="28"/>
        </w:rPr>
        <w:t>с</w:t>
      </w:r>
      <w:r w:rsidR="00AB2FF7">
        <w:rPr>
          <w:rFonts w:ascii="Times New Roman" w:hAnsi="Times New Roman" w:cs="Times New Roman"/>
          <w:sz w:val="28"/>
          <w:szCs w:val="28"/>
        </w:rPr>
        <w:t>о</w:t>
      </w:r>
      <w:r w:rsidRPr="00C05200">
        <w:rPr>
          <w:rFonts w:ascii="Times New Roman" w:hAnsi="Times New Roman" w:cs="Times New Roman"/>
          <w:sz w:val="28"/>
          <w:szCs w:val="28"/>
        </w:rPr>
        <w:t xml:space="preserve"> </w:t>
      </w:r>
      <w:r w:rsidR="00AB2FF7">
        <w:rPr>
          <w:rFonts w:ascii="Times New Roman" w:hAnsi="Times New Roman" w:cs="Times New Roman"/>
          <w:sz w:val="28"/>
          <w:szCs w:val="28"/>
        </w:rPr>
        <w:t xml:space="preserve">строительством 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 xml:space="preserve">и ремонтом </w:t>
      </w:r>
      <w:r w:rsidR="00AB2FF7">
        <w:rPr>
          <w:rFonts w:ascii="Times New Roman" w:hAnsi="Times New Roman" w:cs="Times New Roman"/>
          <w:sz w:val="28"/>
          <w:szCs w:val="28"/>
        </w:rPr>
        <w:t>жилья,</w:t>
      </w:r>
      <w:r w:rsidR="00C3507C">
        <w:rPr>
          <w:rFonts w:ascii="Times New Roman" w:hAnsi="Times New Roman" w:cs="Times New Roman"/>
          <w:sz w:val="28"/>
          <w:szCs w:val="28"/>
        </w:rPr>
        <w:t xml:space="preserve"> ремонтом дорог,</w:t>
      </w:r>
      <w:r w:rsidR="00AB2FF7" w:rsidRPr="00C05200">
        <w:rPr>
          <w:rFonts w:ascii="Times New Roman" w:hAnsi="Times New Roman" w:cs="Times New Roman"/>
          <w:sz w:val="28"/>
          <w:szCs w:val="28"/>
        </w:rPr>
        <w:t xml:space="preserve"> жилищно-коммунальн</w:t>
      </w:r>
      <w:r w:rsidR="00AB2FF7">
        <w:rPr>
          <w:rFonts w:ascii="Times New Roman" w:hAnsi="Times New Roman" w:cs="Times New Roman"/>
          <w:sz w:val="28"/>
          <w:szCs w:val="28"/>
        </w:rPr>
        <w:t>ого</w:t>
      </w:r>
      <w:r w:rsidR="00AB2FF7" w:rsidRPr="00C0520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B2FF7">
        <w:rPr>
          <w:rFonts w:ascii="Times New Roman" w:hAnsi="Times New Roman" w:cs="Times New Roman"/>
          <w:sz w:val="28"/>
          <w:szCs w:val="28"/>
        </w:rPr>
        <w:t>а</w:t>
      </w:r>
      <w:r w:rsidR="0017074A" w:rsidRPr="00C05200">
        <w:rPr>
          <w:rFonts w:ascii="Times New Roman" w:hAnsi="Times New Roman" w:cs="Times New Roman"/>
          <w:sz w:val="28"/>
          <w:szCs w:val="28"/>
        </w:rPr>
        <w:t xml:space="preserve">, </w:t>
      </w:r>
      <w:r w:rsidR="00C3507C">
        <w:rPr>
          <w:rFonts w:ascii="Times New Roman" w:hAnsi="Times New Roman" w:cs="Times New Roman"/>
          <w:sz w:val="28"/>
          <w:szCs w:val="28"/>
        </w:rPr>
        <w:t xml:space="preserve">проблемами в водоснабжении </w:t>
      </w:r>
      <w:r w:rsidR="006768AD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6768AD">
        <w:rPr>
          <w:rFonts w:ascii="Times New Roman" w:hAnsi="Times New Roman" w:cs="Times New Roman"/>
          <w:sz w:val="28"/>
          <w:szCs w:val="28"/>
        </w:rPr>
        <w:t>экономикой</w:t>
      </w:r>
      <w:r w:rsidR="00AB2FF7">
        <w:rPr>
          <w:rFonts w:ascii="Times New Roman" w:hAnsi="Times New Roman" w:cs="Times New Roman"/>
          <w:sz w:val="28"/>
          <w:szCs w:val="28"/>
        </w:rPr>
        <w:t>.</w:t>
      </w:r>
    </w:p>
    <w:p w:rsidR="00E115AE" w:rsidRDefault="00E115AE" w:rsidP="00E115AE">
      <w:pPr>
        <w:spacing w:after="0" w:line="240" w:lineRule="auto"/>
        <w:ind w:left="20" w:right="20" w:firstLine="70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блоке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преобладающими являются вопросы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</w:t>
      </w:r>
      <w:r w:rsidRPr="00845561">
        <w:rPr>
          <w:rFonts w:ascii="Times New Roman" w:hAnsi="Times New Roman"/>
          <w:sz w:val="28"/>
          <w:szCs w:val="28"/>
        </w:rPr>
        <w:t>детского дошкольного воспитания в муниципальных учреждениях (получение мест в детских садах, организация образовательного процесса)</w:t>
      </w:r>
      <w:r>
        <w:rPr>
          <w:rFonts w:ascii="Times New Roman" w:hAnsi="Times New Roman"/>
          <w:sz w:val="28"/>
          <w:szCs w:val="28"/>
        </w:rPr>
        <w:t>,</w:t>
      </w:r>
      <w:r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 вопросы с</w:t>
      </w:r>
      <w:r w:rsidRPr="00845561">
        <w:rPr>
          <w:rFonts w:ascii="Times New Roman" w:hAnsi="Times New Roman"/>
          <w:sz w:val="28"/>
          <w:szCs w:val="28"/>
        </w:rPr>
        <w:t>оциального обеспеч</w:t>
      </w:r>
      <w:r>
        <w:rPr>
          <w:rFonts w:ascii="Times New Roman" w:hAnsi="Times New Roman"/>
          <w:sz w:val="28"/>
          <w:szCs w:val="28"/>
        </w:rPr>
        <w:t>ения, социального страхования</w:t>
      </w:r>
      <w:r>
        <w:rPr>
          <w:rFonts w:ascii="Times New Roman" w:hAnsi="Times New Roman"/>
          <w:sz w:val="28"/>
          <w:szCs w:val="28"/>
          <w:lang w:val="tt-RU"/>
        </w:rPr>
        <w:t>, социальной защиты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45561">
        <w:rPr>
          <w:rStyle w:val="a7"/>
          <w:rFonts w:ascii="Times New Roman" w:hAnsi="Times New Roman"/>
          <w:b w:val="0"/>
          <w:sz w:val="28"/>
          <w:szCs w:val="28"/>
        </w:rPr>
        <w:t xml:space="preserve">здравоохранения,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а также </w:t>
      </w:r>
      <w:r w:rsidRPr="00845561">
        <w:rPr>
          <w:rStyle w:val="a7"/>
          <w:rFonts w:ascii="Times New Roman" w:hAnsi="Times New Roman"/>
          <w:b w:val="0"/>
          <w:sz w:val="28"/>
          <w:szCs w:val="28"/>
        </w:rPr>
        <w:t>физической культуры, спорта и туризма</w:t>
      </w:r>
      <w:r>
        <w:rPr>
          <w:rStyle w:val="a7"/>
          <w:rFonts w:ascii="Times New Roman" w:hAnsi="Times New Roman"/>
          <w:b w:val="0"/>
          <w:sz w:val="28"/>
          <w:szCs w:val="28"/>
        </w:rPr>
        <w:t>. Оказание материальной помощи, в связи с тяжелой жизненной ситуацией.</w:t>
      </w:r>
    </w:p>
    <w:p w:rsidR="00C05200" w:rsidRDefault="0017074A" w:rsidP="00E115A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200">
        <w:rPr>
          <w:rFonts w:ascii="Times New Roman" w:hAnsi="Times New Roman" w:cs="Times New Roman"/>
          <w:sz w:val="28"/>
          <w:szCs w:val="28"/>
        </w:rPr>
        <w:t>В блоке «Экономика» значительную часть составляют обращения,</w:t>
      </w:r>
      <w:r w:rsidR="00E115AE" w:rsidRPr="00E115AE">
        <w:rPr>
          <w:rFonts w:ascii="Times New Roman" w:hAnsi="Times New Roman" w:cs="Times New Roman"/>
          <w:sz w:val="28"/>
          <w:szCs w:val="28"/>
        </w:rPr>
        <w:t xml:space="preserve"> </w:t>
      </w:r>
      <w:r w:rsidR="00E115AE" w:rsidRPr="003912E2">
        <w:rPr>
          <w:rFonts w:ascii="Times New Roman" w:hAnsi="Times New Roman" w:cs="Times New Roman"/>
          <w:sz w:val="28"/>
          <w:szCs w:val="28"/>
        </w:rPr>
        <w:t xml:space="preserve">выделения ссуды, субсидий, участия в различных государственных программах  субсидирования  ЛПХ и </w:t>
      </w:r>
      <w:r w:rsidR="00E115A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также обращения, </w:t>
      </w:r>
      <w:r w:rsidRPr="00C05200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C05200" w:rsidRPr="00C05200">
        <w:rPr>
          <w:rFonts w:ascii="Times New Roman" w:hAnsi="Times New Roman" w:cs="Times New Roman"/>
          <w:sz w:val="28"/>
          <w:szCs w:val="28"/>
        </w:rPr>
        <w:t>вопросами строительства объектов социальной сферы, комплексного благоустройства сел, поселков и деревень, благоустройств</w:t>
      </w:r>
      <w:r w:rsidR="00C05200">
        <w:rPr>
          <w:rFonts w:ascii="Times New Roman" w:hAnsi="Times New Roman" w:cs="Times New Roman"/>
          <w:sz w:val="28"/>
          <w:szCs w:val="28"/>
        </w:rPr>
        <w:t>а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05200" w:rsidRPr="00C05200">
        <w:rPr>
          <w:rFonts w:ascii="Times New Roman" w:hAnsi="Times New Roman" w:cs="Times New Roman"/>
          <w:sz w:val="28"/>
          <w:szCs w:val="28"/>
        </w:rPr>
        <w:t>ремонт</w:t>
      </w:r>
      <w:r w:rsidR="00194E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подъездных дорог, в том числе тротуаров, вопрос</w:t>
      </w:r>
      <w:r w:rsidR="00C05200">
        <w:rPr>
          <w:rFonts w:ascii="Times New Roman" w:hAnsi="Times New Roman" w:cs="Times New Roman"/>
          <w:sz w:val="28"/>
          <w:szCs w:val="28"/>
        </w:rPr>
        <w:t>ы</w:t>
      </w:r>
      <w:r w:rsidR="00C05200" w:rsidRPr="00C05200">
        <w:rPr>
          <w:rFonts w:ascii="Times New Roman" w:hAnsi="Times New Roman" w:cs="Times New Roman"/>
          <w:sz w:val="28"/>
          <w:szCs w:val="28"/>
        </w:rPr>
        <w:t xml:space="preserve"> газификации</w:t>
      </w:r>
      <w:r w:rsidR="00C05200">
        <w:rPr>
          <w:rFonts w:ascii="Times New Roman" w:hAnsi="Times New Roman" w:cs="Times New Roman"/>
          <w:sz w:val="28"/>
          <w:szCs w:val="28"/>
        </w:rPr>
        <w:t xml:space="preserve"> и водоснабжения поселения, вопросы транспорта и использования природных ресурсов (земельные вопросы). </w:t>
      </w:r>
    </w:p>
    <w:p w:rsidR="00C05200" w:rsidRDefault="00C05200" w:rsidP="00C0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земельным вопросам являются актуальными из года в год. Данная тематика также </w:t>
      </w:r>
      <w:r w:rsidR="00C3507C">
        <w:rPr>
          <w:rFonts w:ascii="Times New Roman" w:hAnsi="Times New Roman" w:cs="Times New Roman"/>
          <w:sz w:val="28"/>
          <w:szCs w:val="28"/>
        </w:rPr>
        <w:t>затрагивается</w:t>
      </w:r>
      <w:r>
        <w:rPr>
          <w:rFonts w:ascii="Times New Roman" w:hAnsi="Times New Roman" w:cs="Times New Roman"/>
          <w:sz w:val="28"/>
          <w:szCs w:val="28"/>
        </w:rPr>
        <w:t xml:space="preserve"> в вопросах, рассматриваемых на личном приеме. </w:t>
      </w:r>
    </w:p>
    <w:p w:rsidR="00845561" w:rsidRDefault="000908D1" w:rsidP="00C3507C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ема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«Ж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илищно-коммунального хозяйства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из года в год остается актуальной для населения, значительную часть</w:t>
      </w:r>
      <w:r w:rsidR="006768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 xml:space="preserve">которой составляют вопросы перебои в 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>водоснабжени</w:t>
      </w:r>
      <w:r w:rsidR="008455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104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561" w:rsidRPr="00845561">
        <w:rPr>
          <w:rFonts w:ascii="Times New Roman" w:hAnsi="Times New Roman"/>
          <w:sz w:val="28"/>
          <w:szCs w:val="28"/>
        </w:rPr>
        <w:t>а также вопросы обеспече</w:t>
      </w:r>
      <w:r w:rsidR="000649D2">
        <w:rPr>
          <w:rFonts w:ascii="Times New Roman" w:hAnsi="Times New Roman"/>
          <w:sz w:val="28"/>
          <w:szCs w:val="28"/>
        </w:rPr>
        <w:t>ния граждан жилищем, пользования</w:t>
      </w:r>
      <w:r w:rsidR="00845561" w:rsidRPr="00845561">
        <w:rPr>
          <w:rFonts w:ascii="Times New Roman" w:hAnsi="Times New Roman"/>
          <w:sz w:val="28"/>
          <w:szCs w:val="28"/>
        </w:rPr>
        <w:t xml:space="preserve"> жилищным фондом, социальные гарантии в жилищной</w:t>
      </w:r>
      <w:r w:rsidR="00845561">
        <w:rPr>
          <w:rFonts w:ascii="Times New Roman" w:hAnsi="Times New Roman"/>
          <w:sz w:val="28"/>
          <w:szCs w:val="28"/>
        </w:rPr>
        <w:t xml:space="preserve"> сфере.</w:t>
      </w:r>
    </w:p>
    <w:p w:rsidR="00845561" w:rsidRPr="00845561" w:rsidRDefault="00C46A64" w:rsidP="00C46A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«Государство, общество, политика» </w:t>
      </w:r>
      <w:r w:rsidR="00845561" w:rsidRPr="00845561">
        <w:rPr>
          <w:rFonts w:ascii="Times New Roman" w:hAnsi="Times New Roman"/>
          <w:sz w:val="28"/>
          <w:szCs w:val="28"/>
        </w:rPr>
        <w:t>затронут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различные аспекты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45561" w:rsidRPr="00845561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конституционного строя</w:t>
      </w:r>
      <w:r>
        <w:rPr>
          <w:rFonts w:ascii="Times New Roman" w:hAnsi="Times New Roman"/>
          <w:sz w:val="28"/>
          <w:szCs w:val="28"/>
        </w:rPr>
        <w:t>, в</w:t>
      </w:r>
      <w:r w:rsidR="00845561" w:rsidRPr="00845561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гражданского права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Обращения данного тематического блока в основном содержат критику и благодарности в адрес должностных лиц органов государственной власти и местного самоуправления</w:t>
      </w:r>
      <w:r w:rsidR="00845561" w:rsidRPr="00845561">
        <w:rPr>
          <w:rFonts w:ascii="Times New Roman" w:hAnsi="Times New Roman"/>
          <w:sz w:val="28"/>
          <w:szCs w:val="28"/>
        </w:rPr>
        <w:t xml:space="preserve">. В ряде обращений поднимаются вопросы, связанные с 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вопрос</w:t>
      </w:r>
      <w:r w:rsidR="00AB2FF7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561" w:rsidRPr="00845561">
        <w:rPr>
          <w:rFonts w:ascii="Times New Roman" w:hAnsi="Times New Roman"/>
          <w:sz w:val="28"/>
          <w:szCs w:val="28"/>
        </w:rPr>
        <w:t>развития предпринимательской деятельности.</w:t>
      </w:r>
    </w:p>
    <w:p w:rsidR="00C0751B" w:rsidRDefault="00C46A64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</w:t>
      </w:r>
      <w:r w:rsidR="00845561" w:rsidRPr="00845561">
        <w:rPr>
          <w:rFonts w:ascii="Times New Roman" w:hAnsi="Times New Roman"/>
          <w:sz w:val="28"/>
          <w:szCs w:val="28"/>
        </w:rPr>
        <w:t>ащени</w:t>
      </w:r>
      <w:r>
        <w:rPr>
          <w:rFonts w:ascii="Times New Roman" w:hAnsi="Times New Roman"/>
          <w:sz w:val="28"/>
          <w:szCs w:val="28"/>
        </w:rPr>
        <w:t>я</w:t>
      </w:r>
      <w:r w:rsidR="00845561" w:rsidRPr="0084556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тематике</w:t>
      </w:r>
      <w:r w:rsidR="00845561" w:rsidRPr="0084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борона, безопасность, законность» </w:t>
      </w:r>
      <w:r w:rsidR="00845561" w:rsidRPr="00845561">
        <w:rPr>
          <w:rFonts w:ascii="Times New Roman" w:hAnsi="Times New Roman"/>
          <w:sz w:val="28"/>
          <w:szCs w:val="28"/>
        </w:rPr>
        <w:t>уделен</w:t>
      </w:r>
      <w:r>
        <w:rPr>
          <w:rFonts w:ascii="Times New Roman" w:hAnsi="Times New Roman"/>
          <w:sz w:val="28"/>
          <w:szCs w:val="28"/>
        </w:rPr>
        <w:t>ы</w:t>
      </w:r>
      <w:r w:rsidR="00845561" w:rsidRPr="00845561">
        <w:rPr>
          <w:rFonts w:ascii="Times New Roman" w:hAnsi="Times New Roman"/>
          <w:sz w:val="28"/>
          <w:szCs w:val="28"/>
        </w:rPr>
        <w:t xml:space="preserve"> проблемам без</w:t>
      </w:r>
      <w:r w:rsidR="00C843D0">
        <w:rPr>
          <w:rFonts w:ascii="Times New Roman" w:hAnsi="Times New Roman"/>
          <w:sz w:val="28"/>
          <w:szCs w:val="28"/>
        </w:rPr>
        <w:t>опасности и охраны правопорядка</w:t>
      </w:r>
      <w:r w:rsidR="00845561" w:rsidRPr="008455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0F2" w:rsidRDefault="005050F2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0F2" w:rsidRPr="005050F2" w:rsidRDefault="005050F2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>С каждым годом население активнее использует интернет ресурсы, социальные сети, электронную почту при обращении в различные государственные органы и органы местного самоуправления.</w:t>
      </w:r>
    </w:p>
    <w:p w:rsidR="005050F2" w:rsidRPr="00EC68D1" w:rsidRDefault="005050F2" w:rsidP="005050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t xml:space="preserve">За </w:t>
      </w:r>
      <w:r w:rsidR="00C843D0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5050F2">
        <w:rPr>
          <w:rFonts w:ascii="Times New Roman" w:hAnsi="Times New Roman" w:cs="Times New Roman"/>
          <w:sz w:val="28"/>
          <w:szCs w:val="28"/>
        </w:rPr>
        <w:t>202</w:t>
      </w:r>
      <w:r w:rsidR="00C843D0">
        <w:rPr>
          <w:rFonts w:ascii="Times New Roman" w:hAnsi="Times New Roman" w:cs="Times New Roman"/>
          <w:sz w:val="28"/>
          <w:szCs w:val="28"/>
        </w:rPr>
        <w:t>1</w:t>
      </w:r>
      <w:r w:rsidRPr="005050F2">
        <w:rPr>
          <w:rFonts w:ascii="Times New Roman" w:hAnsi="Times New Roman" w:cs="Times New Roman"/>
          <w:sz w:val="28"/>
          <w:szCs w:val="28"/>
        </w:rPr>
        <w:t xml:space="preserve"> год через Интернет-приемную официального сайта района и электронную почту поступило </w:t>
      </w:r>
      <w:r w:rsidR="00C843D0">
        <w:rPr>
          <w:rFonts w:ascii="Times New Roman" w:hAnsi="Times New Roman" w:cs="Times New Roman"/>
          <w:sz w:val="28"/>
          <w:szCs w:val="28"/>
        </w:rPr>
        <w:t>23</w:t>
      </w:r>
      <w:r w:rsidRPr="005050F2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EC68D1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EC68D1" w:rsidRPr="00EC68D1">
        <w:rPr>
          <w:rFonts w:ascii="Times New Roman" w:hAnsi="Times New Roman" w:cs="Times New Roman"/>
          <w:sz w:val="28"/>
          <w:szCs w:val="28"/>
        </w:rPr>
        <w:t>22</w:t>
      </w:r>
      <w:r w:rsidRPr="00EC68D1">
        <w:rPr>
          <w:rFonts w:ascii="Times New Roman" w:hAnsi="Times New Roman" w:cs="Times New Roman"/>
          <w:sz w:val="28"/>
          <w:szCs w:val="28"/>
        </w:rPr>
        <w:t xml:space="preserve">% </w:t>
      </w:r>
      <w:r w:rsidR="00C3507C">
        <w:rPr>
          <w:rFonts w:ascii="Times New Roman" w:hAnsi="Times New Roman" w:cs="Times New Roman"/>
          <w:sz w:val="28"/>
          <w:szCs w:val="28"/>
        </w:rPr>
        <w:t>бол</w:t>
      </w:r>
      <w:r w:rsidRPr="00EC68D1">
        <w:rPr>
          <w:rFonts w:ascii="Times New Roman" w:hAnsi="Times New Roman" w:cs="Times New Roman"/>
          <w:sz w:val="28"/>
          <w:szCs w:val="28"/>
        </w:rPr>
        <w:t>ьше уровня предыдущего года (20</w:t>
      </w:r>
      <w:r w:rsidR="00C843D0" w:rsidRPr="00EC68D1">
        <w:rPr>
          <w:rFonts w:ascii="Times New Roman" w:hAnsi="Times New Roman" w:cs="Times New Roman"/>
          <w:sz w:val="28"/>
          <w:szCs w:val="28"/>
        </w:rPr>
        <w:t>20</w:t>
      </w:r>
      <w:r w:rsidRPr="00EC68D1">
        <w:rPr>
          <w:rFonts w:ascii="Times New Roman" w:hAnsi="Times New Roman" w:cs="Times New Roman"/>
          <w:sz w:val="28"/>
          <w:szCs w:val="28"/>
        </w:rPr>
        <w:t xml:space="preserve">г. - </w:t>
      </w:r>
      <w:r w:rsidR="00C843D0" w:rsidRPr="00EC68D1">
        <w:rPr>
          <w:rFonts w:ascii="Times New Roman" w:hAnsi="Times New Roman" w:cs="Times New Roman"/>
          <w:sz w:val="28"/>
          <w:szCs w:val="28"/>
        </w:rPr>
        <w:t>18</w:t>
      </w:r>
      <w:r w:rsidRPr="00EC68D1">
        <w:rPr>
          <w:rFonts w:ascii="Times New Roman" w:hAnsi="Times New Roman" w:cs="Times New Roman"/>
          <w:sz w:val="28"/>
          <w:szCs w:val="28"/>
        </w:rPr>
        <w:t>).</w:t>
      </w:r>
    </w:p>
    <w:p w:rsidR="005050F2" w:rsidRDefault="005050F2" w:rsidP="005050F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F2">
        <w:rPr>
          <w:rFonts w:ascii="Times New Roman" w:hAnsi="Times New Roman" w:cs="Times New Roman"/>
          <w:sz w:val="28"/>
          <w:szCs w:val="28"/>
        </w:rPr>
        <w:lastRenderedPageBreak/>
        <w:t xml:space="preserve">Около </w:t>
      </w:r>
      <w:r w:rsidR="00C843D0">
        <w:rPr>
          <w:rFonts w:ascii="Times New Roman" w:hAnsi="Times New Roman" w:cs="Times New Roman"/>
          <w:sz w:val="28"/>
          <w:szCs w:val="28"/>
        </w:rPr>
        <w:t>8</w:t>
      </w:r>
      <w:r w:rsidRPr="005050F2">
        <w:rPr>
          <w:rFonts w:ascii="Times New Roman" w:hAnsi="Times New Roman" w:cs="Times New Roman"/>
          <w:sz w:val="28"/>
          <w:szCs w:val="28"/>
        </w:rPr>
        <w:t xml:space="preserve"> процентов проблем (</w:t>
      </w:r>
      <w:r w:rsidR="00EC68D1">
        <w:rPr>
          <w:rFonts w:ascii="Times New Roman" w:hAnsi="Times New Roman" w:cs="Times New Roman"/>
          <w:sz w:val="28"/>
          <w:szCs w:val="28"/>
        </w:rPr>
        <w:t>26</w:t>
      </w:r>
      <w:r w:rsidRPr="005050F2">
        <w:rPr>
          <w:rFonts w:ascii="Times New Roman" w:hAnsi="Times New Roman" w:cs="Times New Roman"/>
          <w:sz w:val="28"/>
          <w:szCs w:val="28"/>
        </w:rPr>
        <w:t xml:space="preserve"> обращений), поднятых в обращениях, проверены специалистами с выездом на место и взяты на контроль для последующего включения в планы и программы, что на </w:t>
      </w:r>
      <w:r w:rsidR="00EC68D1">
        <w:rPr>
          <w:rFonts w:ascii="Times New Roman" w:hAnsi="Times New Roman" w:cs="Times New Roman"/>
          <w:sz w:val="28"/>
          <w:szCs w:val="28"/>
        </w:rPr>
        <w:t>26</w:t>
      </w:r>
      <w:r w:rsidRPr="005050F2">
        <w:rPr>
          <w:rFonts w:ascii="Times New Roman" w:hAnsi="Times New Roman" w:cs="Times New Roman"/>
          <w:sz w:val="28"/>
          <w:szCs w:val="28"/>
        </w:rPr>
        <w:t>% выше уровня предыдущего года (20</w:t>
      </w:r>
      <w:r w:rsidR="00EC68D1">
        <w:rPr>
          <w:rFonts w:ascii="Times New Roman" w:hAnsi="Times New Roman" w:cs="Times New Roman"/>
          <w:sz w:val="28"/>
          <w:szCs w:val="28"/>
        </w:rPr>
        <w:t>20</w:t>
      </w:r>
      <w:r w:rsidRPr="005050F2">
        <w:rPr>
          <w:rFonts w:ascii="Times New Roman" w:hAnsi="Times New Roman" w:cs="Times New Roman"/>
          <w:sz w:val="28"/>
          <w:szCs w:val="28"/>
        </w:rPr>
        <w:t xml:space="preserve">г. - </w:t>
      </w:r>
      <w:r w:rsidR="00EC68D1">
        <w:rPr>
          <w:rFonts w:ascii="Times New Roman" w:hAnsi="Times New Roman" w:cs="Times New Roman"/>
          <w:sz w:val="28"/>
          <w:szCs w:val="28"/>
        </w:rPr>
        <w:t>19</w:t>
      </w:r>
      <w:r w:rsidRPr="005050F2">
        <w:rPr>
          <w:rFonts w:ascii="Times New Roman" w:hAnsi="Times New Roman" w:cs="Times New Roman"/>
          <w:sz w:val="28"/>
          <w:szCs w:val="28"/>
        </w:rPr>
        <w:t>).</w:t>
      </w:r>
    </w:p>
    <w:p w:rsidR="003912E2" w:rsidRPr="003912E2" w:rsidRDefault="003912E2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>Общая тематическая направленность, поступивших от граждан обращений в течение отчетного периода не изменилось по сравнению с прошлым годом.</w:t>
      </w:r>
    </w:p>
    <w:p w:rsidR="003912E2" w:rsidRPr="003912E2" w:rsidRDefault="003912E2" w:rsidP="00391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 xml:space="preserve">В почте обращений граждан большую актуальность приобретают вопросы обеспечения доступным жильем, ремонт дорог. Вызывает большой интерес населения льготные жилищные программы. </w:t>
      </w:r>
      <w:r w:rsidR="00A71436">
        <w:rPr>
          <w:rFonts w:ascii="Times New Roman" w:hAnsi="Times New Roman" w:cs="Times New Roman"/>
          <w:sz w:val="28"/>
          <w:szCs w:val="28"/>
        </w:rPr>
        <w:t>Во многих</w:t>
      </w:r>
      <w:r w:rsidRPr="003912E2">
        <w:rPr>
          <w:rFonts w:ascii="Times New Roman" w:hAnsi="Times New Roman" w:cs="Times New Roman"/>
          <w:sz w:val="28"/>
          <w:szCs w:val="28"/>
        </w:rPr>
        <w:t xml:space="preserve"> поступивших обращени</w:t>
      </w:r>
      <w:r w:rsidR="00A71436">
        <w:rPr>
          <w:rFonts w:ascii="Times New Roman" w:hAnsi="Times New Roman" w:cs="Times New Roman"/>
          <w:sz w:val="28"/>
          <w:szCs w:val="28"/>
        </w:rPr>
        <w:t>ях</w:t>
      </w:r>
      <w:r w:rsidRPr="003912E2">
        <w:rPr>
          <w:rFonts w:ascii="Times New Roman" w:hAnsi="Times New Roman" w:cs="Times New Roman"/>
          <w:sz w:val="28"/>
          <w:szCs w:val="28"/>
        </w:rPr>
        <w:t>, составляют проблемы участия в той или иной программе улучшения жилищных условий.</w:t>
      </w:r>
      <w:r w:rsidR="00C67D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4EC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3912E2">
        <w:rPr>
          <w:rFonts w:ascii="Times New Roman" w:hAnsi="Times New Roman" w:cs="Times New Roman"/>
          <w:sz w:val="28"/>
          <w:szCs w:val="28"/>
        </w:rPr>
        <w:t>заявления по земельным и имущественным вопросам, вопросам поддержки крестьянско-фермерских хозяйств и субъектов малого предпринимательства.</w:t>
      </w:r>
    </w:p>
    <w:p w:rsidR="003912E2" w:rsidRPr="003912E2" w:rsidRDefault="003912E2" w:rsidP="003912E2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12E2">
        <w:rPr>
          <w:rFonts w:ascii="Times New Roman" w:hAnsi="Times New Roman" w:cs="Times New Roman"/>
          <w:color w:val="212121"/>
          <w:sz w:val="28"/>
          <w:szCs w:val="28"/>
        </w:rPr>
        <w:t xml:space="preserve">По </w:t>
      </w:r>
      <w:r w:rsidR="003D4EC5" w:rsidRPr="003D4EC5">
        <w:rPr>
          <w:rFonts w:ascii="Times New Roman" w:hAnsi="Times New Roman" w:cs="Times New Roman"/>
          <w:sz w:val="28"/>
          <w:szCs w:val="28"/>
        </w:rPr>
        <w:t>54</w:t>
      </w:r>
      <w:r w:rsidRPr="003D4EC5">
        <w:rPr>
          <w:rFonts w:ascii="Times New Roman" w:hAnsi="Times New Roman" w:cs="Times New Roman"/>
          <w:sz w:val="28"/>
          <w:szCs w:val="28"/>
        </w:rPr>
        <w:t>%</w:t>
      </w:r>
      <w:r w:rsidRPr="003912E2">
        <w:rPr>
          <w:rFonts w:ascii="Times New Roman" w:hAnsi="Times New Roman" w:cs="Times New Roman"/>
          <w:color w:val="212121"/>
          <w:sz w:val="28"/>
          <w:szCs w:val="28"/>
        </w:rPr>
        <w:t xml:space="preserve"> поступивших обращений приняты положительные решения.</w:t>
      </w:r>
    </w:p>
    <w:p w:rsidR="003912E2" w:rsidRPr="003912E2" w:rsidRDefault="003D4EC5" w:rsidP="003912E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2021 года </w:t>
      </w:r>
      <w:r w:rsidRPr="003D4EC5">
        <w:rPr>
          <w:rFonts w:ascii="Times New Roman" w:hAnsi="Times New Roman" w:cs="Times New Roman"/>
          <w:sz w:val="28"/>
          <w:szCs w:val="28"/>
        </w:rPr>
        <w:t>22</w:t>
      </w:r>
      <w:r w:rsidR="003912E2" w:rsidRPr="003D4EC5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3912E2" w:rsidRPr="003912E2">
        <w:rPr>
          <w:rFonts w:ascii="Times New Roman" w:hAnsi="Times New Roman" w:cs="Times New Roman"/>
          <w:sz w:val="28"/>
          <w:szCs w:val="28"/>
        </w:rPr>
        <w:t xml:space="preserve">обращений поступивших в адрес </w:t>
      </w:r>
      <w:proofErr w:type="spellStart"/>
      <w:r w:rsidR="003912E2" w:rsidRPr="003912E2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3912E2" w:rsidRPr="003912E2">
        <w:rPr>
          <w:rFonts w:ascii="Times New Roman" w:hAnsi="Times New Roman" w:cs="Times New Roman"/>
          <w:sz w:val="28"/>
          <w:szCs w:val="28"/>
        </w:rPr>
        <w:t xml:space="preserve"> районного Совета перенаправлены в </w:t>
      </w:r>
      <w:proofErr w:type="spellStart"/>
      <w:r w:rsidR="003912E2" w:rsidRPr="003912E2">
        <w:rPr>
          <w:rFonts w:ascii="Times New Roman" w:hAnsi="Times New Roman" w:cs="Times New Roman"/>
          <w:sz w:val="28"/>
          <w:szCs w:val="28"/>
        </w:rPr>
        <w:t>Балтасинский</w:t>
      </w:r>
      <w:proofErr w:type="spellEnd"/>
      <w:r w:rsidR="003912E2" w:rsidRPr="003912E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</w:t>
      </w:r>
      <w:r>
        <w:rPr>
          <w:rFonts w:ascii="Times New Roman" w:hAnsi="Times New Roman" w:cs="Times New Roman"/>
          <w:sz w:val="28"/>
          <w:szCs w:val="28"/>
        </w:rPr>
        <w:t xml:space="preserve">или другие организации </w:t>
      </w:r>
      <w:r w:rsidR="003912E2" w:rsidRPr="003912E2">
        <w:rPr>
          <w:rFonts w:ascii="Times New Roman" w:hAnsi="Times New Roman" w:cs="Times New Roman"/>
          <w:sz w:val="28"/>
          <w:szCs w:val="28"/>
        </w:rPr>
        <w:t>для рассмотрения по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24% от общего числа поступивших обращений граждан.</w:t>
      </w:r>
    </w:p>
    <w:p w:rsidR="003912E2" w:rsidRPr="005050F2" w:rsidRDefault="003912E2" w:rsidP="003912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2E2">
        <w:rPr>
          <w:rFonts w:ascii="Times New Roman" w:hAnsi="Times New Roman" w:cs="Times New Roman"/>
          <w:sz w:val="28"/>
          <w:szCs w:val="28"/>
        </w:rPr>
        <w:t xml:space="preserve">Все поступившие обращения граждан рассмотрены согласно действующему законодательству, контролируется их исполнение. </w:t>
      </w:r>
    </w:p>
    <w:p w:rsidR="005050F2" w:rsidRDefault="005050F2" w:rsidP="00064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5050F2" w:rsidSect="00094D92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12B"/>
    <w:multiLevelType w:val="hybridMultilevel"/>
    <w:tmpl w:val="93BE6F3C"/>
    <w:lvl w:ilvl="0" w:tplc="E5B4D7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53792"/>
    <w:multiLevelType w:val="hybridMultilevel"/>
    <w:tmpl w:val="1B4C9722"/>
    <w:lvl w:ilvl="0" w:tplc="9858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C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8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F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4E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6F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4F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27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4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D66B8"/>
    <w:multiLevelType w:val="hybridMultilevel"/>
    <w:tmpl w:val="F85CAADE"/>
    <w:lvl w:ilvl="0" w:tplc="CC321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564C80"/>
    <w:multiLevelType w:val="hybridMultilevel"/>
    <w:tmpl w:val="6270D3F0"/>
    <w:lvl w:ilvl="0" w:tplc="C3F04AB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752736"/>
    <w:multiLevelType w:val="hybridMultilevel"/>
    <w:tmpl w:val="E1F4D39A"/>
    <w:lvl w:ilvl="0" w:tplc="0BD66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3A"/>
    <w:rsid w:val="000070F3"/>
    <w:rsid w:val="00011A7F"/>
    <w:rsid w:val="000649D2"/>
    <w:rsid w:val="0007199B"/>
    <w:rsid w:val="000908D1"/>
    <w:rsid w:val="00094D92"/>
    <w:rsid w:val="000A7BE2"/>
    <w:rsid w:val="000F2DBA"/>
    <w:rsid w:val="00137AEA"/>
    <w:rsid w:val="001515E4"/>
    <w:rsid w:val="0017074A"/>
    <w:rsid w:val="00194E64"/>
    <w:rsid w:val="001C557C"/>
    <w:rsid w:val="00257DBD"/>
    <w:rsid w:val="002E0C59"/>
    <w:rsid w:val="00336385"/>
    <w:rsid w:val="003912E2"/>
    <w:rsid w:val="003B18A5"/>
    <w:rsid w:val="003C33B1"/>
    <w:rsid w:val="003D4EC5"/>
    <w:rsid w:val="003E27AB"/>
    <w:rsid w:val="00406F80"/>
    <w:rsid w:val="004277FC"/>
    <w:rsid w:val="00481B3F"/>
    <w:rsid w:val="004878D4"/>
    <w:rsid w:val="004978C8"/>
    <w:rsid w:val="004E2BD4"/>
    <w:rsid w:val="005050F2"/>
    <w:rsid w:val="00520C08"/>
    <w:rsid w:val="00532903"/>
    <w:rsid w:val="0055482E"/>
    <w:rsid w:val="005F5C30"/>
    <w:rsid w:val="00640BEE"/>
    <w:rsid w:val="00657AD4"/>
    <w:rsid w:val="00662A68"/>
    <w:rsid w:val="00663530"/>
    <w:rsid w:val="00666E80"/>
    <w:rsid w:val="006768AD"/>
    <w:rsid w:val="006A7A48"/>
    <w:rsid w:val="0074023A"/>
    <w:rsid w:val="007D549B"/>
    <w:rsid w:val="007E1F00"/>
    <w:rsid w:val="00845561"/>
    <w:rsid w:val="008455CC"/>
    <w:rsid w:val="00853A41"/>
    <w:rsid w:val="008978C0"/>
    <w:rsid w:val="008A0A5B"/>
    <w:rsid w:val="008E6AA8"/>
    <w:rsid w:val="009166B9"/>
    <w:rsid w:val="009410DC"/>
    <w:rsid w:val="00970841"/>
    <w:rsid w:val="0098083B"/>
    <w:rsid w:val="009C47A6"/>
    <w:rsid w:val="00A03E49"/>
    <w:rsid w:val="00A17BD5"/>
    <w:rsid w:val="00A31A6F"/>
    <w:rsid w:val="00A71436"/>
    <w:rsid w:val="00A91791"/>
    <w:rsid w:val="00A94CE8"/>
    <w:rsid w:val="00AB2FF7"/>
    <w:rsid w:val="00B10462"/>
    <w:rsid w:val="00B10989"/>
    <w:rsid w:val="00B260C7"/>
    <w:rsid w:val="00B371D0"/>
    <w:rsid w:val="00B655FC"/>
    <w:rsid w:val="00BA48C3"/>
    <w:rsid w:val="00C05200"/>
    <w:rsid w:val="00C0751B"/>
    <w:rsid w:val="00C135DD"/>
    <w:rsid w:val="00C346F4"/>
    <w:rsid w:val="00C3507C"/>
    <w:rsid w:val="00C46A64"/>
    <w:rsid w:val="00C61409"/>
    <w:rsid w:val="00C67D44"/>
    <w:rsid w:val="00C843D0"/>
    <w:rsid w:val="00C93FA2"/>
    <w:rsid w:val="00D05D7F"/>
    <w:rsid w:val="00D15A50"/>
    <w:rsid w:val="00D21786"/>
    <w:rsid w:val="00DD78A1"/>
    <w:rsid w:val="00E0164B"/>
    <w:rsid w:val="00E115AE"/>
    <w:rsid w:val="00E3332D"/>
    <w:rsid w:val="00E95FCA"/>
    <w:rsid w:val="00EC68D1"/>
    <w:rsid w:val="00ED7B0D"/>
    <w:rsid w:val="00EE456D"/>
    <w:rsid w:val="00EF4049"/>
    <w:rsid w:val="00F4011B"/>
    <w:rsid w:val="00F8787A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A41"/>
    <w:rPr>
      <w:rFonts w:ascii="Segoe UI" w:hAnsi="Segoe UI" w:cs="Segoe UI"/>
      <w:sz w:val="18"/>
      <w:szCs w:val="18"/>
    </w:rPr>
  </w:style>
  <w:style w:type="character" w:styleId="a7">
    <w:name w:val="Strong"/>
    <w:qFormat/>
    <w:rsid w:val="00845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письменных и устных обращений граждан, поступивших в Балтасинский районный Совет  и исполнительный комитет с 01.01.2021 г. по 30.06.2021 г.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
электронные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0-4933-AE18-F5A0DC109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
на бумаге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F00-4933-AE18-F5A0DC109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Личный 
прием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F7-4C96-85DA-15CDB7473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882752"/>
        <c:axId val="129888640"/>
        <c:axId val="0"/>
      </c:bar3DChart>
      <c:catAx>
        <c:axId val="12988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88640"/>
        <c:crosses val="autoZero"/>
        <c:auto val="1"/>
        <c:lblAlgn val="ctr"/>
        <c:lblOffset val="100"/>
        <c:noMultiLvlLbl val="0"/>
      </c:catAx>
      <c:valAx>
        <c:axId val="1298886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9882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Обращения,</a:t>
            </a:r>
            <a:r>
              <a:rPr lang="ru-RU" baseline="0"/>
              <a:t> </a:t>
            </a:r>
            <a:r>
              <a:rPr lang="ru-RU"/>
              <a:t>поступившие в ходе проведения личного приема с 01.01.2021 года по 30.06.2021 года (в сравнении с аналогичным периодом 2020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8-4369-B470-F64CA68FC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8.4875562720133283E-17"/>
                  <c:y val="0.16044645971398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8-4369-B470-F64CA68FCD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68-4369-B470-F64CA68FC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861120"/>
        <c:axId val="129862656"/>
        <c:axId val="0"/>
      </c:bar3DChart>
      <c:catAx>
        <c:axId val="12986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62656"/>
        <c:crosses val="autoZero"/>
        <c:auto val="1"/>
        <c:lblAlgn val="ctr"/>
        <c:lblOffset val="100"/>
        <c:noMultiLvlLbl val="0"/>
      </c:catAx>
      <c:valAx>
        <c:axId val="129862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9861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электронных обращений граждан, поступивших с 01.01.2021 года по 30.06.2021 года (в сравнении с аналогичными периодом 2020 года)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2437781360066642E-17"/>
                  <c:y val="0.136030694105336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89-4FB9-873A-DD037A01D5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0.148941046798680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89-4FB9-873A-DD037A01D5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9-4FB9-873A-DD037A01D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705152"/>
        <c:axId val="134706688"/>
        <c:axId val="0"/>
      </c:bar3DChart>
      <c:catAx>
        <c:axId val="13470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706688"/>
        <c:crosses val="autoZero"/>
        <c:auto val="1"/>
        <c:lblAlgn val="ctr"/>
        <c:lblOffset val="100"/>
        <c:noMultiLvlLbl val="0"/>
      </c:catAx>
      <c:valAx>
        <c:axId val="134706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4705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  <a:r>
              <a:rPr lang="ru-RU" baseline="0"/>
              <a:t>, </a:t>
            </a:r>
            <a:r>
              <a:rPr lang="ru-RU"/>
              <a:t>поступивших с 01.01.2021 года по 30.06.2021 года (в сравнении с аналогичным периодом предыдущего года)</a:t>
            </a:r>
          </a:p>
        </c:rich>
      </c:tx>
      <c:layout>
        <c:manualLayout>
          <c:xMode val="edge"/>
          <c:yMode val="edge"/>
          <c:x val="0.13461780933182391"/>
          <c:y val="9.3779306033135359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87571850496625"/>
          <c:y val="0.17720769858953289"/>
          <c:w val="0.77541073988311826"/>
          <c:h val="0.41688200066540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58</c:v>
                </c:pt>
                <c:pt idx="2">
                  <c:v>3</c:v>
                </c:pt>
                <c:pt idx="3">
                  <c:v>117</c:v>
                </c:pt>
                <c:pt idx="4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3-468F-BF89-0565D77A66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3"/>
              <c:layout>
                <c:manualLayout>
                  <c:x val="8.5515766969535001E-3"/>
                  <c:y val="-5.73089138716748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3-468F-BF89-0565D77A66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ЖКХ</c:v>
                </c:pt>
                <c:pt idx="2">
                  <c:v>Оборона, безопасность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66</c:v>
                </c:pt>
                <c:pt idx="2">
                  <c:v>5</c:v>
                </c:pt>
                <c:pt idx="3">
                  <c:v>104</c:v>
                </c:pt>
                <c:pt idx="4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D3-468F-BF89-0565D77A66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739840"/>
        <c:axId val="134741376"/>
        <c:axId val="0"/>
      </c:bar3DChart>
      <c:catAx>
        <c:axId val="1347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741376"/>
        <c:crosses val="autoZero"/>
        <c:auto val="1"/>
        <c:lblAlgn val="ctr"/>
        <c:lblOffset val="100"/>
        <c:noMultiLvlLbl val="0"/>
      </c:catAx>
      <c:valAx>
        <c:axId val="1347413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4739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A470-6583-4DB5-9EBE-F4368796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Советникова</dc:creator>
  <cp:lastModifiedBy>Пользователь</cp:lastModifiedBy>
  <cp:revision>3</cp:revision>
  <cp:lastPrinted>2021-01-25T08:41:00Z</cp:lastPrinted>
  <dcterms:created xsi:type="dcterms:W3CDTF">2021-08-17T09:44:00Z</dcterms:created>
  <dcterms:modified xsi:type="dcterms:W3CDTF">2021-08-17T09:49:00Z</dcterms:modified>
</cp:coreProperties>
</file>