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DC4" w:rsidRDefault="00077DC4" w:rsidP="00077D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F75CB8" w:rsidRDefault="00077DC4" w:rsidP="00077D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77DC4">
        <w:rPr>
          <w:rFonts w:ascii="Times New Roman" w:hAnsi="Times New Roman" w:cs="Times New Roman"/>
          <w:b/>
          <w:bCs/>
          <w:sz w:val="28"/>
          <w:szCs w:val="28"/>
        </w:rPr>
        <w:t xml:space="preserve">О предоставлении </w:t>
      </w:r>
      <w:r w:rsidR="00F75CB8" w:rsidRPr="00077DC4">
        <w:rPr>
          <w:rFonts w:ascii="Times New Roman" w:hAnsi="Times New Roman" w:cs="Times New Roman"/>
          <w:b/>
          <w:bCs/>
          <w:sz w:val="28"/>
          <w:szCs w:val="28"/>
        </w:rPr>
        <w:t>организациям</w:t>
      </w:r>
      <w:r w:rsidR="00F75C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налоговой </w:t>
      </w:r>
      <w:r w:rsidRPr="00077DC4">
        <w:rPr>
          <w:rFonts w:ascii="Times New Roman" w:hAnsi="Times New Roman" w:cs="Times New Roman"/>
          <w:b/>
          <w:bCs/>
          <w:sz w:val="28"/>
          <w:szCs w:val="28"/>
        </w:rPr>
        <w:t xml:space="preserve">льготы </w:t>
      </w:r>
    </w:p>
    <w:p w:rsidR="00077DC4" w:rsidRPr="00077DC4" w:rsidRDefault="00077DC4" w:rsidP="00077D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77DC4">
        <w:rPr>
          <w:rFonts w:ascii="Times New Roman" w:hAnsi="Times New Roman" w:cs="Times New Roman"/>
          <w:b/>
          <w:bCs/>
          <w:sz w:val="28"/>
          <w:szCs w:val="28"/>
        </w:rPr>
        <w:t xml:space="preserve">по транспортному 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077DC4">
        <w:rPr>
          <w:rFonts w:ascii="Times New Roman" w:hAnsi="Times New Roman" w:cs="Times New Roman"/>
          <w:b/>
          <w:bCs/>
          <w:sz w:val="28"/>
          <w:szCs w:val="28"/>
        </w:rPr>
        <w:t xml:space="preserve"> земельному налогу за 2020 год</w:t>
      </w:r>
    </w:p>
    <w:p w:rsidR="00C264C1" w:rsidRDefault="00C264C1" w:rsidP="00C264C1">
      <w:p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113A9" w:rsidRDefault="00077DC4" w:rsidP="00F75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УФНС России по Республике Татарстан сообщает, что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15.04.2019 N 63-ФЗ "О внесении изменений в часть вторую Налогового кодекса Российской Федерации и статью 9 Федерального закона "О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сборах" </w:t>
      </w:r>
      <w:r w:rsidR="007113A9">
        <w:rPr>
          <w:rFonts w:ascii="Times New Roman" w:hAnsi="Times New Roman" w:cs="Times New Roman"/>
          <w:sz w:val="28"/>
          <w:szCs w:val="28"/>
        </w:rPr>
        <w:t xml:space="preserve">организации не представляют  </w:t>
      </w:r>
      <w:r>
        <w:rPr>
          <w:rFonts w:ascii="Times New Roman" w:hAnsi="Times New Roman" w:cs="Times New Roman"/>
          <w:sz w:val="28"/>
          <w:szCs w:val="28"/>
        </w:rPr>
        <w:t>налоговые декларации по транспортному налогу и земельному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налогу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3A9">
        <w:rPr>
          <w:rFonts w:ascii="Times New Roman" w:hAnsi="Times New Roman" w:cs="Times New Roman"/>
          <w:sz w:val="28"/>
          <w:szCs w:val="28"/>
        </w:rPr>
        <w:t>начиная с периода  отчетности за  2</w:t>
      </w:r>
      <w:r>
        <w:rPr>
          <w:rFonts w:ascii="Times New Roman" w:hAnsi="Times New Roman" w:cs="Times New Roman"/>
          <w:sz w:val="28"/>
          <w:szCs w:val="28"/>
        </w:rPr>
        <w:t>020 год</w:t>
      </w:r>
      <w:r w:rsidR="007113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CB8" w:rsidRPr="00F75CB8" w:rsidRDefault="007113A9" w:rsidP="00F75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</w:p>
    <w:p w:rsidR="007113A9" w:rsidRDefault="007113A9" w:rsidP="00F75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связи с чем, о</w:t>
      </w:r>
      <w:r w:rsidRPr="00711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рганизациям, которые имеют право на льготы по транспортному или земельному налогу, необходимо направить в налоговый орган заявление налогоплательщика-организации о предоставлении налоговой льготы по транспортному налогу и (или) земельному налогу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форме </w:t>
      </w:r>
      <w:r w:rsidRPr="00711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утвержденной Приказом </w:t>
      </w:r>
      <w:r w:rsidRPr="007113A9">
        <w:rPr>
          <w:rFonts w:ascii="Times New Roman" w:eastAsia="Calibri" w:hAnsi="Times New Roman" w:cs="Times New Roman"/>
          <w:sz w:val="28"/>
          <w:szCs w:val="28"/>
        </w:rPr>
        <w:t xml:space="preserve">ФНС России от 25.07.2019 № ММВ-7-21/377@  </w:t>
      </w:r>
      <w:r w:rsidRPr="00711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(КНД 1150064). Вместе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заявлением организация  </w:t>
      </w:r>
      <w:r w:rsidRPr="00711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вправе подать документы, подтверждающие право на данную льготу.</w:t>
      </w:r>
    </w:p>
    <w:p w:rsidR="00F75CB8" w:rsidRDefault="00F75CB8" w:rsidP="00F75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75CB8" w:rsidRPr="00F75CB8" w:rsidRDefault="00F75CB8" w:rsidP="00F75CB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C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результатам рассмотрения заявления о предоставления налоговый льготы, налоговый орган направляет уведомление о предоставлении налоговой льготы</w:t>
      </w:r>
      <w:r w:rsidR="00DA0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F75C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либо сообщение об отказе от предоставления налоговой льготы.</w:t>
      </w:r>
    </w:p>
    <w:p w:rsidR="00A96089" w:rsidRDefault="007113A9" w:rsidP="00A96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13A9">
        <w:rPr>
          <w:rFonts w:ascii="Times New Roman" w:eastAsia="Calibri" w:hAnsi="Times New Roman" w:cs="Times New Roman"/>
          <w:sz w:val="28"/>
          <w:szCs w:val="28"/>
        </w:rPr>
        <w:t xml:space="preserve">Срок для представления заявления о льготе в налоговый орган </w:t>
      </w:r>
      <w:r w:rsidR="00A96089">
        <w:rPr>
          <w:rFonts w:ascii="Times New Roman" w:eastAsia="Calibri" w:hAnsi="Times New Roman" w:cs="Times New Roman"/>
          <w:sz w:val="28"/>
          <w:szCs w:val="28"/>
        </w:rPr>
        <w:t xml:space="preserve">Налоговым </w:t>
      </w:r>
      <w:r w:rsidR="00BA053B">
        <w:rPr>
          <w:rFonts w:ascii="Times New Roman" w:eastAsia="Calibri" w:hAnsi="Times New Roman" w:cs="Times New Roman"/>
          <w:sz w:val="28"/>
          <w:szCs w:val="28"/>
        </w:rPr>
        <w:t>к</w:t>
      </w:r>
      <w:r w:rsidR="00A96089">
        <w:rPr>
          <w:rFonts w:ascii="Times New Roman" w:eastAsia="Calibri" w:hAnsi="Times New Roman" w:cs="Times New Roman"/>
          <w:sz w:val="28"/>
          <w:szCs w:val="28"/>
        </w:rPr>
        <w:t>одексом Российской Федерации не установлен. При этом</w:t>
      </w:r>
      <w:proofErr w:type="gramStart"/>
      <w:r w:rsidR="00A96089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="00A96089">
        <w:rPr>
          <w:rFonts w:ascii="Times New Roman" w:eastAsia="Calibri" w:hAnsi="Times New Roman" w:cs="Times New Roman"/>
          <w:sz w:val="28"/>
          <w:szCs w:val="28"/>
        </w:rPr>
        <w:t xml:space="preserve"> Управление рекомендует </w:t>
      </w:r>
      <w:r w:rsidR="00A96089">
        <w:rPr>
          <w:rFonts w:ascii="Times New Roman" w:hAnsi="Times New Roman" w:cs="Times New Roman"/>
          <w:sz w:val="28"/>
          <w:szCs w:val="28"/>
        </w:rPr>
        <w:t>представить заявление</w:t>
      </w:r>
      <w:r w:rsidR="00A96089" w:rsidRPr="00A960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96089" w:rsidRPr="00A960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1  квартала 2021 года.</w:t>
      </w:r>
    </w:p>
    <w:p w:rsidR="00F75CB8" w:rsidRDefault="00F75CB8" w:rsidP="00A96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96089" w:rsidRDefault="00E80A50" w:rsidP="00A9608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то же время</w:t>
      </w:r>
      <w:r w:rsidR="00A96089" w:rsidRPr="00A96089">
        <w:rPr>
          <w:rFonts w:ascii="Times New Roman" w:eastAsia="Calibri" w:hAnsi="Times New Roman" w:cs="Times New Roman"/>
          <w:sz w:val="28"/>
          <w:szCs w:val="28"/>
        </w:rPr>
        <w:t xml:space="preserve">, начиная </w:t>
      </w:r>
      <w:r w:rsidR="00DA07A1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3851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6089" w:rsidRPr="00A96089">
        <w:rPr>
          <w:rFonts w:ascii="Times New Roman" w:eastAsia="Calibri" w:hAnsi="Times New Roman" w:cs="Times New Roman"/>
          <w:sz w:val="28"/>
          <w:szCs w:val="28"/>
        </w:rPr>
        <w:t>2021</w:t>
      </w:r>
      <w:r w:rsidR="0038518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713375" w:rsidRPr="007133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3375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13375" w:rsidRPr="00A96089">
        <w:rPr>
          <w:rFonts w:ascii="Times New Roman" w:eastAsia="Calibri" w:hAnsi="Times New Roman" w:cs="Times New Roman"/>
          <w:sz w:val="28"/>
          <w:szCs w:val="28"/>
        </w:rPr>
        <w:t xml:space="preserve">соответствии со ст.363 и ст. 397 Налогового </w:t>
      </w:r>
      <w:r w:rsidR="00713375">
        <w:rPr>
          <w:rFonts w:ascii="Times New Roman" w:eastAsia="Calibri" w:hAnsi="Times New Roman" w:cs="Times New Roman"/>
          <w:sz w:val="28"/>
          <w:szCs w:val="28"/>
        </w:rPr>
        <w:t>ко</w:t>
      </w:r>
      <w:r w:rsidR="00713375" w:rsidRPr="00A96089">
        <w:rPr>
          <w:rFonts w:ascii="Times New Roman" w:eastAsia="Calibri" w:hAnsi="Times New Roman" w:cs="Times New Roman"/>
          <w:sz w:val="28"/>
          <w:szCs w:val="28"/>
        </w:rPr>
        <w:t>декса Российской Федерации</w:t>
      </w:r>
      <w:r w:rsidR="00A96089" w:rsidRPr="00A96089">
        <w:rPr>
          <w:rFonts w:ascii="Times New Roman" w:eastAsia="Calibri" w:hAnsi="Times New Roman" w:cs="Times New Roman"/>
          <w:sz w:val="28"/>
          <w:szCs w:val="28"/>
        </w:rPr>
        <w:t xml:space="preserve"> в целях обеспечения полноты у</w:t>
      </w:r>
      <w:r w:rsidR="00F75CB8">
        <w:rPr>
          <w:rFonts w:ascii="Times New Roman" w:eastAsia="Calibri" w:hAnsi="Times New Roman" w:cs="Times New Roman"/>
          <w:sz w:val="28"/>
          <w:szCs w:val="28"/>
        </w:rPr>
        <w:t xml:space="preserve">платы налогов налоговые органы </w:t>
      </w:r>
      <w:r w:rsidR="00A96089" w:rsidRPr="00A96089">
        <w:rPr>
          <w:rFonts w:ascii="Times New Roman" w:eastAsia="Calibri" w:hAnsi="Times New Roman" w:cs="Times New Roman"/>
          <w:sz w:val="28"/>
          <w:szCs w:val="28"/>
        </w:rPr>
        <w:t xml:space="preserve">направляют налогоплательщикам (их обособленным подразделениям) по месту нахождения принадлежащих им транспортных средств / земельных участков сообщения об исчисленных налоговыми органами суммах налогов. </w:t>
      </w:r>
    </w:p>
    <w:p w:rsidR="00A96089" w:rsidRDefault="00A96089" w:rsidP="00A9608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089">
        <w:rPr>
          <w:rFonts w:ascii="Times New Roman" w:eastAsia="Calibri" w:hAnsi="Times New Roman" w:cs="Times New Roman"/>
          <w:sz w:val="28"/>
          <w:szCs w:val="28"/>
        </w:rPr>
        <w:t xml:space="preserve">Сообщение составляется на основе информации, имеющейся у налогового органа, в том числе результатов рассмотрения заявления о льготе. </w:t>
      </w:r>
    </w:p>
    <w:p w:rsidR="00077DC4" w:rsidRDefault="00A96089" w:rsidP="00F75CB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089">
        <w:rPr>
          <w:rFonts w:ascii="Times New Roman" w:eastAsia="Calibri" w:hAnsi="Times New Roman" w:cs="Times New Roman"/>
          <w:sz w:val="28"/>
          <w:szCs w:val="28"/>
        </w:rPr>
        <w:t xml:space="preserve">Таким образом, если налоговый орган на дату составления Сообщения не обладает информацией о предоставленной налоговой льготе, в Сообщение будут включены суммы исчисленных налогов без учета этой льготы. </w:t>
      </w:r>
    </w:p>
    <w:sectPr w:rsidR="00077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D7403"/>
    <w:multiLevelType w:val="hybridMultilevel"/>
    <w:tmpl w:val="5C769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D07"/>
    <w:rsid w:val="00035903"/>
    <w:rsid w:val="00061648"/>
    <w:rsid w:val="00077DC4"/>
    <w:rsid w:val="000E5D07"/>
    <w:rsid w:val="00133040"/>
    <w:rsid w:val="00154760"/>
    <w:rsid w:val="001E448F"/>
    <w:rsid w:val="001F0FA9"/>
    <w:rsid w:val="0030258E"/>
    <w:rsid w:val="003219D7"/>
    <w:rsid w:val="00385181"/>
    <w:rsid w:val="003D4999"/>
    <w:rsid w:val="003E0A12"/>
    <w:rsid w:val="004673A5"/>
    <w:rsid w:val="004919F8"/>
    <w:rsid w:val="004E15B4"/>
    <w:rsid w:val="005B5198"/>
    <w:rsid w:val="005C149B"/>
    <w:rsid w:val="007113A9"/>
    <w:rsid w:val="00713375"/>
    <w:rsid w:val="007214B2"/>
    <w:rsid w:val="007355F4"/>
    <w:rsid w:val="00827E0E"/>
    <w:rsid w:val="00851B90"/>
    <w:rsid w:val="008D58CE"/>
    <w:rsid w:val="008E30F4"/>
    <w:rsid w:val="00963334"/>
    <w:rsid w:val="00A51D3C"/>
    <w:rsid w:val="00A96089"/>
    <w:rsid w:val="00B27356"/>
    <w:rsid w:val="00B7389E"/>
    <w:rsid w:val="00BA053B"/>
    <w:rsid w:val="00BA4DBC"/>
    <w:rsid w:val="00C264C1"/>
    <w:rsid w:val="00C35DD2"/>
    <w:rsid w:val="00C768C4"/>
    <w:rsid w:val="00CC7AD8"/>
    <w:rsid w:val="00CF2CD8"/>
    <w:rsid w:val="00D240C4"/>
    <w:rsid w:val="00D2757E"/>
    <w:rsid w:val="00D34E0A"/>
    <w:rsid w:val="00DA07A1"/>
    <w:rsid w:val="00E5669C"/>
    <w:rsid w:val="00E80A50"/>
    <w:rsid w:val="00F230AD"/>
    <w:rsid w:val="00F75CB8"/>
    <w:rsid w:val="00F9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5B4"/>
    <w:pPr>
      <w:spacing w:after="160" w:line="259" w:lineRule="auto"/>
      <w:ind w:left="720"/>
      <w:contextualSpacing/>
    </w:pPr>
  </w:style>
  <w:style w:type="character" w:styleId="a4">
    <w:name w:val="Hyperlink"/>
    <w:uiPriority w:val="99"/>
    <w:rsid w:val="00D34E0A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1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5B4"/>
    <w:pPr>
      <w:spacing w:after="160" w:line="259" w:lineRule="auto"/>
      <w:ind w:left="720"/>
      <w:contextualSpacing/>
    </w:pPr>
  </w:style>
  <w:style w:type="character" w:styleId="a4">
    <w:name w:val="Hyperlink"/>
    <w:uiPriority w:val="99"/>
    <w:rsid w:val="00D34E0A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1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Гатиков Рамиль Масхудович</dc:creator>
  <cp:lastModifiedBy>Халяпова Василя Гафиятулловна</cp:lastModifiedBy>
  <cp:revision>3</cp:revision>
  <cp:lastPrinted>2021-01-29T06:38:00Z</cp:lastPrinted>
  <dcterms:created xsi:type="dcterms:W3CDTF">2021-02-02T11:47:00Z</dcterms:created>
  <dcterms:modified xsi:type="dcterms:W3CDTF">2021-02-02T11:47:00Z</dcterms:modified>
</cp:coreProperties>
</file>