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1" w:rsidRPr="00144A31" w:rsidRDefault="00C74C94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20</w:t>
      </w:r>
      <w:r w:rsidR="00144A31" w:rsidRPr="00144A31">
        <w:rPr>
          <w:rFonts w:ascii="Arial" w:eastAsia="Calibri" w:hAnsi="Arial" w:cs="Arial"/>
          <w:color w:val="595959"/>
          <w:sz w:val="24"/>
        </w:rPr>
        <w:t>.11.2020</w:t>
      </w:r>
    </w:p>
    <w:p w:rsidR="00144A31" w:rsidRPr="00144A31" w:rsidRDefault="004612E5" w:rsidP="004612E5">
      <w:pPr>
        <w:spacing w:line="276" w:lineRule="auto"/>
        <w:ind w:left="1276"/>
        <w:rPr>
          <w:rFonts w:ascii="Arial" w:eastAsia="Calibri" w:hAnsi="Arial" w:cs="Arial"/>
          <w:b/>
          <w:bCs/>
          <w:sz w:val="48"/>
        </w:rPr>
      </w:pPr>
      <w:r>
        <w:rPr>
          <w:rFonts w:ascii="Arial" w:eastAsia="Calibri" w:hAnsi="Arial" w:cs="Arial"/>
          <w:b/>
          <w:bCs/>
          <w:sz w:val="48"/>
        </w:rPr>
        <w:t>МАЛЕНЬКИХ РОССИЯН СТАНОВИТСЯ БОЛЬШЕ</w:t>
      </w:r>
    </w:p>
    <w:p w:rsidR="004612E5" w:rsidRDefault="00CE7232" w:rsidP="00CE7232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</w:t>
      </w:r>
      <w:r w:rsidR="00802A50" w:rsidRPr="00802A5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сентяб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ре </w:t>
      </w:r>
      <w:r w:rsidR="00802A50" w:rsidRPr="00802A5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рождаемость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России </w:t>
      </w:r>
      <w:r w:rsidRPr="00CE72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впервые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выросла с начала года и </w:t>
      </w:r>
      <w:r w:rsidR="00802A50" w:rsidRPr="00802A5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превысила уровень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аналогичного периода 2019 года. </w:t>
      </w:r>
      <w:r w:rsidR="00FC5302" w:rsidRP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Соответственно росту количества детей индексируется и материнский капитал, в появлении которого большую роль сыграла перепись населения-2002</w:t>
      </w:r>
      <w:r w:rsidR="004612E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сайт Всероссийской переписи населения </w:t>
      </w:r>
      <w:r w:rsidR="004612E5" w:rsidRPr="004612E5">
        <w:rPr>
          <w:rFonts w:ascii="Arial" w:eastAsia="Calibri" w:hAnsi="Arial" w:cs="Arial"/>
          <w:b/>
          <w:bCs/>
          <w:color w:val="525252"/>
          <w:sz w:val="24"/>
          <w:szCs w:val="24"/>
        </w:rPr>
        <w:t>strana2020.ru</w:t>
      </w:r>
      <w:r w:rsidR="00FC5302" w:rsidRP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. </w:t>
      </w:r>
    </w:p>
    <w:p w:rsidR="00FC5302" w:rsidRDefault="00980945" w:rsidP="00CE7232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Какую пользу мамам и детям может принести предстоящая перепись </w:t>
      </w:r>
      <w:r w:rsidR="00FC5302" w:rsidRP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– рассказываем во Всемирный день ребенка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</w:t>
      </w:r>
      <w:r w:rsidRPr="00980945">
        <w:rPr>
          <w:rFonts w:ascii="Arial" w:hAnsi="Arial" w:cs="Arial"/>
          <w:color w:val="666666"/>
          <w:sz w:val="30"/>
          <w:szCs w:val="30"/>
        </w:rPr>
        <w:t xml:space="preserve"> </w:t>
      </w:r>
      <w:r w:rsidRPr="00980945">
        <w:rPr>
          <w:rFonts w:ascii="Arial" w:eastAsia="Calibri" w:hAnsi="Arial" w:cs="Arial"/>
          <w:b/>
          <w:bCs/>
          <w:color w:val="525252"/>
          <w:sz w:val="24"/>
          <w:szCs w:val="24"/>
        </w:rPr>
        <w:t>связанный с заботой о малышах и с обеспечением их благополучия</w:t>
      </w:r>
      <w:r w:rsid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Празднику положила начало Декларация прав ребенка, которая была принята ООН 20 ноября 1959 года, став основополагающим документом в области защиты детей.</w:t>
      </w:r>
    </w:p>
    <w:p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В нашей стране принимаются особенные меры по поддержанию уровня рождаемости на достойном уровне. Так, по итогам каждой В</w:t>
      </w:r>
      <w:r w:rsidR="00AF7262">
        <w:rPr>
          <w:rFonts w:ascii="Arial" w:eastAsia="Calibri" w:hAnsi="Arial" w:cs="Arial"/>
          <w:color w:val="525252"/>
          <w:sz w:val="24"/>
          <w:szCs w:val="24"/>
        </w:rPr>
        <w:t>сероссийской переписи населения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происходят важные изменени</w:t>
      </w:r>
      <w:r w:rsidR="00AF7262">
        <w:rPr>
          <w:rFonts w:ascii="Arial" w:eastAsia="Calibri" w:hAnsi="Arial" w:cs="Arial"/>
          <w:color w:val="525252"/>
          <w:sz w:val="24"/>
          <w:szCs w:val="24"/>
        </w:rPr>
        <w:t>я. Например, в 2002 году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после </w:t>
      </w:r>
      <w:r w:rsidR="00AF7262">
        <w:rPr>
          <w:rFonts w:ascii="Arial" w:eastAsia="Calibri" w:hAnsi="Arial" w:cs="Arial"/>
          <w:color w:val="525252"/>
          <w:sz w:val="24"/>
          <w:szCs w:val="24"/>
        </w:rPr>
        <w:t>плановой Всероссийской переписи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произошел запуск ключевой на данный момент программы поддержки семей, в рамках которой вот уже многие годы выплачивается материнский капитал. </w:t>
      </w:r>
    </w:p>
    <w:p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Семьи, в которых первенец рожден или усыновлен начиная с 1 января 2020 года, получают право на материнский капитал в размере 466 617 рублей. В 2021 году материнский капитал  </w:t>
      </w:r>
      <w:proofErr w:type="spellStart"/>
      <w:r w:rsidRPr="00FC5302">
        <w:rPr>
          <w:rFonts w:ascii="Arial" w:eastAsia="Calibri" w:hAnsi="Arial" w:cs="Arial"/>
          <w:color w:val="525252"/>
          <w:sz w:val="24"/>
          <w:szCs w:val="24"/>
        </w:rPr>
        <w:t>проиндексируется</w:t>
      </w:r>
      <w:proofErr w:type="spellEnd"/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до 483 тысяч рублей на одного ребенка и до 639 тысяч рублей - на второго, то есть повышение составит 3,7%.</w:t>
      </w:r>
    </w:p>
    <w:p w:rsidR="00FC5302" w:rsidRPr="00FC5302" w:rsidRDefault="00FC5302" w:rsidP="0098094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Ну</w:t>
      </w:r>
      <w:r w:rsidR="00980945">
        <w:rPr>
          <w:rFonts w:ascii="Arial" w:eastAsia="Calibri" w:hAnsi="Arial" w:cs="Arial"/>
          <w:color w:val="525252"/>
          <w:sz w:val="24"/>
          <w:szCs w:val="24"/>
        </w:rPr>
        <w:t>,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а по итогам уже начавшейся в </w:t>
      </w:r>
      <w:r w:rsidR="00980945">
        <w:rPr>
          <w:rFonts w:ascii="Arial" w:eastAsia="Calibri" w:hAnsi="Arial" w:cs="Arial"/>
          <w:color w:val="525252"/>
          <w:sz w:val="24"/>
          <w:szCs w:val="24"/>
        </w:rPr>
        <w:t xml:space="preserve">труднодоступных районах страны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>Всероссийской переписи населения</w:t>
      </w:r>
      <w:r w:rsidR="003C6DEB">
        <w:rPr>
          <w:rFonts w:ascii="Arial" w:eastAsia="Calibri" w:hAnsi="Arial" w:cs="Arial"/>
          <w:color w:val="525252"/>
          <w:sz w:val="24"/>
          <w:szCs w:val="24"/>
        </w:rPr>
        <w:t xml:space="preserve"> (основной этап пройдет в апреле 2021 года)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будут сделаны выводы об успешности очередного витка этой программы и, возможно, внедрении новых решений. </w:t>
      </w:r>
      <w:r w:rsidR="003E423D">
        <w:rPr>
          <w:rFonts w:ascii="Arial" w:eastAsia="Calibri" w:hAnsi="Arial" w:cs="Arial"/>
          <w:color w:val="525252"/>
          <w:sz w:val="24"/>
          <w:szCs w:val="24"/>
        </w:rPr>
        <w:t xml:space="preserve">Поскольку именно перепись позволяет получить максимально полные демографические данные о населении страны и сопоставить их с цифрами за предыдущие годы. </w:t>
      </w:r>
    </w:p>
    <w:p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По статистике Росстата, на 1 января 2020 года в </w:t>
      </w:r>
      <w:r w:rsidR="003E423D">
        <w:rPr>
          <w:rFonts w:ascii="Arial" w:eastAsia="Calibri" w:hAnsi="Arial" w:cs="Arial"/>
          <w:color w:val="525252"/>
          <w:sz w:val="24"/>
          <w:szCs w:val="24"/>
        </w:rPr>
        <w:t xml:space="preserve">России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численность детей была следующей: самых маленьких от 0 до 4 лет было 8 579 112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человек, от 5 до 9 лет — 9 309 417 человек, а детей </w:t>
      </w:r>
      <w:r w:rsidR="00FF141E">
        <w:rPr>
          <w:rFonts w:ascii="Arial" w:eastAsia="Calibri" w:hAnsi="Arial" w:cs="Arial"/>
          <w:color w:val="525252"/>
          <w:sz w:val="24"/>
          <w:szCs w:val="24"/>
        </w:rPr>
        <w:t>в возрасте 10-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>14 лет — 8 048 363 человек. </w:t>
      </w:r>
    </w:p>
    <w:p w:rsidR="00FC5302" w:rsidRPr="00FC5302" w:rsidRDefault="00FC5302" w:rsidP="0098094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proofErr w:type="gramStart"/>
      <w:r w:rsidRPr="00FC5302">
        <w:rPr>
          <w:rFonts w:ascii="Arial" w:eastAsia="Calibri" w:hAnsi="Arial" w:cs="Arial"/>
          <w:color w:val="525252"/>
          <w:sz w:val="24"/>
          <w:szCs w:val="24"/>
        </w:rPr>
        <w:t>В сравнении со статистикой годовой давности на 1 января 2019 года (9 032 433 детей от 0 до 4 лет, 9 084 875 — от 5 до 9 лет и 7 825 171 от 10 до 14 лет), в стране появилось на полмиллиона маленьких детей ме</w:t>
      </w:r>
      <w:bookmarkStart w:id="0" w:name="_GoBack"/>
      <w:bookmarkEnd w:id="0"/>
      <w:r w:rsidRPr="00FC5302">
        <w:rPr>
          <w:rFonts w:ascii="Arial" w:eastAsia="Calibri" w:hAnsi="Arial" w:cs="Arial"/>
          <w:color w:val="525252"/>
          <w:sz w:val="24"/>
          <w:szCs w:val="24"/>
        </w:rPr>
        <w:t>ньше, зато две другие возрастные группы выросли.</w:t>
      </w:r>
      <w:proofErr w:type="gramEnd"/>
    </w:p>
    <w:p w:rsidR="003E423D" w:rsidRDefault="003E423D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Но </w:t>
      </w:r>
      <w:r w:rsidR="00FC5302" w:rsidRPr="00FC5302">
        <w:rPr>
          <w:rFonts w:ascii="Arial" w:eastAsia="Calibri" w:hAnsi="Arial" w:cs="Arial"/>
          <w:color w:val="525252"/>
          <w:sz w:val="24"/>
          <w:szCs w:val="24"/>
        </w:rPr>
        <w:t xml:space="preserve">ежегодные данные о приросте детей демонстрируют лишь однозначные цифры, тогда как </w:t>
      </w:r>
      <w:r>
        <w:rPr>
          <w:rFonts w:ascii="Arial" w:eastAsia="Calibri" w:hAnsi="Arial" w:cs="Arial"/>
          <w:color w:val="525252"/>
          <w:sz w:val="24"/>
          <w:szCs w:val="24"/>
        </w:rPr>
        <w:t>предстоящая цифровая пер</w:t>
      </w:r>
      <w:r w:rsidR="00C74C94">
        <w:rPr>
          <w:rFonts w:ascii="Arial" w:eastAsia="Calibri" w:hAnsi="Arial" w:cs="Arial"/>
          <w:color w:val="525252"/>
          <w:sz w:val="24"/>
          <w:szCs w:val="24"/>
        </w:rPr>
        <w:t>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пись населения </w:t>
      </w:r>
      <w:r w:rsidR="00FC5302" w:rsidRPr="00FC5302">
        <w:rPr>
          <w:rFonts w:ascii="Arial" w:eastAsia="Calibri" w:hAnsi="Arial" w:cs="Arial"/>
          <w:color w:val="525252"/>
          <w:sz w:val="24"/>
          <w:szCs w:val="24"/>
        </w:rPr>
        <w:t xml:space="preserve">позволяет сделать подробный срез жизни родителей и их детей, глубже понять, чем и как живут российские семьи, в каких условиях рождаются и растут дети. </w:t>
      </w:r>
    </w:p>
    <w:p w:rsidR="00FC5302" w:rsidRPr="00FC5302" w:rsidRDefault="00FC5302" w:rsidP="003E423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Именно на основе таких показателей, получаемых в среднем раз в 10 лет, можно сделать глобальные выводы о повышении уровня благополучия, увидеть болевые точки, связанные с заботой о подрастающем поколении, а также принимать решения о внедрении новых проектов на государственном уровне.</w:t>
      </w:r>
    </w:p>
    <w:p w:rsidR="00C74C94" w:rsidRDefault="00C74C94" w:rsidP="00FF7AF6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 этот раз за счет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цифровизации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такие данные будут получены значительно быстрее, чем по итогам предыдущих переписей. </w:t>
      </w:r>
    </w:p>
    <w:p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Gosuslugi.ru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:rsidR="00FF7AF6" w:rsidRPr="00FF7AF6" w:rsidRDefault="00D86D92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FF7AF6" w:rsidRPr="00FF7AF6" w:rsidRDefault="00D86D9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FF7AF6" w:rsidRPr="00FF7AF6" w:rsidRDefault="00D86D9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FF7AF6" w:rsidRPr="00FF7AF6" w:rsidRDefault="00D86D9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FF7AF6" w:rsidRPr="00FF7AF6" w:rsidRDefault="00D86D9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FF7AF6" w:rsidRPr="00FF7AF6" w:rsidRDefault="00D86D9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FF7AF6" w:rsidRPr="00FF7AF6" w:rsidRDefault="00D86D92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B30" w:rsidRDefault="00502B30" w:rsidP="00A02726">
      <w:pPr>
        <w:spacing w:after="0" w:line="240" w:lineRule="auto"/>
      </w:pPr>
      <w:r>
        <w:separator/>
      </w:r>
    </w:p>
  </w:endnote>
  <w:endnote w:type="continuationSeparator" w:id="0">
    <w:p w:rsidR="00502B30" w:rsidRDefault="00502B3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D86D92">
          <w:fldChar w:fldCharType="begin"/>
        </w:r>
        <w:r w:rsidR="00A02726">
          <w:instrText>PAGE   \* MERGEFORMAT</w:instrText>
        </w:r>
        <w:r w:rsidR="00D86D92">
          <w:fldChar w:fldCharType="separate"/>
        </w:r>
        <w:r w:rsidR="000443C4">
          <w:rPr>
            <w:noProof/>
          </w:rPr>
          <w:t>1</w:t>
        </w:r>
        <w:r w:rsidR="00D86D92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B30" w:rsidRDefault="00502B30" w:rsidP="00A02726">
      <w:pPr>
        <w:spacing w:after="0" w:line="240" w:lineRule="auto"/>
      </w:pPr>
      <w:r>
        <w:separator/>
      </w:r>
    </w:p>
  </w:footnote>
  <w:footnote w:type="continuationSeparator" w:id="0">
    <w:p w:rsidR="00502B30" w:rsidRDefault="00502B3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D86D9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6D92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D86D9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3C4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C6DEB"/>
    <w:rsid w:val="003D1B64"/>
    <w:rsid w:val="003D220F"/>
    <w:rsid w:val="003D424A"/>
    <w:rsid w:val="003D54DD"/>
    <w:rsid w:val="003E281C"/>
    <w:rsid w:val="003E32A4"/>
    <w:rsid w:val="003E3D5C"/>
    <w:rsid w:val="003E3DD2"/>
    <w:rsid w:val="003E423D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2E5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2B30"/>
    <w:rsid w:val="005044B6"/>
    <w:rsid w:val="00504B55"/>
    <w:rsid w:val="00507CCD"/>
    <w:rsid w:val="00511117"/>
    <w:rsid w:val="0051197A"/>
    <w:rsid w:val="00512482"/>
    <w:rsid w:val="00520F31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A50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2DB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0945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AF7262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4C94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232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86D9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0996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036A"/>
    <w:rsid w:val="00FC1AF9"/>
    <w:rsid w:val="00FC2996"/>
    <w:rsid w:val="00FC4D8D"/>
    <w:rsid w:val="00FC5146"/>
    <w:rsid w:val="00FC5302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41E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C9089-0D42-4628-AF6A-D31ADF7B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OEM</cp:lastModifiedBy>
  <cp:revision>2</cp:revision>
  <cp:lastPrinted>2020-02-13T18:03:00Z</cp:lastPrinted>
  <dcterms:created xsi:type="dcterms:W3CDTF">2020-11-20T13:42:00Z</dcterms:created>
  <dcterms:modified xsi:type="dcterms:W3CDTF">2020-11-20T13:42:00Z</dcterms:modified>
</cp:coreProperties>
</file>