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59C" w:rsidRPr="0000559C" w:rsidRDefault="0000559C" w:rsidP="0000559C">
      <w:pPr>
        <w:jc w:val="center"/>
        <w:rPr>
          <w:rFonts w:ascii="Arial" w:hAnsi="Arial" w:cs="Arial"/>
          <w:sz w:val="28"/>
          <w:szCs w:val="26"/>
        </w:rPr>
      </w:pPr>
      <w:r w:rsidRPr="0000559C">
        <w:rPr>
          <w:rFonts w:ascii="Arial" w:hAnsi="Arial" w:cs="Arial"/>
          <w:sz w:val="28"/>
          <w:szCs w:val="28"/>
        </w:rPr>
        <w:t>О</w:t>
      </w:r>
      <w:r w:rsidR="0014098D">
        <w:rPr>
          <w:rFonts w:ascii="Arial" w:hAnsi="Arial" w:cs="Arial"/>
          <w:sz w:val="28"/>
          <w:szCs w:val="28"/>
        </w:rPr>
        <w:t>б изменении</w:t>
      </w:r>
      <w:r w:rsidRPr="0000559C">
        <w:rPr>
          <w:rFonts w:ascii="Arial" w:hAnsi="Arial" w:cs="Arial"/>
          <w:sz w:val="28"/>
          <w:szCs w:val="28"/>
        </w:rPr>
        <w:t xml:space="preserve"> режим</w:t>
      </w:r>
      <w:r w:rsidR="0014098D">
        <w:rPr>
          <w:rFonts w:ascii="Arial" w:hAnsi="Arial" w:cs="Arial"/>
          <w:sz w:val="28"/>
          <w:szCs w:val="28"/>
        </w:rPr>
        <w:t>а</w:t>
      </w:r>
      <w:r w:rsidRPr="0000559C">
        <w:rPr>
          <w:rFonts w:ascii="Arial" w:hAnsi="Arial" w:cs="Arial"/>
          <w:sz w:val="28"/>
          <w:szCs w:val="28"/>
        </w:rPr>
        <w:t xml:space="preserve"> работы</w:t>
      </w:r>
      <w:r w:rsidR="0014098D">
        <w:rPr>
          <w:rFonts w:ascii="Arial" w:hAnsi="Arial" w:cs="Arial"/>
          <w:sz w:val="28"/>
          <w:szCs w:val="28"/>
        </w:rPr>
        <w:t xml:space="preserve"> инспекции</w:t>
      </w:r>
      <w:r w:rsidRPr="0000559C">
        <w:rPr>
          <w:rFonts w:ascii="Arial" w:hAnsi="Arial" w:cs="Arial"/>
          <w:sz w:val="28"/>
          <w:szCs w:val="26"/>
        </w:rPr>
        <w:t xml:space="preserve">. </w:t>
      </w:r>
    </w:p>
    <w:p w:rsidR="0000559C" w:rsidRPr="0000559C" w:rsidRDefault="000040AE" w:rsidP="0000559C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00559C" w:rsidRPr="0014098D">
        <w:rPr>
          <w:rFonts w:ascii="Arial" w:hAnsi="Arial" w:cs="Arial"/>
          <w:sz w:val="24"/>
          <w:szCs w:val="24"/>
        </w:rPr>
        <w:t>В</w:t>
      </w:r>
      <w:r w:rsidR="00F07BCE" w:rsidRPr="0014098D">
        <w:rPr>
          <w:rFonts w:ascii="Arial" w:hAnsi="Arial" w:cs="Arial"/>
          <w:sz w:val="24"/>
          <w:szCs w:val="24"/>
        </w:rPr>
        <w:t xml:space="preserve"> связи </w:t>
      </w:r>
      <w:r w:rsidR="0000559C" w:rsidRPr="0014098D">
        <w:rPr>
          <w:rFonts w:ascii="Arial" w:hAnsi="Arial" w:cs="Arial"/>
          <w:sz w:val="24"/>
          <w:szCs w:val="24"/>
        </w:rPr>
        <w:t>с</w:t>
      </w:r>
      <w:r w:rsidR="00F07BCE" w:rsidRPr="0014098D">
        <w:rPr>
          <w:rFonts w:ascii="Arial" w:hAnsi="Arial" w:cs="Arial"/>
          <w:sz w:val="24"/>
          <w:szCs w:val="24"/>
        </w:rPr>
        <w:t xml:space="preserve"> установлени</w:t>
      </w:r>
      <w:r w:rsidR="0000559C" w:rsidRPr="0014098D">
        <w:rPr>
          <w:rFonts w:ascii="Arial" w:hAnsi="Arial" w:cs="Arial"/>
          <w:sz w:val="24"/>
          <w:szCs w:val="24"/>
        </w:rPr>
        <w:t>ем</w:t>
      </w:r>
      <w:r w:rsidR="00F07BCE" w:rsidRPr="0014098D">
        <w:rPr>
          <w:rFonts w:ascii="Arial" w:hAnsi="Arial" w:cs="Arial"/>
          <w:sz w:val="24"/>
          <w:szCs w:val="24"/>
        </w:rPr>
        <w:t xml:space="preserve"> единого времени приема и обслуживания налогоплательщиков</w:t>
      </w:r>
      <w:r w:rsidR="00E74861" w:rsidRPr="0014098D">
        <w:rPr>
          <w:rFonts w:ascii="Arial" w:hAnsi="Arial" w:cs="Arial"/>
          <w:sz w:val="24"/>
          <w:szCs w:val="24"/>
        </w:rPr>
        <w:t xml:space="preserve">, </w:t>
      </w:r>
      <w:r w:rsidR="0014098D" w:rsidRPr="0014098D">
        <w:rPr>
          <w:rFonts w:ascii="Arial" w:hAnsi="Arial" w:cs="Arial"/>
          <w:sz w:val="24"/>
          <w:szCs w:val="24"/>
        </w:rPr>
        <w:t xml:space="preserve">Межрайонная  Инспекция  Федеральной налоговой службы России №10 по Республике Татарстан </w:t>
      </w:r>
      <w:r w:rsidR="0000559C" w:rsidRPr="000055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сообщает об изменении</w:t>
      </w:r>
      <w:r w:rsidR="0000559C" w:rsidRPr="0000559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ru-RU"/>
        </w:rPr>
        <w:t>режима работы</w:t>
      </w:r>
      <w:r w:rsidRPr="000040A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инспекции </w:t>
      </w:r>
      <w:r w:rsidRPr="0000559C">
        <w:rPr>
          <w:rFonts w:ascii="Arial" w:eastAsia="Times New Roman" w:hAnsi="Arial" w:cs="Arial"/>
          <w:sz w:val="24"/>
          <w:szCs w:val="24"/>
          <w:lang w:eastAsia="ru-RU"/>
        </w:rPr>
        <w:t>с 0</w:t>
      </w:r>
      <w:r w:rsidRPr="0014098D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0055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098D">
        <w:rPr>
          <w:rFonts w:ascii="Arial" w:eastAsia="Times New Roman" w:hAnsi="Arial" w:cs="Arial"/>
          <w:sz w:val="24"/>
          <w:szCs w:val="24"/>
          <w:lang w:eastAsia="ru-RU"/>
        </w:rPr>
        <w:t>октября</w:t>
      </w:r>
      <w:r w:rsidRPr="0000559C">
        <w:rPr>
          <w:rFonts w:ascii="Arial" w:eastAsia="Times New Roman" w:hAnsi="Arial" w:cs="Arial"/>
          <w:sz w:val="24"/>
          <w:szCs w:val="24"/>
          <w:lang w:eastAsia="ru-RU"/>
        </w:rPr>
        <w:t xml:space="preserve"> 2020 года</w:t>
      </w:r>
      <w:r w:rsidR="0000559C" w:rsidRPr="0000559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00559C" w:rsidRPr="0000559C" w:rsidRDefault="0000559C" w:rsidP="0000559C">
      <w:pPr>
        <w:numPr>
          <w:ilvl w:val="0"/>
          <w:numId w:val="1"/>
        </w:numPr>
        <w:shd w:val="clear" w:color="auto" w:fill="FFFFFF"/>
        <w:spacing w:after="0" w:line="271" w:lineRule="auto"/>
        <w:ind w:left="-225" w:firstLine="225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59C">
        <w:rPr>
          <w:rFonts w:ascii="Arial" w:eastAsia="Times New Roman" w:hAnsi="Arial" w:cs="Arial"/>
          <w:sz w:val="24"/>
          <w:szCs w:val="24"/>
          <w:lang w:eastAsia="ru-RU"/>
        </w:rPr>
        <w:t xml:space="preserve">понедельник, вторник, </w:t>
      </w:r>
      <w:r w:rsidR="000040AE" w:rsidRPr="0000559C">
        <w:rPr>
          <w:rFonts w:ascii="Arial" w:eastAsia="Times New Roman" w:hAnsi="Arial" w:cs="Arial"/>
          <w:sz w:val="24"/>
          <w:szCs w:val="24"/>
          <w:lang w:eastAsia="ru-RU"/>
        </w:rPr>
        <w:t>среда</w:t>
      </w:r>
      <w:r w:rsidR="000040AE">
        <w:rPr>
          <w:rFonts w:ascii="Arial" w:eastAsia="Times New Roman" w:hAnsi="Arial" w:cs="Arial"/>
          <w:sz w:val="24"/>
          <w:szCs w:val="24"/>
          <w:lang w:eastAsia="ru-RU"/>
        </w:rPr>
        <w:t>,</w:t>
      </w:r>
      <w:bookmarkStart w:id="0" w:name="_GoBack"/>
      <w:bookmarkEnd w:id="0"/>
      <w:r w:rsidR="000040AE" w:rsidRPr="000055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0559C">
        <w:rPr>
          <w:rFonts w:ascii="Arial" w:eastAsia="Times New Roman" w:hAnsi="Arial" w:cs="Arial"/>
          <w:sz w:val="24"/>
          <w:szCs w:val="24"/>
          <w:lang w:eastAsia="ru-RU"/>
        </w:rPr>
        <w:t>четверг: 9.00 – 18.00;</w:t>
      </w:r>
    </w:p>
    <w:p w:rsidR="0000559C" w:rsidRPr="0000559C" w:rsidRDefault="0000559C" w:rsidP="0000559C">
      <w:pPr>
        <w:numPr>
          <w:ilvl w:val="0"/>
          <w:numId w:val="1"/>
        </w:numPr>
        <w:shd w:val="clear" w:color="auto" w:fill="FFFFFF"/>
        <w:spacing w:after="0" w:line="271" w:lineRule="auto"/>
        <w:ind w:left="-225" w:firstLine="225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59C">
        <w:rPr>
          <w:rFonts w:ascii="Arial" w:eastAsia="Times New Roman" w:hAnsi="Arial" w:cs="Arial"/>
          <w:sz w:val="24"/>
          <w:szCs w:val="24"/>
          <w:lang w:eastAsia="ru-RU"/>
        </w:rPr>
        <w:t>пятница: 9.00 – 16.45;</w:t>
      </w:r>
    </w:p>
    <w:p w:rsidR="0000559C" w:rsidRPr="0000559C" w:rsidRDefault="0000559C" w:rsidP="0000559C">
      <w:pPr>
        <w:numPr>
          <w:ilvl w:val="0"/>
          <w:numId w:val="1"/>
        </w:numPr>
        <w:shd w:val="clear" w:color="auto" w:fill="FFFFFF"/>
        <w:spacing w:after="0" w:line="271" w:lineRule="auto"/>
        <w:ind w:left="-225" w:firstLine="225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559C">
        <w:rPr>
          <w:rFonts w:ascii="Arial" w:eastAsia="Times New Roman" w:hAnsi="Arial" w:cs="Arial"/>
          <w:sz w:val="24"/>
          <w:szCs w:val="24"/>
          <w:lang w:eastAsia="ru-RU"/>
        </w:rPr>
        <w:t>суббота, воскресенье: выходные дни.</w:t>
      </w:r>
    </w:p>
    <w:p w:rsidR="0000559C" w:rsidRPr="0000559C" w:rsidRDefault="0000559C" w:rsidP="0000559C">
      <w:pPr>
        <w:shd w:val="clear" w:color="auto" w:fill="FFFFFF"/>
        <w:spacing w:after="0" w:line="271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0559C">
        <w:rPr>
          <w:rFonts w:ascii="Arial" w:eastAsia="Times New Roman" w:hAnsi="Arial" w:cs="Arial"/>
          <w:sz w:val="24"/>
          <w:szCs w:val="24"/>
          <w:lang w:eastAsia="ru-RU"/>
        </w:rPr>
        <w:t xml:space="preserve">По - </w:t>
      </w:r>
      <w:proofErr w:type="gramStart"/>
      <w:r w:rsidRPr="0000559C">
        <w:rPr>
          <w:rFonts w:ascii="Arial" w:eastAsia="Times New Roman" w:hAnsi="Arial" w:cs="Arial"/>
          <w:sz w:val="24"/>
          <w:szCs w:val="24"/>
          <w:lang w:eastAsia="ru-RU"/>
        </w:rPr>
        <w:t>прежнему</w:t>
      </w:r>
      <w:proofErr w:type="gramEnd"/>
      <w:r w:rsidRPr="0000559C">
        <w:rPr>
          <w:rFonts w:ascii="Arial" w:eastAsia="Times New Roman" w:hAnsi="Arial" w:cs="Arial"/>
          <w:sz w:val="24"/>
          <w:szCs w:val="24"/>
          <w:lang w:eastAsia="ru-RU"/>
        </w:rPr>
        <w:t xml:space="preserve"> спланировать визит в налоговый орган можно с помощью сервиса</w:t>
      </w:r>
      <w:r w:rsidRPr="0000559C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 </w:t>
      </w:r>
      <w:r w:rsidRPr="0000559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</w:t>
      </w:r>
      <w:hyperlink r:id="rId6" w:tgtFrame="_blank" w:history="1">
        <w:r w:rsidRPr="0000559C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ru-RU"/>
          </w:rPr>
          <w:t>Онлайн-запись на приём в инспекцию</w:t>
        </w:r>
      </w:hyperlink>
      <w:r w:rsidRPr="0000559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».</w:t>
      </w:r>
    </w:p>
    <w:p w:rsidR="0000559C" w:rsidRPr="0000559C" w:rsidRDefault="0000559C" w:rsidP="0000559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559C">
        <w:rPr>
          <w:rFonts w:ascii="Arial" w:eastAsia="Times New Roman" w:hAnsi="Arial" w:cs="Arial"/>
          <w:sz w:val="24"/>
          <w:szCs w:val="24"/>
          <w:lang w:eastAsia="ru-RU"/>
        </w:rPr>
        <w:t>Федеральная налоговая служба напоминает, что решить большинство вопросов по налогам можно удаленно. На сайте Службы доступны </w:t>
      </w:r>
      <w:hyperlink r:id="rId7" w:tgtFrame="_blank" w:history="1">
        <w:r w:rsidRPr="0000559C">
          <w:rPr>
            <w:rFonts w:ascii="Arial" w:eastAsia="Times New Roman" w:hAnsi="Arial" w:cs="Arial"/>
            <w:sz w:val="24"/>
            <w:szCs w:val="24"/>
            <w:lang w:eastAsia="ru-RU"/>
          </w:rPr>
          <w:t>более 50 онлайн-сервисов</w:t>
        </w:r>
      </w:hyperlink>
      <w:r w:rsidRPr="0000559C">
        <w:rPr>
          <w:rFonts w:ascii="Arial" w:eastAsia="Times New Roman" w:hAnsi="Arial" w:cs="Arial"/>
          <w:sz w:val="24"/>
          <w:szCs w:val="24"/>
          <w:lang w:eastAsia="ru-RU"/>
        </w:rPr>
        <w:t>. В Личных кабинетах для </w:t>
      </w:r>
      <w:hyperlink r:id="rId8" w:tgtFrame="_blank" w:history="1">
        <w:r w:rsidRPr="0000559C">
          <w:rPr>
            <w:rFonts w:ascii="Arial" w:eastAsia="Times New Roman" w:hAnsi="Arial" w:cs="Arial"/>
            <w:sz w:val="24"/>
            <w:szCs w:val="24"/>
            <w:lang w:eastAsia="ru-RU"/>
          </w:rPr>
          <w:t>физических</w:t>
        </w:r>
      </w:hyperlink>
      <w:r w:rsidRPr="0000559C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9" w:tgtFrame="_blank" w:history="1">
        <w:r w:rsidRPr="0000559C">
          <w:rPr>
            <w:rFonts w:ascii="Arial" w:eastAsia="Times New Roman" w:hAnsi="Arial" w:cs="Arial"/>
            <w:sz w:val="24"/>
            <w:szCs w:val="24"/>
            <w:lang w:eastAsia="ru-RU"/>
          </w:rPr>
          <w:t>юридических лиц</w:t>
        </w:r>
      </w:hyperlink>
      <w:r w:rsidRPr="0000559C">
        <w:rPr>
          <w:rFonts w:ascii="Arial" w:eastAsia="Times New Roman" w:hAnsi="Arial" w:cs="Arial"/>
          <w:sz w:val="24"/>
          <w:szCs w:val="24"/>
          <w:lang w:eastAsia="ru-RU"/>
        </w:rPr>
        <w:t> и </w:t>
      </w:r>
      <w:hyperlink r:id="rId10" w:tgtFrame="_blank" w:history="1">
        <w:r w:rsidRPr="0000559C">
          <w:rPr>
            <w:rFonts w:ascii="Arial" w:eastAsia="Times New Roman" w:hAnsi="Arial" w:cs="Arial"/>
            <w:sz w:val="24"/>
            <w:szCs w:val="24"/>
            <w:lang w:eastAsia="ru-RU"/>
          </w:rPr>
          <w:t>индивидуальных предпринимателей</w:t>
        </w:r>
      </w:hyperlink>
      <w:r w:rsidRPr="0000559C">
        <w:rPr>
          <w:rFonts w:ascii="Arial" w:eastAsia="Times New Roman" w:hAnsi="Arial" w:cs="Arial"/>
          <w:sz w:val="24"/>
          <w:szCs w:val="24"/>
          <w:lang w:eastAsia="ru-RU"/>
        </w:rPr>
        <w:t> можно уплатить налоги, уточнить информацию по своему имуществу, отправить декларацию 3-НДФЛ и документы для получения налогового вычета за лечение, обучение или покупку недвижимости, провести сверку с бюджетом, уточнить невыясненные платежи и др.</w:t>
      </w:r>
    </w:p>
    <w:p w:rsidR="0000559C" w:rsidRPr="0000559C" w:rsidRDefault="0014098D" w:rsidP="000055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00559C" w:rsidRPr="0000559C">
        <w:rPr>
          <w:rFonts w:ascii="Arial" w:eastAsia="Times New Roman" w:hAnsi="Arial" w:cs="Arial"/>
          <w:sz w:val="24"/>
          <w:szCs w:val="24"/>
          <w:lang w:eastAsia="ru-RU"/>
        </w:rPr>
        <w:t>Уплата налогов, пошлин и страховых взносов доступна онлайн и тем, кто не является пользователем Личного кабинета. Достаточно ввести реквизиты банковской карты в сервисе «</w:t>
      </w:r>
      <w:hyperlink r:id="rId11" w:tgtFrame="_blank" w:history="1">
        <w:r w:rsidR="0000559C" w:rsidRPr="0000559C">
          <w:rPr>
            <w:rFonts w:ascii="Arial" w:eastAsia="Times New Roman" w:hAnsi="Arial" w:cs="Arial"/>
            <w:sz w:val="24"/>
            <w:szCs w:val="24"/>
            <w:lang w:eastAsia="ru-RU"/>
          </w:rPr>
          <w:t>Уплата налогов и пошлин</w:t>
        </w:r>
      </w:hyperlink>
      <w:r w:rsidR="0000559C" w:rsidRPr="0000559C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00559C" w:rsidRPr="0000559C" w:rsidRDefault="0000559C" w:rsidP="0000559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0559C">
        <w:rPr>
          <w:rFonts w:ascii="Arial" w:eastAsia="Times New Roman" w:hAnsi="Arial" w:cs="Arial"/>
          <w:sz w:val="24"/>
          <w:szCs w:val="24"/>
          <w:lang w:eastAsia="ru-RU"/>
        </w:rPr>
        <w:t>Кроме того, онлайн можно узнать свой ИНН, подать заявление на постановку на учет, отправить документы на регистрацию компании, получить выписку из ЕГРЮЛ/ЕГРИП/ЕГРН, подтвердить статус налогового резидента России и другое.</w:t>
      </w:r>
      <w:proofErr w:type="gramEnd"/>
    </w:p>
    <w:p w:rsidR="00FE163E" w:rsidRDefault="00FE163E"/>
    <w:sectPr w:rsidR="00FE1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844D4"/>
    <w:multiLevelType w:val="multilevel"/>
    <w:tmpl w:val="980C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861"/>
    <w:rsid w:val="000040AE"/>
    <w:rsid w:val="0000559C"/>
    <w:rsid w:val="0014098D"/>
    <w:rsid w:val="002A1B69"/>
    <w:rsid w:val="00321E51"/>
    <w:rsid w:val="005F2AB6"/>
    <w:rsid w:val="007502AB"/>
    <w:rsid w:val="007A1B1F"/>
    <w:rsid w:val="00A57E1E"/>
    <w:rsid w:val="00C60ECD"/>
    <w:rsid w:val="00E74861"/>
    <w:rsid w:val="00E90162"/>
    <w:rsid w:val="00F07BCE"/>
    <w:rsid w:val="00F267D4"/>
    <w:rsid w:val="00F9137A"/>
    <w:rsid w:val="00F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B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B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lkfl/logi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nalog.ru/rn77/about_fts/el_us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der.nalog.ru/" TargetMode="External"/><Relationship Id="rId11" Type="http://schemas.openxmlformats.org/officeDocument/2006/relationships/hyperlink" Target="https://service.nalog.ru/paymen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kip2.nalo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kul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Гапоненко Валентина Петровна</dc:creator>
  <cp:lastModifiedBy>Халяпова Василя Гафиятулловна</cp:lastModifiedBy>
  <cp:revision>3</cp:revision>
  <cp:lastPrinted>2020-03-27T11:45:00Z</cp:lastPrinted>
  <dcterms:created xsi:type="dcterms:W3CDTF">2020-09-08T13:33:00Z</dcterms:created>
  <dcterms:modified xsi:type="dcterms:W3CDTF">2020-09-09T07:30:00Z</dcterms:modified>
</cp:coreProperties>
</file>