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B2" w:rsidRDefault="004018B2" w:rsidP="00401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018B2" w:rsidRDefault="004018B2" w:rsidP="00401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b/>
          <w:noProof/>
          <w:lang w:eastAsia="ru-RU"/>
        </w:rPr>
        <w:drawing>
          <wp:inline distT="0" distB="0" distL="0" distR="0">
            <wp:extent cx="1200150" cy="1247775"/>
            <wp:effectExtent l="0" t="0" r="0" b="9525"/>
            <wp:docPr id="1" name="Рисунок 1" descr="Описание: 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8B2" w:rsidRPr="004018B2" w:rsidRDefault="004018B2" w:rsidP="004018B2">
      <w:pPr>
        <w:pStyle w:val="ConsPlusNormal"/>
        <w:widowControl/>
        <w:ind w:right="-365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8B2">
        <w:rPr>
          <w:rFonts w:ascii="Times New Roman" w:hAnsi="Times New Roman" w:cs="Times New Roman"/>
          <w:b/>
          <w:sz w:val="32"/>
          <w:szCs w:val="32"/>
        </w:rPr>
        <w:t>Кто должен в обязательном порядке продекларировать доходы, полученные в 2019 году?</w:t>
      </w:r>
    </w:p>
    <w:p w:rsidR="004018B2" w:rsidRPr="004018B2" w:rsidRDefault="004018B2" w:rsidP="00401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4018B2" w:rsidRPr="00583DF7" w:rsidRDefault="00A517E5" w:rsidP="00401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 30 июля</w:t>
      </w:r>
      <w:r w:rsidR="004018B2" w:rsidRPr="00583DF7">
        <w:rPr>
          <w:rFonts w:ascii="Times New Roman" w:hAnsi="Times New Roman" w:cs="Times New Roman"/>
          <w:b/>
          <w:bCs/>
          <w:sz w:val="26"/>
          <w:szCs w:val="26"/>
        </w:rPr>
        <w:t xml:space="preserve"> 2020 года</w:t>
      </w:r>
      <w:r w:rsidR="004018B2" w:rsidRPr="00583DF7">
        <w:rPr>
          <w:rFonts w:ascii="Times New Roman" w:hAnsi="Times New Roman" w:cs="Times New Roman"/>
          <w:bCs/>
          <w:sz w:val="26"/>
          <w:szCs w:val="26"/>
        </w:rPr>
        <w:t xml:space="preserve"> граждане должны </w:t>
      </w:r>
      <w:proofErr w:type="gramStart"/>
      <w:r w:rsidR="004018B2" w:rsidRPr="00583DF7">
        <w:rPr>
          <w:rFonts w:ascii="Times New Roman" w:hAnsi="Times New Roman" w:cs="Times New Roman"/>
          <w:bCs/>
          <w:sz w:val="26"/>
          <w:szCs w:val="26"/>
        </w:rPr>
        <w:t>отчитаться о доходах</w:t>
      </w:r>
      <w:proofErr w:type="gramEnd"/>
      <w:r w:rsidR="004018B2" w:rsidRPr="00583DF7">
        <w:rPr>
          <w:rFonts w:ascii="Times New Roman" w:hAnsi="Times New Roman" w:cs="Times New Roman"/>
          <w:bCs/>
          <w:sz w:val="26"/>
          <w:szCs w:val="26"/>
        </w:rPr>
        <w:t>, полученных в 2019 году.</w:t>
      </w:r>
    </w:p>
    <w:p w:rsidR="004018B2" w:rsidRPr="00583DF7" w:rsidRDefault="004018B2" w:rsidP="004018B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3DF7">
        <w:rPr>
          <w:rFonts w:ascii="Times New Roman" w:hAnsi="Times New Roman" w:cs="Times New Roman"/>
          <w:bCs/>
          <w:sz w:val="26"/>
          <w:szCs w:val="26"/>
        </w:rPr>
        <w:t>Представить декларацию необходимо, если в 2019 году налогоплательщик, к примеру, продал квартиру, которая была в собственности меньше минимального срока владения, получил дорогие подарки не от близких родственников, сдавал имущество в аренду или получал доход от зарубежных источников.</w:t>
      </w:r>
    </w:p>
    <w:p w:rsidR="004018B2" w:rsidRPr="00583DF7" w:rsidRDefault="004018B2" w:rsidP="004018B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83DF7">
        <w:rPr>
          <w:rFonts w:ascii="Times New Roman" w:hAnsi="Times New Roman" w:cs="Times New Roman"/>
          <w:bCs/>
          <w:sz w:val="26"/>
          <w:szCs w:val="26"/>
        </w:rPr>
        <w:t>Отчитаться о</w:t>
      </w:r>
      <w:proofErr w:type="gramEnd"/>
      <w:r w:rsidRPr="00583DF7">
        <w:rPr>
          <w:rFonts w:ascii="Times New Roman" w:hAnsi="Times New Roman" w:cs="Times New Roman"/>
          <w:bCs/>
          <w:sz w:val="26"/>
          <w:szCs w:val="26"/>
        </w:rPr>
        <w:t xml:space="preserve"> своих доходах также должны индивидуальные предприниматели, нотариусы, адвокаты, учредившие адвокатские кабинеты, и другие лица.</w:t>
      </w:r>
    </w:p>
    <w:p w:rsidR="004018B2" w:rsidRPr="00583DF7" w:rsidRDefault="004018B2" w:rsidP="004018B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3DF7">
        <w:rPr>
          <w:rFonts w:ascii="Times New Roman" w:hAnsi="Times New Roman" w:cs="Times New Roman"/>
          <w:bCs/>
          <w:sz w:val="26"/>
          <w:szCs w:val="26"/>
        </w:rPr>
        <w:t xml:space="preserve">Оплатить НДФЛ, </w:t>
      </w:r>
      <w:proofErr w:type="gramStart"/>
      <w:r w:rsidRPr="00583DF7">
        <w:rPr>
          <w:rFonts w:ascii="Times New Roman" w:hAnsi="Times New Roman" w:cs="Times New Roman"/>
          <w:bCs/>
          <w:sz w:val="26"/>
          <w:szCs w:val="26"/>
        </w:rPr>
        <w:t>исчисленный</w:t>
      </w:r>
      <w:proofErr w:type="gramEnd"/>
      <w:r w:rsidRPr="00583DF7">
        <w:rPr>
          <w:rFonts w:ascii="Times New Roman" w:hAnsi="Times New Roman" w:cs="Times New Roman"/>
          <w:bCs/>
          <w:sz w:val="26"/>
          <w:szCs w:val="26"/>
        </w:rPr>
        <w:t xml:space="preserve"> в декларации, необходимо до 15 июля 2020 года. Если налогоплательщик не представит декларацию до 30 </w:t>
      </w:r>
      <w:r w:rsidR="00A517E5">
        <w:rPr>
          <w:rFonts w:ascii="Times New Roman" w:hAnsi="Times New Roman" w:cs="Times New Roman"/>
          <w:bCs/>
          <w:sz w:val="26"/>
          <w:szCs w:val="26"/>
        </w:rPr>
        <w:t>июля</w:t>
      </w:r>
      <w:r w:rsidRPr="00583DF7">
        <w:rPr>
          <w:rFonts w:ascii="Times New Roman" w:hAnsi="Times New Roman" w:cs="Times New Roman"/>
          <w:bCs/>
          <w:sz w:val="26"/>
          <w:szCs w:val="26"/>
        </w:rPr>
        <w:t xml:space="preserve"> или не уплатит налог вовремя, то за это предусмотрено наказание.</w:t>
      </w:r>
    </w:p>
    <w:p w:rsidR="004018B2" w:rsidRPr="00583DF7" w:rsidRDefault="004018B2" w:rsidP="004018B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3DF7">
        <w:rPr>
          <w:rFonts w:ascii="Times New Roman" w:hAnsi="Times New Roman" w:cs="Times New Roman"/>
          <w:bCs/>
          <w:sz w:val="26"/>
          <w:szCs w:val="26"/>
        </w:rPr>
        <w:t>Штраф за непредставление декларации в срок - 5% не уплаченной в срок суммы налога за каждый месяц, но не более 30% указанной суммы и не менее 1 000 рублей. Штраф за неуплату НДФЛ - 20% от суммы неуплаченного налога.</w:t>
      </w:r>
    </w:p>
    <w:p w:rsidR="004018B2" w:rsidRPr="00583DF7" w:rsidRDefault="004018B2" w:rsidP="004018B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3DF7">
        <w:rPr>
          <w:rFonts w:ascii="Times New Roman" w:hAnsi="Times New Roman" w:cs="Times New Roman"/>
          <w:bCs/>
          <w:sz w:val="26"/>
          <w:szCs w:val="26"/>
        </w:rPr>
        <w:t xml:space="preserve">Предельный срок подачи декларации 30 </w:t>
      </w:r>
      <w:r w:rsidR="00A517E5">
        <w:rPr>
          <w:rFonts w:ascii="Times New Roman" w:hAnsi="Times New Roman" w:cs="Times New Roman"/>
          <w:bCs/>
          <w:sz w:val="26"/>
          <w:szCs w:val="26"/>
        </w:rPr>
        <w:t>июля</w:t>
      </w:r>
      <w:r w:rsidRPr="00583DF7">
        <w:rPr>
          <w:rFonts w:ascii="Times New Roman" w:hAnsi="Times New Roman" w:cs="Times New Roman"/>
          <w:bCs/>
          <w:sz w:val="26"/>
          <w:szCs w:val="26"/>
        </w:rPr>
        <w:t xml:space="preserve"> 2020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4018B2" w:rsidRPr="00583DF7" w:rsidRDefault="004018B2" w:rsidP="0040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018B2" w:rsidRDefault="004018B2" w:rsidP="0040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3DF7">
        <w:rPr>
          <w:rFonts w:ascii="Times New Roman" w:hAnsi="Times New Roman" w:cs="Times New Roman"/>
          <w:bCs/>
          <w:sz w:val="26"/>
          <w:szCs w:val="26"/>
        </w:rPr>
        <w:tab/>
      </w:r>
      <w:r w:rsidRPr="00583DF7">
        <w:rPr>
          <w:rFonts w:ascii="Times New Roman" w:hAnsi="Times New Roman" w:cs="Times New Roman"/>
          <w:b/>
          <w:bCs/>
          <w:sz w:val="26"/>
          <w:szCs w:val="26"/>
        </w:rPr>
        <w:t>Внимание</w:t>
      </w:r>
      <w:r w:rsidR="00583DF7">
        <w:rPr>
          <w:rFonts w:ascii="Times New Roman" w:hAnsi="Times New Roman" w:cs="Times New Roman"/>
          <w:bCs/>
          <w:sz w:val="26"/>
          <w:szCs w:val="26"/>
        </w:rPr>
        <w:t xml:space="preserve">! </w:t>
      </w:r>
      <w:r w:rsidRPr="00583DF7">
        <w:rPr>
          <w:rFonts w:ascii="Times New Roman" w:hAnsi="Times New Roman" w:cs="Times New Roman"/>
          <w:bCs/>
          <w:sz w:val="26"/>
          <w:szCs w:val="26"/>
        </w:rPr>
        <w:t xml:space="preserve"> за 2019 год действует новая форма налоговой декларации </w:t>
      </w:r>
      <w:hyperlink r:id="rId6" w:history="1">
        <w:r w:rsidRPr="00583DF7">
          <w:rPr>
            <w:rFonts w:ascii="Times New Roman" w:hAnsi="Times New Roman" w:cs="Times New Roman"/>
            <w:bCs/>
            <w:sz w:val="26"/>
            <w:szCs w:val="26"/>
          </w:rPr>
          <w:t>3-НДФЛ</w:t>
        </w:r>
      </w:hyperlink>
      <w:r w:rsidRPr="00583DF7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583DF7">
        <w:rPr>
          <w:rFonts w:ascii="Times New Roman" w:hAnsi="Times New Roman" w:cs="Times New Roman"/>
          <w:sz w:val="26"/>
          <w:szCs w:val="26"/>
        </w:rPr>
        <w:t xml:space="preserve">Изменения, внесенные </w:t>
      </w:r>
      <w:hyperlink r:id="rId7" w:history="1">
        <w:r w:rsidRPr="00583DF7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583DF7">
        <w:rPr>
          <w:rFonts w:ascii="Times New Roman" w:hAnsi="Times New Roman" w:cs="Times New Roman"/>
          <w:sz w:val="26"/>
          <w:szCs w:val="26"/>
        </w:rPr>
        <w:t xml:space="preserve"> ФНС России от 07.10.2019 N ММВ-7-11/506@).</w:t>
      </w:r>
    </w:p>
    <w:p w:rsidR="00583DF7" w:rsidRPr="00583DF7" w:rsidRDefault="00583DF7" w:rsidP="0040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3DF7" w:rsidRP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DF7">
        <w:rPr>
          <w:rFonts w:ascii="Times New Roman" w:hAnsi="Times New Roman" w:cs="Times New Roman"/>
          <w:sz w:val="26"/>
          <w:szCs w:val="26"/>
        </w:rPr>
        <w:t>Заполненную декларацию можно сдать в инспекцию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83DF7" w:rsidRP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DF7">
        <w:rPr>
          <w:rFonts w:ascii="Times New Roman" w:hAnsi="Times New Roman" w:cs="Times New Roman"/>
          <w:sz w:val="26"/>
          <w:szCs w:val="26"/>
        </w:rPr>
        <w:t>- лично;</w:t>
      </w:r>
    </w:p>
    <w:p w:rsidR="00583DF7" w:rsidRP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DF7">
        <w:rPr>
          <w:rFonts w:ascii="Times New Roman" w:hAnsi="Times New Roman" w:cs="Times New Roman"/>
          <w:sz w:val="26"/>
          <w:szCs w:val="26"/>
        </w:rPr>
        <w:t>- через уполномоченного представителя;</w:t>
      </w:r>
    </w:p>
    <w:p w:rsidR="00583DF7" w:rsidRP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DF7">
        <w:rPr>
          <w:rFonts w:ascii="Times New Roman" w:hAnsi="Times New Roman" w:cs="Times New Roman"/>
          <w:sz w:val="26"/>
          <w:szCs w:val="26"/>
        </w:rPr>
        <w:t>- по почте;</w:t>
      </w:r>
    </w:p>
    <w:p w:rsid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DF7">
        <w:rPr>
          <w:rFonts w:ascii="Times New Roman" w:hAnsi="Times New Roman" w:cs="Times New Roman"/>
          <w:sz w:val="26"/>
          <w:szCs w:val="26"/>
        </w:rPr>
        <w:t>- в электронном виде (через личный кабинет налогоплательщика).</w:t>
      </w:r>
    </w:p>
    <w:p w:rsid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работы с налогоплательщиками</w:t>
      </w:r>
    </w:p>
    <w:p w:rsidR="00583DF7" w:rsidRPr="00583DF7" w:rsidRDefault="00583DF7" w:rsidP="00583D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Межрайонной ИФНС России № 1</w:t>
      </w:r>
      <w:r w:rsidR="00A517E5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по Республике Татарстан</w:t>
      </w:r>
    </w:p>
    <w:p w:rsidR="00583DF7" w:rsidRPr="00583DF7" w:rsidRDefault="00583DF7" w:rsidP="0040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8B2" w:rsidRPr="004018B2" w:rsidRDefault="004018B2" w:rsidP="004018B2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264C7A" w:rsidRPr="004018B2" w:rsidRDefault="00264C7A"/>
    <w:sectPr w:rsidR="00264C7A" w:rsidRPr="004018B2" w:rsidSect="002322CE">
      <w:pgSz w:w="11905" w:h="16838"/>
      <w:pgMar w:top="736" w:right="1134" w:bottom="736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B2"/>
    <w:rsid w:val="00264C7A"/>
    <w:rsid w:val="002B5132"/>
    <w:rsid w:val="004018B2"/>
    <w:rsid w:val="00583DF7"/>
    <w:rsid w:val="00A517E5"/>
    <w:rsid w:val="00A83C90"/>
    <w:rsid w:val="00B2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1D72A1D1D749DF6B1F646CFD9265FECF383411E151C5393242B0EC6A5872AA7AF59B8BFA5D03AE7FA411935F8C7753971146ADE9A85B12ZE4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031215C19A72CFA8B6C41B76BF4372758A10BC862D62C56AB34A40C80036017760216749906EF460DE3C3FB815D5EC4C5776C3E2C50C57T9y8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Халяпова Василя Гафиятулловна</cp:lastModifiedBy>
  <cp:revision>6</cp:revision>
  <dcterms:created xsi:type="dcterms:W3CDTF">2020-01-15T14:00:00Z</dcterms:created>
  <dcterms:modified xsi:type="dcterms:W3CDTF">2020-07-15T08:19:00Z</dcterms:modified>
</cp:coreProperties>
</file>