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61" w:rsidRPr="00C962CA" w:rsidRDefault="00E74861" w:rsidP="002A1B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962CA">
        <w:rPr>
          <w:rFonts w:ascii="Times New Roman" w:hAnsi="Times New Roman" w:cs="Times New Roman"/>
          <w:b/>
          <w:sz w:val="36"/>
          <w:szCs w:val="36"/>
        </w:rPr>
        <w:t>Уважаемые налогоплательщики!</w:t>
      </w:r>
    </w:p>
    <w:bookmarkEnd w:id="0"/>
    <w:p w:rsidR="00E74861" w:rsidRPr="00C962CA" w:rsidRDefault="00E74861" w:rsidP="00E74861">
      <w:pPr>
        <w:jc w:val="both"/>
        <w:rPr>
          <w:rFonts w:ascii="Times New Roman" w:hAnsi="Times New Roman" w:cs="Times New Roman"/>
          <w:sz w:val="36"/>
          <w:szCs w:val="36"/>
        </w:rPr>
      </w:pPr>
      <w:r w:rsidRPr="00C962CA">
        <w:rPr>
          <w:rFonts w:ascii="Times New Roman" w:hAnsi="Times New Roman" w:cs="Times New Roman"/>
          <w:sz w:val="36"/>
          <w:szCs w:val="36"/>
        </w:rPr>
        <w:t xml:space="preserve">Основной задачей в сложившейся  ситуации является  предупреждение  и исключение распространения </w:t>
      </w:r>
      <w:proofErr w:type="spellStart"/>
      <w:r w:rsidRPr="00C962CA">
        <w:rPr>
          <w:rFonts w:ascii="Times New Roman" w:hAnsi="Times New Roman" w:cs="Times New Roman"/>
          <w:sz w:val="36"/>
          <w:szCs w:val="36"/>
        </w:rPr>
        <w:t>коронавирусной</w:t>
      </w:r>
      <w:proofErr w:type="spellEnd"/>
      <w:r w:rsidRPr="00C962CA">
        <w:rPr>
          <w:rFonts w:ascii="Times New Roman" w:hAnsi="Times New Roman" w:cs="Times New Roman"/>
          <w:sz w:val="36"/>
          <w:szCs w:val="36"/>
        </w:rPr>
        <w:t xml:space="preserve"> инфекции (COVID-19).</w:t>
      </w:r>
    </w:p>
    <w:p w:rsidR="00E74861" w:rsidRPr="00C962CA" w:rsidRDefault="00E74861" w:rsidP="00E74861">
      <w:pPr>
        <w:jc w:val="both"/>
        <w:rPr>
          <w:rFonts w:ascii="Times New Roman" w:hAnsi="Times New Roman" w:cs="Times New Roman"/>
          <w:sz w:val="36"/>
          <w:szCs w:val="36"/>
        </w:rPr>
      </w:pPr>
      <w:r w:rsidRPr="00C962CA">
        <w:rPr>
          <w:rFonts w:ascii="Times New Roman" w:hAnsi="Times New Roman" w:cs="Times New Roman"/>
          <w:sz w:val="36"/>
          <w:szCs w:val="36"/>
        </w:rPr>
        <w:t>Управление Федеральной налоговой службы по Республике Татарстан информирует, что в период с 27.03.2020 и до особых указаний</w:t>
      </w:r>
      <w:r w:rsidRPr="00C962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962CA">
        <w:rPr>
          <w:rFonts w:ascii="Times New Roman" w:hAnsi="Times New Roman" w:cs="Times New Roman"/>
          <w:sz w:val="36"/>
          <w:szCs w:val="36"/>
        </w:rPr>
        <w:t>прием и обслуживание налогоплательщиков в территориальных налоговых органах  будет осуществляться  исключительно по предварительной записи посредством интерактивного сервиса ФНС России «Онлайн-запись на прием в инспекцию» на официальном сайте ФНС России.</w:t>
      </w:r>
      <w:r w:rsidR="002A1B69" w:rsidRPr="00C962CA">
        <w:rPr>
          <w:rFonts w:ascii="Times New Roman" w:hAnsi="Times New Roman" w:cs="Times New Roman"/>
          <w:sz w:val="36"/>
          <w:szCs w:val="36"/>
        </w:rPr>
        <w:t xml:space="preserve"> В целях безопасности заявители с детьми, а также граждане старше 65 лет, предварительно записавшиеся на прием в ТНО через сервис, обслуживаться не будут.</w:t>
      </w:r>
    </w:p>
    <w:p w:rsidR="00E74861" w:rsidRPr="00C962CA" w:rsidRDefault="00E74861" w:rsidP="00E74861">
      <w:pPr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962CA">
        <w:rPr>
          <w:rFonts w:ascii="Times New Roman" w:hAnsi="Times New Roman" w:cs="Times New Roman"/>
          <w:color w:val="000000"/>
          <w:sz w:val="36"/>
          <w:szCs w:val="36"/>
        </w:rPr>
        <w:t>Федеральная налоговая служба беспокоится о состоянии здоровья граждан и призывает перейти на бесконтактное взаимодействие.</w:t>
      </w:r>
    </w:p>
    <w:p w:rsidR="00E74861" w:rsidRPr="00C962CA" w:rsidRDefault="002A1B69" w:rsidP="00E7486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962CA">
        <w:rPr>
          <w:rFonts w:ascii="Times New Roman" w:hAnsi="Times New Roman" w:cs="Times New Roman"/>
          <w:sz w:val="36"/>
          <w:szCs w:val="36"/>
        </w:rPr>
        <w:t>Прием всей корреспонденции, в том числе налоговой и бухгалтерской отчетности, поступившей в ТНО на бумажном носителе от налогоплательщиков лично, будет осуществляться исключительно через боксы  для приема входящей корреспонденции.</w:t>
      </w:r>
    </w:p>
    <w:p w:rsidR="002A1B69" w:rsidRPr="00C962CA" w:rsidRDefault="002A1B69" w:rsidP="00E74861">
      <w:pPr>
        <w:spacing w:after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</w:p>
    <w:p w:rsidR="00E74861" w:rsidRDefault="00E74861" w:rsidP="00C962CA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C962CA">
        <w:rPr>
          <w:rFonts w:ascii="Times New Roman" w:hAnsi="Times New Roman" w:cs="Times New Roman"/>
          <w:color w:val="000000"/>
          <w:sz w:val="36"/>
          <w:szCs w:val="36"/>
        </w:rPr>
        <w:t>Действуя вместе, мы сможем остановить распространение инфекции и стабилизировать ситуацию в стране.</w:t>
      </w:r>
    </w:p>
    <w:p w:rsidR="00E74861" w:rsidRPr="00E74861" w:rsidRDefault="00E74861" w:rsidP="00E74861">
      <w:pPr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E74861">
        <w:rPr>
          <w:rFonts w:ascii="Times New Roman" w:hAnsi="Times New Roman" w:cs="Times New Roman"/>
          <w:sz w:val="28"/>
          <w:szCs w:val="26"/>
        </w:rPr>
        <w:br/>
      </w:r>
    </w:p>
    <w:p w:rsidR="00FE163E" w:rsidRDefault="00FE163E"/>
    <w:sectPr w:rsidR="00FE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61"/>
    <w:rsid w:val="002A1B69"/>
    <w:rsid w:val="00C962CA"/>
    <w:rsid w:val="00E74861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2</cp:revision>
  <cp:lastPrinted>2020-03-27T05:39:00Z</cp:lastPrinted>
  <dcterms:created xsi:type="dcterms:W3CDTF">2020-03-27T05:45:00Z</dcterms:created>
  <dcterms:modified xsi:type="dcterms:W3CDTF">2020-03-27T05:45:00Z</dcterms:modified>
</cp:coreProperties>
</file>