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56"/>
        <w:gridCol w:w="421"/>
        <w:gridCol w:w="715"/>
        <w:gridCol w:w="4071"/>
        <w:gridCol w:w="167"/>
      </w:tblGrid>
      <w:tr w:rsidR="0027477E" w:rsidRPr="006254CE" w:rsidTr="00580B96">
        <w:trPr>
          <w:gridBefore w:val="1"/>
          <w:wBefore w:w="108" w:type="dxa"/>
          <w:trHeight w:val="1071"/>
          <w:jc w:val="center"/>
        </w:trPr>
        <w:tc>
          <w:tcPr>
            <w:tcW w:w="4256" w:type="dxa"/>
            <w:hideMark/>
          </w:tcPr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7477E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ЯНГУЛОВСКОГО</w:t>
            </w:r>
          </w:p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7477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77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27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77E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gridSpan w:val="2"/>
            <w:hideMark/>
          </w:tcPr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7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415" cy="833755"/>
                  <wp:effectExtent l="0" t="0" r="0" b="444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gridSpan w:val="2"/>
            <w:hideMark/>
          </w:tcPr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7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БАЛТАЧ</w:t>
            </w:r>
            <w:r w:rsidRPr="002747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</w:p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747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</w:t>
            </w:r>
            <w:r w:rsidRPr="0027477E">
              <w:rPr>
                <w:rFonts w:ascii="Times New Roman" w:hAnsi="Times New Roman" w:cs="Times New Roman"/>
                <w:sz w:val="28"/>
                <w:szCs w:val="28"/>
              </w:rPr>
              <w:t>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ҖИРЛЕГЕ</w:t>
            </w:r>
          </w:p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77E">
              <w:rPr>
                <w:rFonts w:ascii="Times New Roman" w:hAnsi="Times New Roman" w:cs="Times New Roman"/>
                <w:sz w:val="28"/>
                <w:szCs w:val="28"/>
              </w:rPr>
              <w:t>БАШКАРМА КОМИТЕТЫ</w:t>
            </w:r>
          </w:p>
        </w:tc>
      </w:tr>
      <w:tr w:rsidR="0027477E" w:rsidRPr="006254CE" w:rsidTr="00580B96">
        <w:trPr>
          <w:gridBefore w:val="1"/>
          <w:wBefore w:w="108" w:type="dxa"/>
          <w:trHeight w:val="669"/>
          <w:jc w:val="center"/>
        </w:trPr>
        <w:tc>
          <w:tcPr>
            <w:tcW w:w="9630" w:type="dxa"/>
            <w:gridSpan w:val="5"/>
            <w:hideMark/>
          </w:tcPr>
          <w:tbl>
            <w:tblPr>
              <w:tblW w:w="96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6"/>
              <w:gridCol w:w="1136"/>
              <w:gridCol w:w="4238"/>
            </w:tblGrid>
            <w:tr w:rsidR="0027477E" w:rsidRPr="0027477E" w:rsidTr="00580B96">
              <w:trPr>
                <w:trHeight w:val="70"/>
                <w:jc w:val="center"/>
              </w:trPr>
              <w:tc>
                <w:tcPr>
                  <w:tcW w:w="4256" w:type="dxa"/>
                  <w:hideMark/>
                </w:tcPr>
                <w:p w:rsidR="0027477E" w:rsidRPr="0027477E" w:rsidRDefault="0027477E" w:rsidP="002747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477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4294967292" distB="4294967292" distL="114300" distR="114300" simplePos="0" relativeHeight="251658240" behindDoc="0" locked="0" layoutInCell="1" allowOverlap="1" wp14:anchorId="39B739DA" wp14:editId="45333683">
                            <wp:simplePos x="0" y="0"/>
                            <wp:positionH relativeFrom="column">
                              <wp:posOffset>55210</wp:posOffset>
                            </wp:positionH>
                            <wp:positionV relativeFrom="paragraph">
                              <wp:posOffset>130538</wp:posOffset>
                            </wp:positionV>
                            <wp:extent cx="6131560" cy="0"/>
                            <wp:effectExtent l="0" t="0" r="21590" b="1905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31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FFAB6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4.35pt;margin-top:10.3pt;width:482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1136" w:type="dxa"/>
                </w:tcPr>
                <w:p w:rsidR="0027477E" w:rsidRPr="0027477E" w:rsidRDefault="0027477E" w:rsidP="002747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38" w:type="dxa"/>
                  <w:hideMark/>
                </w:tcPr>
                <w:p w:rsidR="0027477E" w:rsidRPr="0027477E" w:rsidRDefault="0027477E" w:rsidP="002747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  <w:tr w:rsidR="0027477E" w:rsidRPr="0027477E" w:rsidTr="00580B96">
              <w:trPr>
                <w:trHeight w:val="669"/>
                <w:jc w:val="center"/>
              </w:trPr>
              <w:tc>
                <w:tcPr>
                  <w:tcW w:w="9630" w:type="dxa"/>
                  <w:gridSpan w:val="3"/>
                </w:tcPr>
                <w:p w:rsidR="0027477E" w:rsidRPr="0027477E" w:rsidRDefault="0027477E" w:rsidP="0027477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7E" w:rsidRPr="007E065E" w:rsidTr="00580B9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67" w:type="dxa"/>
        </w:trPr>
        <w:tc>
          <w:tcPr>
            <w:tcW w:w="4785" w:type="dxa"/>
            <w:gridSpan w:val="3"/>
            <w:shd w:val="clear" w:color="auto" w:fill="auto"/>
          </w:tcPr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77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7477E" w:rsidRPr="0027477E" w:rsidRDefault="00680F0B" w:rsidP="002747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</w:t>
            </w:r>
            <w:bookmarkStart w:id="0" w:name="_GoBack"/>
            <w:bookmarkEnd w:id="0"/>
            <w:r w:rsidR="0027477E" w:rsidRPr="002747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747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февраль</w:t>
            </w:r>
            <w:r w:rsidR="0027477E" w:rsidRPr="002747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7477E" w:rsidRPr="0027477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             </w:t>
            </w:r>
            <w:r w:rsidRPr="0027477E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27477E" w:rsidRPr="0027477E" w:rsidRDefault="0027477E" w:rsidP="002747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 w:rsidRPr="002747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7477E" w:rsidRDefault="0027477E" w:rsidP="00274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EB6" w:rsidRPr="000E0EB6" w:rsidRDefault="000E0EB6" w:rsidP="000E0E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D7905" w:rsidRPr="0027477E" w:rsidRDefault="00FD7905" w:rsidP="0027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</w:t>
      </w:r>
      <w:proofErr w:type="gramEnd"/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противодействию </w:t>
      </w:r>
      <w:r w:rsidR="002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коррупции на территории </w:t>
      </w:r>
      <w:proofErr w:type="spellStart"/>
      <w:r w:rsidR="002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Янгуловского</w:t>
      </w:r>
      <w:proofErr w:type="spellEnd"/>
      <w:r w:rsidR="002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2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Балтасинского</w:t>
      </w:r>
      <w:proofErr w:type="spellEnd"/>
      <w:r w:rsidR="002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B47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B47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0F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7905" w:rsidRDefault="00FD7905" w:rsidP="00F65F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7B" w:rsidRPr="00F65F7B" w:rsidRDefault="00F65F7B" w:rsidP="00E97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proofErr w:type="spellStart"/>
      <w:r w:rsidR="002747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Янгуловском</w:t>
      </w:r>
      <w:proofErr w:type="spellEnd"/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2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 w:rsidR="002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747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Янгуловского</w:t>
      </w:r>
      <w:proofErr w:type="spellEnd"/>
      <w:r w:rsidR="00E9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274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 w:rsidR="002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E9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52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F7B" w:rsidRPr="00F65F7B" w:rsidRDefault="00F65F7B" w:rsidP="00F65F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7B" w:rsidRPr="00F65F7B" w:rsidRDefault="00F65F7B" w:rsidP="00E97025">
      <w:pPr>
        <w:spacing w:before="24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A5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65F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План реализации мероприятий по противодействию коррупции </w:t>
      </w:r>
      <w:proofErr w:type="gramStart"/>
      <w:r w:rsidRPr="00F65F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 </w:t>
      </w:r>
      <w:proofErr w:type="spellStart"/>
      <w:r w:rsidR="002747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Янгуловском</w:t>
      </w:r>
      <w:proofErr w:type="spellEnd"/>
      <w:proofErr w:type="gramEnd"/>
      <w:r w:rsidRPr="00F65F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сельском поселении </w:t>
      </w:r>
      <w:proofErr w:type="spellStart"/>
      <w:r w:rsidR="0027477E">
        <w:rPr>
          <w:rFonts w:ascii="Times New Roman" w:eastAsia="Times New Roman" w:hAnsi="Times New Roman" w:cs="Calibri"/>
          <w:sz w:val="28"/>
          <w:szCs w:val="28"/>
          <w:lang w:eastAsia="ru-RU"/>
        </w:rPr>
        <w:t>Балтасинского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района РТ  </w:t>
      </w:r>
      <w:r w:rsidR="00B472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</w:t>
      </w:r>
      <w:r w:rsidRPr="00F65F7B">
        <w:rPr>
          <w:rFonts w:ascii="Times New Roman" w:eastAsia="Times New Roman" w:hAnsi="Times New Roman" w:cs="Calibri"/>
          <w:sz w:val="28"/>
          <w:szCs w:val="28"/>
          <w:lang w:eastAsia="ru-RU"/>
        </w:rPr>
        <w:t>20</w:t>
      </w:r>
      <w:r w:rsidR="00B4724C">
        <w:rPr>
          <w:rFonts w:ascii="Times New Roman" w:eastAsia="Times New Roman" w:hAnsi="Times New Roman" w:cs="Calibri"/>
          <w:sz w:val="28"/>
          <w:szCs w:val="28"/>
          <w:lang w:eastAsia="ru-RU"/>
        </w:rPr>
        <w:t>20</w:t>
      </w:r>
      <w:r w:rsidRPr="00F65F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 (приложение №1).</w:t>
      </w:r>
    </w:p>
    <w:p w:rsidR="00F65F7B" w:rsidRPr="00F65F7B" w:rsidRDefault="00F65F7B" w:rsidP="00E9702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Для организации контроля за выполнением мероприятий, </w:t>
      </w:r>
      <w:proofErr w:type="gramStart"/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предусмотренных  Планом</w:t>
      </w:r>
      <w:proofErr w:type="gramEnd"/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мероприятий, создать рабочую группу в следующем составе:</w:t>
      </w:r>
    </w:p>
    <w:p w:rsidR="00F65F7B" w:rsidRPr="00F65F7B" w:rsidRDefault="00F65F7B" w:rsidP="00E97025">
      <w:pPr>
        <w:spacing w:after="0" w:line="240" w:lineRule="auto"/>
        <w:ind w:left="142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27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Габдрахманов</w:t>
      </w:r>
      <w:proofErr w:type="spellEnd"/>
      <w:r w:rsidR="0027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Р.Ф.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E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="0027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Янгуловского</w:t>
      </w:r>
      <w:proofErr w:type="spellEnd"/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65F7B" w:rsidRPr="00F65F7B" w:rsidRDefault="00F65F7B" w:rsidP="00E97025">
      <w:pPr>
        <w:spacing w:after="0" w:line="240" w:lineRule="auto"/>
        <w:ind w:left="142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="00DA3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Ашрафзянов</w:t>
      </w:r>
      <w:proofErr w:type="spellEnd"/>
      <w:r w:rsidR="00DA3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депутат </w:t>
      </w:r>
      <w:r w:rsidR="007D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B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Янгуловского</w:t>
      </w:r>
      <w:proofErr w:type="spellEnd"/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</w:t>
      </w:r>
    </w:p>
    <w:p w:rsidR="00F65F7B" w:rsidRPr="00F65F7B" w:rsidRDefault="00F65F7B" w:rsidP="00E97025">
      <w:pPr>
        <w:spacing w:after="0" w:line="240" w:lineRule="auto"/>
        <w:ind w:left="142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5B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Габделхакова</w:t>
      </w:r>
      <w:proofErr w:type="spellEnd"/>
      <w:r w:rsidR="005B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депутат </w:t>
      </w:r>
      <w:r w:rsidR="007D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B0D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Янгуловского</w:t>
      </w:r>
      <w:proofErr w:type="spellEnd"/>
      <w:r w:rsidRPr="00F6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</w:t>
      </w:r>
    </w:p>
    <w:p w:rsidR="00F65F7B" w:rsidRPr="00F65F7B" w:rsidRDefault="00F65F7B" w:rsidP="00E9702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путем размещения на </w:t>
      </w:r>
      <w:r w:rsidR="000F3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информационном </w:t>
      </w:r>
      <w:proofErr w:type="gramStart"/>
      <w:r w:rsidR="000F3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стенде </w:t>
      </w:r>
      <w:r w:rsidR="00711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11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Янгуловского</w:t>
      </w:r>
      <w:proofErr w:type="spellEnd"/>
      <w:proofErr w:type="gramEnd"/>
      <w:r w:rsidR="00711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3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F65F7B" w:rsidRPr="00F65F7B" w:rsidRDefault="00F65F7B" w:rsidP="00E9702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7D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F7B" w:rsidRPr="00F65F7B" w:rsidRDefault="00F65F7B" w:rsidP="00E9702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F65F7B" w:rsidRDefault="00F65F7B" w:rsidP="00FD790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7B" w:rsidRPr="00E12846" w:rsidRDefault="00FE4F47" w:rsidP="00F65F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F65F7B" w:rsidRPr="00E128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5F7B" w:rsidRPr="00E12846" w:rsidRDefault="00FA1208" w:rsidP="00F65F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Янгуловского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F7B" w:rsidRPr="00E1284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65F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11D2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711D29">
        <w:rPr>
          <w:rFonts w:ascii="Times New Roman" w:eastAsia="Calibri" w:hAnsi="Times New Roman" w:cs="Times New Roman"/>
          <w:sz w:val="28"/>
          <w:szCs w:val="28"/>
        </w:rPr>
        <w:t>Р.Ф.Габдрахманов</w:t>
      </w:r>
      <w:proofErr w:type="spellEnd"/>
      <w:r w:rsidR="00F65F7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5F7B" w:rsidRPr="00E128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FD7905" w:rsidRDefault="00FD7905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539C2" w:rsidRDefault="00B539C2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3347" w:rsidRDefault="000F3347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79FE" w:rsidRDefault="00E279FE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79FE" w:rsidRDefault="00E279FE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79FE" w:rsidRDefault="00E279FE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3347" w:rsidRDefault="000F3347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7025" w:rsidRDefault="00E97025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7025" w:rsidRDefault="00E97025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7025" w:rsidRDefault="00E97025" w:rsidP="004964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F7B" w:rsidRPr="00F65F7B" w:rsidRDefault="00FD7905" w:rsidP="00F65F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F65F7B" w:rsidRPr="00F65F7B">
        <w:rPr>
          <w:rFonts w:ascii="Times New Roman" w:eastAsia="Times New Roman" w:hAnsi="Times New Roman" w:cs="Times New Roman"/>
          <w:lang w:eastAsia="ru-RU"/>
        </w:rPr>
        <w:t>риложение №1</w:t>
      </w:r>
    </w:p>
    <w:p w:rsidR="00F65F7B" w:rsidRPr="00F65F7B" w:rsidRDefault="00F65F7B" w:rsidP="00F6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F7B" w:rsidRPr="00F65F7B" w:rsidRDefault="00F65F7B" w:rsidP="00F6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65F7B" w:rsidRPr="00F65F7B" w:rsidRDefault="00F65F7B" w:rsidP="00F6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мероприятий по противодействию коррупции на территории </w:t>
      </w:r>
      <w:proofErr w:type="spellStart"/>
      <w:r w:rsidR="002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Янгуловского</w:t>
      </w:r>
      <w:proofErr w:type="spellEnd"/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65F7B" w:rsidRPr="00F65F7B" w:rsidRDefault="00F65F7B" w:rsidP="00F6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tbl>
      <w:tblPr>
        <w:tblW w:w="1714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5265"/>
        <w:gridCol w:w="1977"/>
        <w:gridCol w:w="2154"/>
        <w:gridCol w:w="35"/>
        <w:gridCol w:w="2366"/>
        <w:gridCol w:w="2401"/>
        <w:gridCol w:w="2401"/>
      </w:tblGrid>
      <w:tr w:rsidR="00F65F7B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</w:t>
            </w:r>
          </w:p>
          <w:p w:rsidR="00F65F7B" w:rsidRPr="00F65F7B" w:rsidRDefault="00F65F7B" w:rsidP="00F6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D7905">
            <w:pPr>
              <w:spacing w:after="0" w:line="240" w:lineRule="auto"/>
              <w:ind w:left="149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65F7B" w:rsidRPr="00F65F7B" w:rsidTr="00E97025">
        <w:trPr>
          <w:gridAfter w:val="3"/>
          <w:wAfter w:w="7168" w:type="dxa"/>
        </w:trPr>
        <w:tc>
          <w:tcPr>
            <w:tcW w:w="99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Обеспечение правовых и организационных мер, направленных на противодействие коррупции</w:t>
            </w:r>
          </w:p>
        </w:tc>
        <w:tc>
          <w:tcPr>
            <w:tcW w:w="35" w:type="dxa"/>
            <w:vAlign w:val="center"/>
          </w:tcPr>
          <w:p w:rsidR="00F65F7B" w:rsidRPr="00F65F7B" w:rsidRDefault="00F65F7B" w:rsidP="00F6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F7B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  проектов муниципальных 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 -  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 по противодействию коррупции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90BB7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Default="00E90BB7" w:rsidP="00E279FE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течение 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E279FE" w:rsidRPr="00F65F7B" w:rsidRDefault="00E279FE" w:rsidP="00E279FE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F7B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E279FE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соответствии с законодательством     административные регламенты предоставления муниципальных услуг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90BB7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279FE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F65F7B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90BB7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279FE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F65F7B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90BB7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279FE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F65F7B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E97025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исполнения законодательных актов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90BB7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279FE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F65F7B" w:rsidRPr="00F65F7B" w:rsidTr="00E97025">
        <w:trPr>
          <w:gridAfter w:val="4"/>
          <w:wAfter w:w="7203" w:type="dxa"/>
        </w:trPr>
        <w:tc>
          <w:tcPr>
            <w:tcW w:w="99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ind w:left="180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Совершенствование механизма контроля  соблюдения ограничений и запретов, связанных  с прохождением муниципальной службы</w:t>
            </w:r>
          </w:p>
        </w:tc>
      </w:tr>
      <w:tr w:rsidR="00F65F7B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D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E279FE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представления муниципальными служащими должности</w:t>
            </w:r>
            <w:r w:rsidR="00E9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определены 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еречнем, лицами</w:t>
            </w:r>
            <w:r w:rsidR="005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замещающими муниципальную должность    сведений о доходах, расходах,  об имуществе и обязательствах имущественного характера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90BB7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025" w:rsidRDefault="00E97025" w:rsidP="00E97025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F65F7B" w:rsidRPr="00F65F7B" w:rsidRDefault="00E97025" w:rsidP="00E97025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F65F7B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D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F65F7B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жалоб и обращений граждан  о фактах коррупции  в органах местного 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и организация проверок указанных фактов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90BB7" w:rsidP="00E90BB7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F7B" w:rsidRPr="00F65F7B" w:rsidRDefault="00E279FE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использованием недвижимого имущества на территории сельского поселения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97025">
            <w:pPr>
              <w:spacing w:after="0" w:line="240" w:lineRule="auto"/>
              <w:ind w:left="180" w:righ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соблюдением</w:t>
            </w:r>
            <w:proofErr w:type="gramEnd"/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лицами, замещающими муниципальные должности  </w:t>
            </w:r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Янгуловского</w:t>
            </w:r>
            <w:r w:rsidR="005A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и муниципальными служащими</w:t>
            </w:r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Янгуловского</w:t>
            </w:r>
            <w:proofErr w:type="spellEnd"/>
            <w:r w:rsidR="00E9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( далее- муниципальные служащие)  запретов, ограничений и  требований 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5B0D90">
            <w:pPr>
              <w:spacing w:after="0" w:line="240" w:lineRule="auto"/>
              <w:ind w:left="180" w:righ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муниципальными служащими </w:t>
            </w:r>
            <w:r w:rsidR="000F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Янгуловского</w:t>
            </w:r>
            <w:proofErr w:type="spellEnd"/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Кодекса этики и служебного поведения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c>
          <w:tcPr>
            <w:tcW w:w="99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D790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2401" w:type="dxa"/>
            <w:gridSpan w:val="2"/>
          </w:tcPr>
          <w:p w:rsidR="00E90BB7" w:rsidRPr="00F65F7B" w:rsidRDefault="00E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E90BB7" w:rsidRPr="00F65F7B" w:rsidRDefault="00E90BB7" w:rsidP="003D7E9A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401" w:type="dxa"/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D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соблюдением требований Федерального </w:t>
            </w:r>
            <w:hyperlink r:id="rId6" w:history="1">
              <w:r w:rsidRPr="00F65F7B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закона</w:t>
              </w:r>
            </w:hyperlink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D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FE" w:rsidRPr="00F65F7B" w:rsidRDefault="00E90BB7" w:rsidP="00E279FE">
            <w:pPr>
              <w:spacing w:after="0" w:line="240" w:lineRule="auto"/>
              <w:ind w:left="16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 </w:t>
            </w:r>
          </w:p>
          <w:p w:rsidR="00E90BB7" w:rsidRPr="00F65F7B" w:rsidRDefault="00E90BB7" w:rsidP="00FD7905">
            <w:pPr>
              <w:spacing w:after="0" w:line="240" w:lineRule="auto"/>
              <w:ind w:left="16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97025">
            <w:pPr>
              <w:spacing w:after="0" w:line="240" w:lineRule="auto"/>
              <w:ind w:left="16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целевого и эффективного использования средств бюджета </w:t>
            </w:r>
            <w:proofErr w:type="spellStart"/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Янгуловского</w:t>
            </w:r>
            <w:proofErr w:type="spellEnd"/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а также бюджетных средств, поступивших из </w:t>
            </w:r>
            <w:r w:rsidR="000F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федерального бюджетов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279FE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9943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Обеспечение открытости, доступности для населения деятельности муниципальных органов</w:t>
            </w:r>
          </w:p>
        </w:tc>
      </w:tr>
      <w:tr w:rsidR="00E90BB7" w:rsidRPr="00F65F7B" w:rsidTr="00E97025">
        <w:trPr>
          <w:gridAfter w:val="4"/>
          <w:wAfter w:w="7203" w:type="dxa"/>
          <w:trHeight w:val="68"/>
        </w:trPr>
        <w:tc>
          <w:tcPr>
            <w:tcW w:w="99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97025">
            <w:pPr>
              <w:spacing w:after="0" w:line="240" w:lineRule="auto"/>
              <w:ind w:left="16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своевременности и полноты размещения информации о </w:t>
            </w:r>
            <w:proofErr w:type="gramStart"/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 сельского</w:t>
            </w:r>
            <w:proofErr w:type="gramEnd"/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на официальном сайте </w:t>
            </w:r>
            <w:r w:rsidR="000F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Янгуловского</w:t>
            </w:r>
            <w:proofErr w:type="spellEnd"/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7025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исполнительного комитета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5B0D90">
            <w:pPr>
              <w:spacing w:after="0" w:line="240" w:lineRule="auto"/>
              <w:ind w:left="16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</w:t>
            </w:r>
            <w:proofErr w:type="spellStart"/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Янгуловского</w:t>
            </w:r>
            <w:proofErr w:type="spellEnd"/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E97025">
            <w:pPr>
              <w:spacing w:after="0" w:line="240" w:lineRule="auto"/>
              <w:ind w:left="16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по вопросам противодействия коррупции </w:t>
            </w:r>
            <w:proofErr w:type="gramStart"/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F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Янгуловском</w:t>
            </w:r>
            <w:proofErr w:type="spellEnd"/>
            <w:proofErr w:type="gramEnd"/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0F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0F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90BB7" w:rsidRPr="00F65F7B" w:rsidTr="00E97025">
        <w:trPr>
          <w:gridAfter w:val="4"/>
          <w:wAfter w:w="7203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6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FD7905">
            <w:pPr>
              <w:spacing w:after="0" w:line="240" w:lineRule="auto"/>
              <w:ind w:left="16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сельского поселения,  по телефону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B7" w:rsidRPr="00F65F7B" w:rsidRDefault="00E90BB7" w:rsidP="003D7E9A">
            <w:pPr>
              <w:spacing w:after="0" w:line="240" w:lineRule="auto"/>
              <w:ind w:left="18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D38F1" w:rsidRDefault="000D38F1" w:rsidP="000D38F1">
      <w:pPr>
        <w:pStyle w:val="1"/>
        <w:jc w:val="both"/>
        <w:rPr>
          <w:sz w:val="24"/>
          <w:szCs w:val="24"/>
        </w:rPr>
      </w:pPr>
    </w:p>
    <w:p w:rsidR="00E12846" w:rsidRPr="00E12846" w:rsidRDefault="00E12846" w:rsidP="00E128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2846" w:rsidRPr="00E12846" w:rsidRDefault="00721BA6" w:rsidP="00E1284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12846">
        <w:rPr>
          <w:rFonts w:ascii="Times New Roman" w:eastAsia="Calibri" w:hAnsi="Times New Roman" w:cs="Times New Roman"/>
          <w:sz w:val="28"/>
          <w:szCs w:val="28"/>
        </w:rPr>
        <w:t>лав</w:t>
      </w:r>
      <w:r w:rsidR="000F3347">
        <w:rPr>
          <w:rFonts w:ascii="Times New Roman" w:eastAsia="Calibri" w:hAnsi="Times New Roman" w:cs="Times New Roman"/>
          <w:sz w:val="28"/>
          <w:szCs w:val="28"/>
        </w:rPr>
        <w:t>а</w:t>
      </w:r>
      <w:r w:rsidR="00E12846" w:rsidRPr="00E128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846" w:rsidRPr="00E12846" w:rsidRDefault="005B0D90" w:rsidP="00E1284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Янгуловского</w:t>
      </w:r>
      <w:proofErr w:type="spellEnd"/>
      <w:r w:rsidR="00E12846" w:rsidRPr="00E1284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12846" w:rsidRPr="00E12846" w:rsidRDefault="005B0D90" w:rsidP="00E1284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Балтасинского</w:t>
      </w:r>
      <w:proofErr w:type="spellEnd"/>
      <w:r w:rsidR="00E12846" w:rsidRPr="00E12846">
        <w:rPr>
          <w:rFonts w:ascii="Times New Roman" w:eastAsia="Calibri" w:hAnsi="Times New Roman" w:cs="Times New Roman"/>
          <w:sz w:val="28"/>
          <w:szCs w:val="28"/>
        </w:rPr>
        <w:t xml:space="preserve">  муниципального</w:t>
      </w:r>
      <w:proofErr w:type="gramEnd"/>
      <w:r w:rsidR="00E12846" w:rsidRPr="00E12846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E12846" w:rsidRPr="00E12846" w:rsidRDefault="00E12846" w:rsidP="00E128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2846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8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79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28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0D9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="005B0D90">
        <w:rPr>
          <w:rFonts w:ascii="Times New Roman" w:eastAsia="Calibri" w:hAnsi="Times New Roman" w:cs="Times New Roman"/>
          <w:sz w:val="28"/>
          <w:szCs w:val="28"/>
        </w:rPr>
        <w:t>Р.Ф.Габдрахманов</w:t>
      </w:r>
      <w:proofErr w:type="spellEnd"/>
      <w:r w:rsidRPr="00E128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E12846" w:rsidRPr="00E12846" w:rsidRDefault="00E12846" w:rsidP="00E128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28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E12846" w:rsidRPr="00E12846" w:rsidRDefault="00E12846" w:rsidP="00E12846">
      <w:pPr>
        <w:rPr>
          <w:rFonts w:ascii="Times New Roman" w:eastAsia="Calibri" w:hAnsi="Times New Roman" w:cs="Times New Roman"/>
          <w:sz w:val="24"/>
          <w:szCs w:val="24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  <w:sz w:val="24"/>
          <w:szCs w:val="24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Pr="00E12846" w:rsidRDefault="00E12846" w:rsidP="00E12846">
      <w:pPr>
        <w:rPr>
          <w:rFonts w:ascii="Times New Roman" w:eastAsia="Calibri" w:hAnsi="Times New Roman" w:cs="Times New Roman"/>
        </w:rPr>
      </w:pPr>
    </w:p>
    <w:p w:rsidR="00E12846" w:rsidRDefault="00E12846" w:rsidP="00E12846">
      <w:pPr>
        <w:rPr>
          <w:rFonts w:ascii="Times New Roman" w:eastAsia="Calibri" w:hAnsi="Times New Roman" w:cs="Times New Roman"/>
        </w:rPr>
      </w:pPr>
    </w:p>
    <w:sectPr w:rsidR="00E12846" w:rsidSect="00FD7905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352"/>
    <w:multiLevelType w:val="hybridMultilevel"/>
    <w:tmpl w:val="161C9EC6"/>
    <w:lvl w:ilvl="0" w:tplc="4B2678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02"/>
    <w:rsid w:val="000A461D"/>
    <w:rsid w:val="000D38F1"/>
    <w:rsid w:val="000E0EB6"/>
    <w:rsid w:val="000F3347"/>
    <w:rsid w:val="001339D3"/>
    <w:rsid w:val="00185740"/>
    <w:rsid w:val="001D0004"/>
    <w:rsid w:val="001D4094"/>
    <w:rsid w:val="001F0432"/>
    <w:rsid w:val="00216737"/>
    <w:rsid w:val="00230103"/>
    <w:rsid w:val="0027477E"/>
    <w:rsid w:val="00331C6E"/>
    <w:rsid w:val="00356679"/>
    <w:rsid w:val="00471731"/>
    <w:rsid w:val="0049645B"/>
    <w:rsid w:val="004B4E02"/>
    <w:rsid w:val="004C01EF"/>
    <w:rsid w:val="00504B7D"/>
    <w:rsid w:val="00571EFC"/>
    <w:rsid w:val="005A5D47"/>
    <w:rsid w:val="005B0D90"/>
    <w:rsid w:val="005B70E7"/>
    <w:rsid w:val="00626519"/>
    <w:rsid w:val="00680F0B"/>
    <w:rsid w:val="006B2C5F"/>
    <w:rsid w:val="006C1E37"/>
    <w:rsid w:val="006E2F0A"/>
    <w:rsid w:val="00711D29"/>
    <w:rsid w:val="00721BA6"/>
    <w:rsid w:val="007D32DF"/>
    <w:rsid w:val="007D781C"/>
    <w:rsid w:val="008044DC"/>
    <w:rsid w:val="0081247D"/>
    <w:rsid w:val="008E2093"/>
    <w:rsid w:val="00914FCE"/>
    <w:rsid w:val="0096506F"/>
    <w:rsid w:val="00A27055"/>
    <w:rsid w:val="00AC5B55"/>
    <w:rsid w:val="00AE626F"/>
    <w:rsid w:val="00AF445C"/>
    <w:rsid w:val="00B251A2"/>
    <w:rsid w:val="00B4724C"/>
    <w:rsid w:val="00B539C2"/>
    <w:rsid w:val="00BE5F27"/>
    <w:rsid w:val="00C12571"/>
    <w:rsid w:val="00C82A2E"/>
    <w:rsid w:val="00CA07DA"/>
    <w:rsid w:val="00DA349F"/>
    <w:rsid w:val="00DC6F7C"/>
    <w:rsid w:val="00E12846"/>
    <w:rsid w:val="00E279FE"/>
    <w:rsid w:val="00E33963"/>
    <w:rsid w:val="00E90BB7"/>
    <w:rsid w:val="00E97025"/>
    <w:rsid w:val="00EE428A"/>
    <w:rsid w:val="00F3082E"/>
    <w:rsid w:val="00F527A5"/>
    <w:rsid w:val="00F65F7B"/>
    <w:rsid w:val="00FA1208"/>
    <w:rsid w:val="00FC5671"/>
    <w:rsid w:val="00FD7905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A75F2-22AD-48FA-84F6-27CC792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8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38F1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F7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6"/>
    <w:uiPriority w:val="59"/>
    <w:rsid w:val="00F6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6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4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Yangul</cp:lastModifiedBy>
  <cp:revision>8</cp:revision>
  <cp:lastPrinted>2020-02-19T10:36:00Z</cp:lastPrinted>
  <dcterms:created xsi:type="dcterms:W3CDTF">2020-02-17T04:32:00Z</dcterms:created>
  <dcterms:modified xsi:type="dcterms:W3CDTF">2020-03-06T04:41:00Z</dcterms:modified>
</cp:coreProperties>
</file>