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1E7712" w:rsidTr="001E7712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1E7712" w:rsidRDefault="001E7712" w:rsidP="001E7712">
            <w:pPr>
              <w:jc w:val="center"/>
              <w:rPr>
                <w:sz w:val="28"/>
                <w:szCs w:val="28"/>
                <w:lang w:val="be-BY"/>
              </w:rPr>
            </w:pPr>
            <w:r w:rsidRPr="00845645">
              <w:rPr>
                <w:sz w:val="28"/>
                <w:szCs w:val="28"/>
                <w:lang w:val="be-BY"/>
              </w:rPr>
              <w:t xml:space="preserve">БАЛТАСИНСКИЙ </w:t>
            </w:r>
            <w:r>
              <w:rPr>
                <w:sz w:val="28"/>
                <w:szCs w:val="28"/>
                <w:lang w:val="be-BY"/>
              </w:rPr>
              <w:t xml:space="preserve">РАЙОННЫЙ </w:t>
            </w:r>
          </w:p>
          <w:p w:rsidR="001E7712" w:rsidRPr="0060663D" w:rsidRDefault="001E7712" w:rsidP="001E771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1E7712" w:rsidRPr="00845645" w:rsidRDefault="001E7712" w:rsidP="001E7712">
            <w:pPr>
              <w:jc w:val="center"/>
              <w:rPr>
                <w:sz w:val="28"/>
                <w:szCs w:val="28"/>
              </w:rPr>
            </w:pPr>
            <w:r w:rsidRPr="00845645">
              <w:rPr>
                <w:caps/>
                <w:sz w:val="28"/>
                <w:szCs w:val="28"/>
              </w:rPr>
              <w:t xml:space="preserve"> </w:t>
            </w:r>
            <w:r w:rsidRPr="00845645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E7712" w:rsidRPr="00B61AF4" w:rsidRDefault="001E7712" w:rsidP="001E7712">
            <w:pPr>
              <w:ind w:left="-18"/>
              <w:jc w:val="center"/>
              <w:rPr>
                <w:rFonts w:ascii="SL_Nimbus" w:hAnsi="SL_Nimbus"/>
                <w:b/>
                <w:bCs/>
                <w:caps/>
                <w:sz w:val="16"/>
                <w:szCs w:val="16"/>
                <w:lang w:val="en-US"/>
              </w:rPr>
            </w:pP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t xml:space="preserve"> </w:t>
            </w:r>
            <w:r w:rsidRPr="00B61AF4"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03DEABE0" wp14:editId="10745F35">
                  <wp:extent cx="657225" cy="8286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1E7712" w:rsidRPr="00D5507E" w:rsidRDefault="001E7712" w:rsidP="001E7712">
            <w:pPr>
              <w:ind w:right="57"/>
              <w:jc w:val="center"/>
              <w:rPr>
                <w:sz w:val="28"/>
                <w:szCs w:val="28"/>
              </w:rPr>
            </w:pPr>
            <w:r w:rsidRPr="00F7772A">
              <w:rPr>
                <w:sz w:val="28"/>
                <w:szCs w:val="28"/>
              </w:rPr>
              <w:t>ТАТАРСТАН РЕСПУБЛИКАСЫ</w:t>
            </w:r>
          </w:p>
          <w:p w:rsidR="001E7712" w:rsidRPr="007D2418" w:rsidRDefault="001E7712" w:rsidP="001E7712">
            <w:pPr>
              <w:ind w:right="57"/>
              <w:jc w:val="center"/>
              <w:rPr>
                <w:sz w:val="28"/>
                <w:szCs w:val="28"/>
              </w:rPr>
            </w:pPr>
            <w:r w:rsidRPr="007D2418">
              <w:rPr>
                <w:sz w:val="28"/>
                <w:szCs w:val="28"/>
              </w:rPr>
              <w:t>БАЛТАЧ  РАЙОН</w:t>
            </w:r>
          </w:p>
          <w:p w:rsidR="001E7712" w:rsidRPr="00F7772A" w:rsidRDefault="001E7712" w:rsidP="001E7712">
            <w:pPr>
              <w:jc w:val="center"/>
              <w:rPr>
                <w:i/>
                <w:iCs/>
              </w:rPr>
            </w:pPr>
            <w:r w:rsidRPr="007D2418">
              <w:rPr>
                <w:sz w:val="28"/>
                <w:szCs w:val="28"/>
              </w:rPr>
              <w:t>БАШКАРМА  КОМИТЕТЫ</w:t>
            </w:r>
          </w:p>
        </w:tc>
      </w:tr>
      <w:tr w:rsidR="001E7712" w:rsidTr="001E7712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1E7712" w:rsidRPr="00F7772A" w:rsidRDefault="001E7712" w:rsidP="001E7712">
            <w:pPr>
              <w:ind w:right="57"/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E7712" w:rsidRPr="00F7772A" w:rsidRDefault="001E7712" w:rsidP="001E7712">
            <w:pPr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4239" w:type="dxa"/>
            <w:shd w:val="clear" w:color="auto" w:fill="auto"/>
          </w:tcPr>
          <w:p w:rsidR="001E7712" w:rsidRPr="002C5186" w:rsidRDefault="001E7712" w:rsidP="001E7712">
            <w:pPr>
              <w:ind w:right="57"/>
              <w:jc w:val="center"/>
              <w:rPr>
                <w:rFonts w:ascii="SL_Nimbus" w:hAnsi="SL_Nimbus"/>
                <w:sz w:val="22"/>
              </w:rPr>
            </w:pPr>
            <w:r>
              <w:t xml:space="preserve">  </w:t>
            </w:r>
          </w:p>
        </w:tc>
      </w:tr>
      <w:tr w:rsidR="001E7712" w:rsidRPr="002C5186" w:rsidTr="001E7712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1E7712" w:rsidRPr="002C5186" w:rsidRDefault="001E7712" w:rsidP="001E7712">
            <w:pPr>
              <w:ind w:right="57"/>
              <w:rPr>
                <w:sz w:val="16"/>
                <w:szCs w:val="16"/>
              </w:rPr>
            </w:pPr>
          </w:p>
          <w:p w:rsidR="001E7712" w:rsidRPr="002C5186" w:rsidRDefault="001E7712" w:rsidP="001E7712">
            <w:pPr>
              <w:ind w:right="57"/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53BE2" wp14:editId="3B873FD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.35pt;margin-top:19.4pt;width:482.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t2RA&#10;6E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1E7712" w:rsidRPr="004E3817" w:rsidRDefault="001E7712" w:rsidP="001E7712">
      <w:pPr>
        <w:rPr>
          <w:vanish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06"/>
        <w:gridCol w:w="1097"/>
        <w:gridCol w:w="4026"/>
      </w:tblGrid>
      <w:tr w:rsidR="001E7712" w:rsidTr="001E7712">
        <w:tc>
          <w:tcPr>
            <w:tcW w:w="4368" w:type="dxa"/>
            <w:shd w:val="clear" w:color="auto" w:fill="auto"/>
          </w:tcPr>
          <w:p w:rsidR="001E7712" w:rsidRPr="00FF6F7C" w:rsidRDefault="001E7712" w:rsidP="001E7712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1E7712" w:rsidRPr="009E463A" w:rsidRDefault="001E7712" w:rsidP="001E7712">
            <w:pPr>
              <w:rPr>
                <w:sz w:val="28"/>
                <w:szCs w:val="28"/>
              </w:rPr>
            </w:pPr>
          </w:p>
          <w:p w:rsidR="001E7712" w:rsidRPr="009E463A" w:rsidRDefault="001E7712" w:rsidP="001E7712">
            <w:pPr>
              <w:jc w:val="center"/>
            </w:pPr>
          </w:p>
        </w:tc>
        <w:tc>
          <w:tcPr>
            <w:tcW w:w="4152" w:type="dxa"/>
            <w:shd w:val="clear" w:color="auto" w:fill="auto"/>
          </w:tcPr>
          <w:p w:rsidR="001E7712" w:rsidRPr="00FF6F7C" w:rsidRDefault="001E7712" w:rsidP="001E7712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КАРАР</w:t>
            </w:r>
          </w:p>
        </w:tc>
      </w:tr>
      <w:tr w:rsidR="001E7712" w:rsidTr="001E7712">
        <w:trPr>
          <w:trHeight w:val="569"/>
        </w:trPr>
        <w:tc>
          <w:tcPr>
            <w:tcW w:w="4368" w:type="dxa"/>
            <w:shd w:val="clear" w:color="auto" w:fill="auto"/>
          </w:tcPr>
          <w:p w:rsidR="001E7712" w:rsidRDefault="001E7712" w:rsidP="00D169DB">
            <w:pPr>
              <w:jc w:val="center"/>
              <w:rPr>
                <w:noProof/>
              </w:rPr>
            </w:pPr>
            <w:r w:rsidRPr="009E463A">
              <w:rPr>
                <w:sz w:val="28"/>
                <w:szCs w:val="28"/>
              </w:rPr>
              <w:t>«_</w:t>
            </w:r>
            <w:r w:rsidR="00D169DB">
              <w:rPr>
                <w:sz w:val="28"/>
                <w:szCs w:val="28"/>
                <w:u w:val="single"/>
              </w:rPr>
              <w:t>06</w:t>
            </w:r>
            <w:r>
              <w:rPr>
                <w:sz w:val="28"/>
                <w:szCs w:val="28"/>
              </w:rPr>
              <w:t>_</w:t>
            </w:r>
            <w:r w:rsidRPr="009E463A">
              <w:rPr>
                <w:sz w:val="28"/>
                <w:szCs w:val="28"/>
              </w:rPr>
              <w:t>» __</w:t>
            </w:r>
            <w:r w:rsidR="00D169DB">
              <w:rPr>
                <w:sz w:val="28"/>
                <w:szCs w:val="28"/>
                <w:u w:val="single"/>
              </w:rPr>
              <w:t>09</w:t>
            </w:r>
            <w:r w:rsidRPr="009E463A">
              <w:rPr>
                <w:sz w:val="28"/>
                <w:szCs w:val="28"/>
              </w:rPr>
              <w:t>___  201</w:t>
            </w:r>
            <w:r>
              <w:rPr>
                <w:sz w:val="28"/>
                <w:szCs w:val="28"/>
              </w:rPr>
              <w:t>9</w:t>
            </w:r>
            <w:r w:rsidRPr="009E46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6" w:type="dxa"/>
            <w:shd w:val="clear" w:color="auto" w:fill="auto"/>
          </w:tcPr>
          <w:p w:rsidR="001E7712" w:rsidRDefault="001E7712" w:rsidP="001E7712">
            <w:pPr>
              <w:rPr>
                <w:noProof/>
              </w:rPr>
            </w:pPr>
          </w:p>
          <w:p w:rsidR="001E7712" w:rsidRDefault="001E7712" w:rsidP="001E7712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1E7712" w:rsidRPr="009E463A" w:rsidRDefault="00D169DB" w:rsidP="00D16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E7712" w:rsidRPr="009E463A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  <w:u w:val="single"/>
              </w:rPr>
              <w:t>294</w:t>
            </w:r>
            <w:r w:rsidR="001E7712" w:rsidRPr="009E463A">
              <w:rPr>
                <w:sz w:val="28"/>
                <w:szCs w:val="28"/>
              </w:rPr>
              <w:tab/>
            </w:r>
          </w:p>
        </w:tc>
      </w:tr>
    </w:tbl>
    <w:p w:rsidR="001E7712" w:rsidRDefault="001E7712" w:rsidP="00676BFA">
      <w:pPr>
        <w:ind w:firstLine="709"/>
        <w:jc w:val="center"/>
        <w:rPr>
          <w:b/>
          <w:sz w:val="28"/>
          <w:szCs w:val="28"/>
          <w:lang w:val="tt-RU"/>
        </w:rPr>
      </w:pPr>
    </w:p>
    <w:p w:rsidR="005D6D21" w:rsidRPr="001E7712" w:rsidRDefault="00F62568" w:rsidP="001E7712">
      <w:pPr>
        <w:jc w:val="center"/>
        <w:rPr>
          <w:b/>
          <w:sz w:val="28"/>
          <w:szCs w:val="28"/>
          <w:u w:val="single"/>
        </w:rPr>
      </w:pPr>
      <w:r w:rsidRPr="001E7712">
        <w:rPr>
          <w:b/>
          <w:sz w:val="28"/>
          <w:szCs w:val="28"/>
        </w:rPr>
        <w:t xml:space="preserve">Об </w:t>
      </w:r>
      <w:r w:rsidR="00AC08C4" w:rsidRPr="001E7712">
        <w:rPr>
          <w:b/>
          <w:sz w:val="28"/>
          <w:szCs w:val="28"/>
        </w:rPr>
        <w:t xml:space="preserve">утверждении порядка предоставления субсидий из бюджета </w:t>
      </w:r>
      <w:proofErr w:type="spellStart"/>
      <w:r w:rsidR="00AC08C4" w:rsidRPr="001E7712">
        <w:rPr>
          <w:b/>
          <w:sz w:val="28"/>
          <w:szCs w:val="28"/>
        </w:rPr>
        <w:t>Балтасинского</w:t>
      </w:r>
      <w:proofErr w:type="spellEnd"/>
      <w:r w:rsidR="00AC08C4" w:rsidRPr="001E7712">
        <w:rPr>
          <w:b/>
          <w:sz w:val="28"/>
          <w:szCs w:val="28"/>
        </w:rPr>
        <w:t xml:space="preserve"> </w:t>
      </w:r>
      <w:r w:rsidR="002F2C3F" w:rsidRPr="001E7712">
        <w:rPr>
          <w:b/>
          <w:sz w:val="28"/>
          <w:szCs w:val="28"/>
        </w:rPr>
        <w:t xml:space="preserve">муниципального района на возмещение части затрат организаций потребительской кооперации, связанных с доставкой товаров первой необходимости в </w:t>
      </w:r>
      <w:r w:rsidR="00025C83" w:rsidRPr="001E7712">
        <w:rPr>
          <w:b/>
          <w:sz w:val="28"/>
          <w:szCs w:val="28"/>
        </w:rPr>
        <w:t>отдалённые</w:t>
      </w:r>
      <w:r w:rsidR="002F2C3F" w:rsidRPr="001E7712">
        <w:rPr>
          <w:b/>
          <w:sz w:val="28"/>
          <w:szCs w:val="28"/>
        </w:rPr>
        <w:t xml:space="preserve"> и </w:t>
      </w:r>
      <w:r w:rsidR="00025C83" w:rsidRPr="001E7712">
        <w:rPr>
          <w:b/>
          <w:sz w:val="28"/>
          <w:szCs w:val="28"/>
        </w:rPr>
        <w:t>малонаселённые</w:t>
      </w:r>
      <w:r w:rsidR="002F2C3F" w:rsidRPr="001E7712">
        <w:rPr>
          <w:b/>
          <w:sz w:val="28"/>
          <w:szCs w:val="28"/>
        </w:rPr>
        <w:t xml:space="preserve"> сельские пункты, расположенные далее 11 километров </w:t>
      </w:r>
      <w:r w:rsidR="00863234">
        <w:rPr>
          <w:b/>
          <w:sz w:val="28"/>
          <w:szCs w:val="28"/>
        </w:rPr>
        <w:t xml:space="preserve">от </w:t>
      </w:r>
      <w:proofErr w:type="spellStart"/>
      <w:r w:rsidRPr="001E7712">
        <w:rPr>
          <w:b/>
          <w:sz w:val="28"/>
          <w:szCs w:val="28"/>
        </w:rPr>
        <w:t>пгт</w:t>
      </w:r>
      <w:proofErr w:type="spellEnd"/>
      <w:r w:rsidRPr="001E7712">
        <w:rPr>
          <w:b/>
          <w:sz w:val="28"/>
          <w:szCs w:val="28"/>
        </w:rPr>
        <w:t>. Балтаси</w:t>
      </w:r>
    </w:p>
    <w:p w:rsidR="005D6D21" w:rsidRPr="00C7604B" w:rsidRDefault="005D6D21" w:rsidP="00676BFA">
      <w:pPr>
        <w:ind w:firstLine="709"/>
        <w:jc w:val="both"/>
        <w:rPr>
          <w:b/>
          <w:sz w:val="28"/>
          <w:szCs w:val="28"/>
          <w:u w:val="single"/>
        </w:rPr>
      </w:pPr>
    </w:p>
    <w:p w:rsidR="000F7D77" w:rsidRPr="00C7604B" w:rsidRDefault="000F7D77" w:rsidP="000F7D77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В целях реализации полномочий </w:t>
      </w:r>
      <w:proofErr w:type="spellStart"/>
      <w:r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района по созданию условий для обеспечения жителей поселений, входящих в состав </w:t>
      </w:r>
      <w:proofErr w:type="spellStart"/>
      <w:r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района услугами торговли в соответствии со статьей 15 Федерального </w:t>
      </w:r>
      <w:hyperlink r:id="rId9" w:history="1">
        <w:r w:rsidRPr="00C7604B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Pr="00C7604B">
        <w:rPr>
          <w:sz w:val="28"/>
          <w:szCs w:val="28"/>
        </w:rPr>
        <w:t xml:space="preserve"> от 6 октября 2003 года N 131-ФЗ «Об общих принципах организации местного самоуправления в Российской Федерации», в соответствии со статьей 78 Бюджетного кодекса Российской Федерации, Постановления Кабинета Министров Республики Татарстан №887 от 20.11.2017., Распоряжения Кабинета Министров Республики Татарстан №1299-р от 05.06.</w:t>
      </w:r>
      <w:r w:rsidR="00883A9B">
        <w:rPr>
          <w:sz w:val="28"/>
          <w:szCs w:val="28"/>
        </w:rPr>
        <w:t>2019</w:t>
      </w:r>
      <w:r w:rsidRPr="00C7604B">
        <w:rPr>
          <w:sz w:val="28"/>
          <w:szCs w:val="28"/>
        </w:rPr>
        <w:t xml:space="preserve">, </w:t>
      </w:r>
      <w:proofErr w:type="spellStart"/>
      <w:r w:rsidRPr="00C7604B">
        <w:rPr>
          <w:sz w:val="28"/>
          <w:szCs w:val="28"/>
        </w:rPr>
        <w:t>Балтасинский</w:t>
      </w:r>
      <w:proofErr w:type="spellEnd"/>
      <w:r w:rsidRPr="00C7604B">
        <w:rPr>
          <w:sz w:val="28"/>
          <w:szCs w:val="28"/>
        </w:rPr>
        <w:t xml:space="preserve"> районный исполнительный комитет Республики Татарстан </w:t>
      </w:r>
      <w:r w:rsidRPr="00C7604B">
        <w:rPr>
          <w:b/>
          <w:sz w:val="28"/>
          <w:szCs w:val="28"/>
        </w:rPr>
        <w:t>постановляет</w:t>
      </w:r>
      <w:r w:rsidRPr="00C7604B">
        <w:rPr>
          <w:sz w:val="28"/>
          <w:szCs w:val="28"/>
        </w:rPr>
        <w:t>: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1.Утвердить</w:t>
      </w:r>
      <w:r w:rsidR="00C75ADE">
        <w:rPr>
          <w:sz w:val="28"/>
          <w:szCs w:val="28"/>
          <w:lang w:val="tt-RU"/>
        </w:rPr>
        <w:t xml:space="preserve"> </w:t>
      </w:r>
      <w:r w:rsidRPr="00C7604B">
        <w:rPr>
          <w:bCs/>
          <w:sz w:val="28"/>
          <w:szCs w:val="28"/>
        </w:rPr>
        <w:t xml:space="preserve">Порядок </w:t>
      </w:r>
      <w:r w:rsidRPr="00C7604B">
        <w:rPr>
          <w:sz w:val="28"/>
          <w:szCs w:val="28"/>
        </w:rPr>
        <w:t xml:space="preserve">предоставления субсидии из </w:t>
      </w:r>
      <w:r w:rsidR="00073DEB" w:rsidRPr="00C7604B">
        <w:rPr>
          <w:sz w:val="28"/>
          <w:szCs w:val="28"/>
        </w:rPr>
        <w:t xml:space="preserve">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F62568" w:rsidRPr="00C7604B">
        <w:rPr>
          <w:sz w:val="28"/>
          <w:szCs w:val="28"/>
        </w:rPr>
        <w:t xml:space="preserve"> </w:t>
      </w:r>
      <w:r w:rsidR="00A6042B" w:rsidRPr="00C7604B">
        <w:rPr>
          <w:sz w:val="28"/>
          <w:szCs w:val="28"/>
        </w:rPr>
        <w:t>м</w:t>
      </w:r>
      <w:r w:rsidR="00073DEB" w:rsidRPr="00C7604B">
        <w:rPr>
          <w:sz w:val="28"/>
          <w:szCs w:val="28"/>
        </w:rPr>
        <w:t>униципального</w:t>
      </w:r>
      <w:r w:rsidR="00A6042B" w:rsidRPr="00C7604B">
        <w:rPr>
          <w:sz w:val="28"/>
          <w:szCs w:val="28"/>
        </w:rPr>
        <w:t xml:space="preserve"> </w:t>
      </w:r>
      <w:r w:rsidR="00073DEB" w:rsidRPr="00C7604B">
        <w:rPr>
          <w:sz w:val="28"/>
          <w:szCs w:val="28"/>
        </w:rPr>
        <w:t xml:space="preserve"> района  на </w:t>
      </w:r>
      <w:r w:rsidR="00A6042B" w:rsidRPr="00C7604B">
        <w:rPr>
          <w:sz w:val="28"/>
          <w:szCs w:val="28"/>
        </w:rPr>
        <w:t xml:space="preserve"> </w:t>
      </w:r>
      <w:r w:rsidR="00556B5D" w:rsidRPr="00C7604B">
        <w:rPr>
          <w:sz w:val="28"/>
          <w:szCs w:val="28"/>
        </w:rPr>
        <w:t xml:space="preserve">возмещение  части затрат организаций потребительской кооперации, связанных с  доставкой товаров  первой необходимости в </w:t>
      </w:r>
      <w:r w:rsidR="00025C83" w:rsidRPr="00C7604B">
        <w:rPr>
          <w:sz w:val="28"/>
          <w:szCs w:val="28"/>
        </w:rPr>
        <w:t>отдалённые</w:t>
      </w:r>
      <w:r w:rsidR="00556B5D" w:rsidRPr="00C7604B">
        <w:rPr>
          <w:sz w:val="28"/>
          <w:szCs w:val="28"/>
        </w:rPr>
        <w:t xml:space="preserve"> и </w:t>
      </w:r>
      <w:r w:rsidR="00025C83" w:rsidRPr="00C7604B">
        <w:rPr>
          <w:sz w:val="28"/>
          <w:szCs w:val="28"/>
        </w:rPr>
        <w:t>малонаселённые</w:t>
      </w:r>
      <w:r w:rsidR="00556B5D" w:rsidRPr="00C7604B">
        <w:rPr>
          <w:sz w:val="28"/>
          <w:szCs w:val="28"/>
        </w:rPr>
        <w:t xml:space="preserve">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0167F2" w:rsidRPr="00C7604B">
        <w:rPr>
          <w:sz w:val="28"/>
          <w:szCs w:val="28"/>
        </w:rPr>
        <w:t>.</w:t>
      </w:r>
      <w:r w:rsidR="00FB64C1" w:rsidRPr="00C7604B">
        <w:rPr>
          <w:sz w:val="28"/>
          <w:szCs w:val="28"/>
        </w:rPr>
        <w:t xml:space="preserve"> Балтаси</w:t>
      </w:r>
      <w:r w:rsidR="00556B5D" w:rsidRPr="00C7604B">
        <w:rPr>
          <w:sz w:val="28"/>
          <w:szCs w:val="28"/>
        </w:rPr>
        <w:t xml:space="preserve"> (приложение №1 к настоящему постановлению).</w:t>
      </w:r>
    </w:p>
    <w:p w:rsidR="00556B5D" w:rsidRPr="00C7604B" w:rsidRDefault="00601515" w:rsidP="00016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 Утвердить состав комиссии по предоставлению субсидий из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 района  на  возмещение  части затрат  </w:t>
      </w:r>
      <w:r w:rsidR="00556B5D" w:rsidRPr="00C7604B">
        <w:rPr>
          <w:sz w:val="28"/>
          <w:szCs w:val="28"/>
        </w:rPr>
        <w:t xml:space="preserve">организаций потребительской кооперации, связанных с  доставкой товаров  первой необходимости в </w:t>
      </w:r>
      <w:r w:rsidR="00025C83" w:rsidRPr="00C7604B">
        <w:rPr>
          <w:sz w:val="28"/>
          <w:szCs w:val="28"/>
        </w:rPr>
        <w:t>отдалённые</w:t>
      </w:r>
      <w:r w:rsidR="00556B5D" w:rsidRPr="00C7604B">
        <w:rPr>
          <w:sz w:val="28"/>
          <w:szCs w:val="28"/>
        </w:rPr>
        <w:t xml:space="preserve"> и </w:t>
      </w:r>
      <w:r w:rsidR="00025C83" w:rsidRPr="00C7604B">
        <w:rPr>
          <w:sz w:val="28"/>
          <w:szCs w:val="28"/>
        </w:rPr>
        <w:t>малонаселённые</w:t>
      </w:r>
      <w:r w:rsidR="00556B5D" w:rsidRPr="00C7604B">
        <w:rPr>
          <w:sz w:val="28"/>
          <w:szCs w:val="28"/>
        </w:rPr>
        <w:t xml:space="preserve">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 </w:t>
      </w:r>
      <w:r w:rsidR="00556B5D" w:rsidRPr="00C7604B">
        <w:rPr>
          <w:sz w:val="28"/>
          <w:szCs w:val="28"/>
        </w:rPr>
        <w:t>(приложение №2 к настоящему постановлению).</w:t>
      </w:r>
    </w:p>
    <w:p w:rsidR="00BC5E6D" w:rsidRPr="00C7604B" w:rsidRDefault="00F62568" w:rsidP="00676B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3</w:t>
      </w:r>
      <w:r w:rsidR="00BC5E6D" w:rsidRPr="00C7604B">
        <w:rPr>
          <w:sz w:val="28"/>
          <w:szCs w:val="28"/>
        </w:rPr>
        <w:t xml:space="preserve">. </w:t>
      </w:r>
      <w:r w:rsidR="00073DEB" w:rsidRPr="00C7604B">
        <w:rPr>
          <w:sz w:val="28"/>
          <w:szCs w:val="28"/>
        </w:rPr>
        <w:t xml:space="preserve">Финансирование расходов, производимых в соответствии с Порядком, </w:t>
      </w:r>
      <w:r w:rsidR="00025C83" w:rsidRPr="00C7604B">
        <w:rPr>
          <w:sz w:val="28"/>
          <w:szCs w:val="28"/>
        </w:rPr>
        <w:t>утверждённым</w:t>
      </w:r>
      <w:r w:rsidR="00073DEB" w:rsidRPr="00C7604B">
        <w:rPr>
          <w:sz w:val="28"/>
          <w:szCs w:val="28"/>
        </w:rPr>
        <w:t xml:space="preserve"> настоящим постановлением, осущест</w:t>
      </w:r>
      <w:r w:rsidR="00EE621E" w:rsidRPr="00C7604B">
        <w:rPr>
          <w:sz w:val="28"/>
          <w:szCs w:val="28"/>
        </w:rPr>
        <w:t>в</w:t>
      </w:r>
      <w:r w:rsidR="00073DEB" w:rsidRPr="00C7604B">
        <w:rPr>
          <w:sz w:val="28"/>
          <w:szCs w:val="28"/>
        </w:rPr>
        <w:t xml:space="preserve">ляется в пределах средств, предусмотренных в бюджете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073DEB" w:rsidRPr="00C7604B">
        <w:rPr>
          <w:sz w:val="28"/>
          <w:szCs w:val="28"/>
        </w:rPr>
        <w:t xml:space="preserve"> муниципального района на соответствующий финансовый год.</w:t>
      </w:r>
    </w:p>
    <w:p w:rsidR="00B06F15" w:rsidRPr="00C7604B" w:rsidRDefault="00F62568" w:rsidP="00016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4</w:t>
      </w:r>
      <w:r w:rsidR="00BC5E6D" w:rsidRPr="00C7604B">
        <w:rPr>
          <w:sz w:val="28"/>
          <w:szCs w:val="28"/>
        </w:rPr>
        <w:t xml:space="preserve">. </w:t>
      </w:r>
      <w:proofErr w:type="gramStart"/>
      <w:r w:rsidR="00BC5E6D" w:rsidRPr="00C7604B">
        <w:rPr>
          <w:sz w:val="28"/>
          <w:szCs w:val="28"/>
        </w:rPr>
        <w:t>Контроль за</w:t>
      </w:r>
      <w:proofErr w:type="gramEnd"/>
      <w:r w:rsidR="00BC5E6D" w:rsidRPr="00C7604B">
        <w:rPr>
          <w:sz w:val="28"/>
          <w:szCs w:val="28"/>
        </w:rPr>
        <w:t xml:space="preserve"> исполнением настоящего постановления возложить на </w:t>
      </w:r>
      <w:r w:rsidR="00FB64C1" w:rsidRPr="00C7604B">
        <w:rPr>
          <w:sz w:val="28"/>
          <w:szCs w:val="28"/>
        </w:rPr>
        <w:lastRenderedPageBreak/>
        <w:t>п</w:t>
      </w:r>
      <w:r w:rsidR="00B56DB2" w:rsidRPr="00C7604B">
        <w:rPr>
          <w:sz w:val="28"/>
          <w:szCs w:val="28"/>
        </w:rPr>
        <w:t xml:space="preserve">ервого </w:t>
      </w:r>
      <w:r w:rsidR="00BC5E6D" w:rsidRPr="00C7604B">
        <w:rPr>
          <w:sz w:val="28"/>
          <w:szCs w:val="28"/>
        </w:rPr>
        <w:t xml:space="preserve">заместителя </w:t>
      </w:r>
      <w:r w:rsidR="00073DEB" w:rsidRPr="00C7604B">
        <w:rPr>
          <w:sz w:val="28"/>
          <w:szCs w:val="28"/>
        </w:rPr>
        <w:t xml:space="preserve">руководителя </w:t>
      </w:r>
      <w:proofErr w:type="spellStart"/>
      <w:r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районного исполнительного</w:t>
      </w:r>
      <w:r w:rsidR="00B06F15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>комитета Республики Татарстан.</w:t>
      </w:r>
    </w:p>
    <w:p w:rsidR="000167F2" w:rsidRDefault="000167F2" w:rsidP="000167F2">
      <w:pPr>
        <w:pStyle w:val="ac"/>
        <w:rPr>
          <w:sz w:val="28"/>
          <w:szCs w:val="28"/>
        </w:rPr>
      </w:pPr>
    </w:p>
    <w:p w:rsidR="008713D1" w:rsidRPr="00C7604B" w:rsidRDefault="008713D1" w:rsidP="000167F2">
      <w:pPr>
        <w:pStyle w:val="ac"/>
        <w:rPr>
          <w:sz w:val="28"/>
          <w:szCs w:val="28"/>
        </w:rPr>
      </w:pPr>
    </w:p>
    <w:p w:rsidR="00C75ADE" w:rsidRDefault="00FB64C1" w:rsidP="000167F2">
      <w:pPr>
        <w:pStyle w:val="ac"/>
        <w:rPr>
          <w:sz w:val="28"/>
          <w:szCs w:val="28"/>
          <w:lang w:val="tt-RU"/>
        </w:rPr>
      </w:pPr>
      <w:r w:rsidRPr="00C7604B">
        <w:rPr>
          <w:sz w:val="28"/>
          <w:szCs w:val="28"/>
        </w:rPr>
        <w:t>Р</w:t>
      </w:r>
      <w:r w:rsidR="00EE621E" w:rsidRPr="00C7604B">
        <w:rPr>
          <w:sz w:val="28"/>
          <w:szCs w:val="28"/>
        </w:rPr>
        <w:t>уководител</w:t>
      </w:r>
      <w:r w:rsidRPr="00C7604B">
        <w:rPr>
          <w:sz w:val="28"/>
          <w:szCs w:val="28"/>
        </w:rPr>
        <w:t>ь</w:t>
      </w:r>
    </w:p>
    <w:p w:rsidR="00C75ADE" w:rsidRDefault="00C75ADE" w:rsidP="000167F2">
      <w:pPr>
        <w:pStyle w:val="ac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Балтасинского районного </w:t>
      </w:r>
    </w:p>
    <w:p w:rsidR="00C75ADE" w:rsidRDefault="00C75ADE" w:rsidP="000167F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0167F2" w:rsidRDefault="00C75ADE" w:rsidP="000167F2">
      <w:pPr>
        <w:pStyle w:val="ac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EE621E" w:rsidRPr="00C760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E621E" w:rsidRPr="00C7604B">
        <w:rPr>
          <w:sz w:val="28"/>
          <w:szCs w:val="28"/>
        </w:rPr>
        <w:t xml:space="preserve">                                                  </w:t>
      </w:r>
      <w:r w:rsidR="00B06F15" w:rsidRPr="00C7604B">
        <w:rPr>
          <w:sz w:val="28"/>
          <w:szCs w:val="28"/>
        </w:rPr>
        <w:t xml:space="preserve">       </w:t>
      </w:r>
      <w:proofErr w:type="spellStart"/>
      <w:r w:rsidR="001C0A3E" w:rsidRPr="00C7604B">
        <w:rPr>
          <w:sz w:val="28"/>
          <w:szCs w:val="28"/>
        </w:rPr>
        <w:t>А.Ф</w:t>
      </w:r>
      <w:r w:rsidR="00556B5D" w:rsidRPr="00C7604B">
        <w:rPr>
          <w:sz w:val="28"/>
          <w:szCs w:val="28"/>
        </w:rPr>
        <w:t>.</w:t>
      </w:r>
      <w:r w:rsidR="001C0A3E" w:rsidRPr="00C7604B">
        <w:rPr>
          <w:sz w:val="28"/>
          <w:szCs w:val="28"/>
        </w:rPr>
        <w:t>Хайрутдинов</w:t>
      </w:r>
      <w:proofErr w:type="spellEnd"/>
    </w:p>
    <w:p w:rsidR="00FA5C49" w:rsidRDefault="00FA5C49" w:rsidP="000167F2">
      <w:pPr>
        <w:pStyle w:val="ac"/>
        <w:rPr>
          <w:sz w:val="28"/>
          <w:szCs w:val="28"/>
        </w:rPr>
      </w:pPr>
    </w:p>
    <w:p w:rsidR="00FA5C49" w:rsidRDefault="00FA5C49" w:rsidP="000167F2">
      <w:pPr>
        <w:pStyle w:val="ac"/>
        <w:rPr>
          <w:sz w:val="28"/>
          <w:szCs w:val="28"/>
        </w:rPr>
      </w:pPr>
    </w:p>
    <w:p w:rsidR="00FA5C49" w:rsidRDefault="00FA5C49" w:rsidP="000167F2">
      <w:pPr>
        <w:pStyle w:val="ac"/>
        <w:rPr>
          <w:sz w:val="28"/>
          <w:szCs w:val="28"/>
        </w:rPr>
      </w:pPr>
    </w:p>
    <w:p w:rsidR="00FA5C49" w:rsidRDefault="00FA5C4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Default="00036F59" w:rsidP="000167F2">
      <w:pPr>
        <w:pStyle w:val="ac"/>
        <w:rPr>
          <w:sz w:val="28"/>
          <w:szCs w:val="28"/>
        </w:rPr>
      </w:pPr>
    </w:p>
    <w:p w:rsidR="00036F59" w:rsidRPr="00C7604B" w:rsidRDefault="00036F59" w:rsidP="000167F2">
      <w:pPr>
        <w:pStyle w:val="ac"/>
        <w:rPr>
          <w:sz w:val="28"/>
          <w:szCs w:val="28"/>
        </w:rPr>
      </w:pPr>
    </w:p>
    <w:p w:rsidR="000167F2" w:rsidRPr="00C7604B" w:rsidRDefault="000167F2" w:rsidP="00676BFA">
      <w:pPr>
        <w:rPr>
          <w:sz w:val="28"/>
          <w:szCs w:val="28"/>
        </w:rPr>
      </w:pPr>
    </w:p>
    <w:tbl>
      <w:tblPr>
        <w:tblW w:w="10290" w:type="dxa"/>
        <w:tblInd w:w="4749" w:type="dxa"/>
        <w:tblLook w:val="0000" w:firstRow="0" w:lastRow="0" w:firstColumn="0" w:lastColumn="0" w:noHBand="0" w:noVBand="0"/>
      </w:tblPr>
      <w:tblGrid>
        <w:gridCol w:w="5145"/>
        <w:gridCol w:w="5145"/>
      </w:tblGrid>
      <w:tr w:rsidR="00FA5C49" w:rsidRPr="00C7604B" w:rsidTr="00FA5C49">
        <w:trPr>
          <w:trHeight w:val="1050"/>
        </w:trPr>
        <w:tc>
          <w:tcPr>
            <w:tcW w:w="5145" w:type="dxa"/>
          </w:tcPr>
          <w:p w:rsidR="00FA5C49" w:rsidRPr="00C7604B" w:rsidRDefault="00FA5C49" w:rsidP="00676BFA">
            <w:pPr>
              <w:rPr>
                <w:sz w:val="28"/>
                <w:szCs w:val="28"/>
              </w:rPr>
            </w:pPr>
          </w:p>
          <w:p w:rsidR="00FA5C49" w:rsidRPr="00C7604B" w:rsidRDefault="00FA5C49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Приложение №1</w:t>
            </w:r>
          </w:p>
          <w:p w:rsidR="00FA5C49" w:rsidRPr="00C7604B" w:rsidRDefault="00FA5C49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к постановлению </w:t>
            </w:r>
          </w:p>
          <w:p w:rsidR="00FA5C49" w:rsidRPr="00C7604B" w:rsidRDefault="00FA5C49" w:rsidP="00676BFA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районного исполнительного комитета </w:t>
            </w:r>
          </w:p>
          <w:p w:rsidR="00FA5C49" w:rsidRPr="00C7604B" w:rsidRDefault="00FA5C49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Республики Татарстан </w:t>
            </w:r>
            <w:proofErr w:type="gramStart"/>
            <w:r w:rsidRPr="00C7604B">
              <w:rPr>
                <w:sz w:val="28"/>
                <w:szCs w:val="28"/>
              </w:rPr>
              <w:t>от</w:t>
            </w:r>
            <w:proofErr w:type="gramEnd"/>
          </w:p>
          <w:p w:rsidR="00FA5C49" w:rsidRPr="00C7604B" w:rsidRDefault="00FA5C49" w:rsidP="00D169DB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 «_</w:t>
            </w:r>
            <w:r w:rsidR="00D169DB">
              <w:rPr>
                <w:sz w:val="28"/>
                <w:szCs w:val="28"/>
                <w:u w:val="single"/>
              </w:rPr>
              <w:t>06</w:t>
            </w:r>
            <w:r w:rsidRPr="00C7604B">
              <w:rPr>
                <w:sz w:val="28"/>
                <w:szCs w:val="28"/>
              </w:rPr>
              <w:t>_» __</w:t>
            </w:r>
            <w:r w:rsidR="00D169DB">
              <w:rPr>
                <w:sz w:val="28"/>
                <w:szCs w:val="28"/>
                <w:u w:val="single"/>
              </w:rPr>
              <w:t>09</w:t>
            </w:r>
            <w:r w:rsidRPr="00C7604B">
              <w:rPr>
                <w:sz w:val="28"/>
                <w:szCs w:val="28"/>
              </w:rPr>
              <w:t>___2019г. №_</w:t>
            </w:r>
            <w:r w:rsidR="00D169DB">
              <w:rPr>
                <w:sz w:val="28"/>
                <w:szCs w:val="28"/>
                <w:u w:val="single"/>
              </w:rPr>
              <w:t>294</w:t>
            </w:r>
            <w:r w:rsidRPr="00C7604B">
              <w:rPr>
                <w:sz w:val="28"/>
                <w:szCs w:val="28"/>
              </w:rPr>
              <w:t>_</w:t>
            </w:r>
          </w:p>
        </w:tc>
        <w:tc>
          <w:tcPr>
            <w:tcW w:w="5145" w:type="dxa"/>
          </w:tcPr>
          <w:p w:rsidR="00FA5C49" w:rsidRPr="00C7604B" w:rsidRDefault="00FA5C49" w:rsidP="00676BFA">
            <w:pPr>
              <w:rPr>
                <w:sz w:val="28"/>
                <w:szCs w:val="28"/>
              </w:rPr>
            </w:pPr>
          </w:p>
        </w:tc>
      </w:tr>
    </w:tbl>
    <w:p w:rsidR="00955DCE" w:rsidRPr="00C7604B" w:rsidRDefault="00955DCE" w:rsidP="00676BFA">
      <w:pPr>
        <w:ind w:firstLine="709"/>
        <w:rPr>
          <w:sz w:val="28"/>
          <w:szCs w:val="28"/>
        </w:rPr>
      </w:pPr>
    </w:p>
    <w:p w:rsidR="00955DCE" w:rsidRPr="00C7604B" w:rsidRDefault="00955DCE" w:rsidP="00676BFA">
      <w:pPr>
        <w:ind w:firstLine="709"/>
        <w:rPr>
          <w:sz w:val="28"/>
          <w:szCs w:val="28"/>
        </w:rPr>
      </w:pPr>
    </w:p>
    <w:p w:rsidR="00BC5E6D" w:rsidRPr="00C7604B" w:rsidRDefault="00BC5E6D" w:rsidP="00676BFA">
      <w:pPr>
        <w:ind w:firstLine="709"/>
        <w:jc w:val="center"/>
        <w:rPr>
          <w:sz w:val="28"/>
          <w:szCs w:val="28"/>
        </w:rPr>
      </w:pPr>
      <w:r w:rsidRPr="00C7604B">
        <w:rPr>
          <w:sz w:val="28"/>
          <w:szCs w:val="28"/>
        </w:rPr>
        <w:t>ПОРЯДОК</w:t>
      </w:r>
    </w:p>
    <w:p w:rsidR="006267B3" w:rsidRPr="00C7604B" w:rsidRDefault="006267B3" w:rsidP="00676BFA">
      <w:pPr>
        <w:ind w:firstLine="709"/>
        <w:jc w:val="center"/>
        <w:rPr>
          <w:sz w:val="28"/>
          <w:szCs w:val="28"/>
        </w:rPr>
      </w:pPr>
    </w:p>
    <w:p w:rsidR="00BC5E6D" w:rsidRPr="00C7604B" w:rsidRDefault="00BC5E6D" w:rsidP="00626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04B">
        <w:rPr>
          <w:sz w:val="28"/>
          <w:szCs w:val="28"/>
        </w:rPr>
        <w:t xml:space="preserve">предоставления субсидии из </w:t>
      </w:r>
      <w:r w:rsidR="00CC4711" w:rsidRPr="00C7604B">
        <w:rPr>
          <w:sz w:val="28"/>
          <w:szCs w:val="28"/>
        </w:rPr>
        <w:t xml:space="preserve">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CC4711" w:rsidRPr="00C7604B">
        <w:rPr>
          <w:sz w:val="28"/>
          <w:szCs w:val="28"/>
        </w:rPr>
        <w:t xml:space="preserve"> </w:t>
      </w:r>
      <w:r w:rsidR="004E1C77" w:rsidRPr="00C7604B">
        <w:rPr>
          <w:sz w:val="28"/>
          <w:szCs w:val="28"/>
        </w:rPr>
        <w:t xml:space="preserve">муниципального  района  на  возмещение  части затрат  </w:t>
      </w:r>
      <w:r w:rsidR="00556B5D" w:rsidRPr="00C7604B">
        <w:rPr>
          <w:sz w:val="28"/>
          <w:szCs w:val="28"/>
        </w:rPr>
        <w:t xml:space="preserve">организаций потребительской кооперации, связанных с  доставкой товаров  первой необходимости в </w:t>
      </w:r>
      <w:r w:rsidR="00025C83" w:rsidRPr="00C7604B">
        <w:rPr>
          <w:sz w:val="28"/>
          <w:szCs w:val="28"/>
        </w:rPr>
        <w:t>отдалённые</w:t>
      </w:r>
      <w:r w:rsidR="00556B5D" w:rsidRPr="00C7604B">
        <w:rPr>
          <w:sz w:val="28"/>
          <w:szCs w:val="28"/>
        </w:rPr>
        <w:t xml:space="preserve"> и </w:t>
      </w:r>
      <w:r w:rsidR="00025C83" w:rsidRPr="00C7604B">
        <w:rPr>
          <w:sz w:val="28"/>
          <w:szCs w:val="28"/>
        </w:rPr>
        <w:t>малонаселённые</w:t>
      </w:r>
      <w:r w:rsidR="00556B5D" w:rsidRPr="00C7604B">
        <w:rPr>
          <w:sz w:val="28"/>
          <w:szCs w:val="28"/>
        </w:rPr>
        <w:t xml:space="preserve">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</w:p>
    <w:p w:rsidR="00556B5D" w:rsidRPr="00C7604B" w:rsidRDefault="00556B5D" w:rsidP="00676BF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5E6D" w:rsidRPr="00C7604B" w:rsidRDefault="00BC5E6D" w:rsidP="00676BFA">
      <w:pPr>
        <w:ind w:firstLine="709"/>
        <w:jc w:val="center"/>
        <w:rPr>
          <w:sz w:val="28"/>
          <w:szCs w:val="28"/>
        </w:rPr>
      </w:pPr>
      <w:r w:rsidRPr="00C7604B">
        <w:rPr>
          <w:sz w:val="28"/>
          <w:szCs w:val="28"/>
        </w:rPr>
        <w:t>1.</w:t>
      </w:r>
      <w:r w:rsidR="00F6631A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>Общие положения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</w:p>
    <w:p w:rsidR="00D10DF8" w:rsidRPr="00C7604B" w:rsidRDefault="00BC5E6D" w:rsidP="00676B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1.1.</w:t>
      </w:r>
      <w:r w:rsidR="008713D1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 xml:space="preserve">Настоящее Положение устанавливает порядок предоставления за </w:t>
      </w:r>
      <w:r w:rsidR="00025C83" w:rsidRPr="00C7604B">
        <w:rPr>
          <w:sz w:val="28"/>
          <w:szCs w:val="28"/>
        </w:rPr>
        <w:t>счёт</w:t>
      </w:r>
      <w:r w:rsidRPr="00C7604B">
        <w:rPr>
          <w:sz w:val="28"/>
          <w:szCs w:val="28"/>
        </w:rPr>
        <w:t xml:space="preserve"> средств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D10DF8" w:rsidRPr="00C7604B">
        <w:rPr>
          <w:sz w:val="28"/>
          <w:szCs w:val="28"/>
        </w:rPr>
        <w:t xml:space="preserve"> муниципального  района  на  возмещение  части затрат </w:t>
      </w:r>
      <w:r w:rsidR="004B63A0" w:rsidRPr="00C7604B">
        <w:rPr>
          <w:sz w:val="28"/>
          <w:szCs w:val="28"/>
        </w:rPr>
        <w:t xml:space="preserve">организаций потребительской кооперации, связанных с  доставкой товаров  первой необходимости в </w:t>
      </w:r>
      <w:r w:rsidR="00025C83" w:rsidRPr="00C7604B">
        <w:rPr>
          <w:sz w:val="28"/>
          <w:szCs w:val="28"/>
        </w:rPr>
        <w:t>отдалённые</w:t>
      </w:r>
      <w:r w:rsidR="004B63A0" w:rsidRPr="00C7604B">
        <w:rPr>
          <w:sz w:val="28"/>
          <w:szCs w:val="28"/>
        </w:rPr>
        <w:t xml:space="preserve"> и </w:t>
      </w:r>
      <w:r w:rsidR="00025C83" w:rsidRPr="00C7604B">
        <w:rPr>
          <w:sz w:val="28"/>
          <w:szCs w:val="28"/>
        </w:rPr>
        <w:t>малонаселённые</w:t>
      </w:r>
      <w:r w:rsidR="004B63A0" w:rsidRPr="00C7604B">
        <w:rPr>
          <w:sz w:val="28"/>
          <w:szCs w:val="28"/>
        </w:rPr>
        <w:t xml:space="preserve"> сельские пункты,</w:t>
      </w:r>
      <w:r w:rsidR="000F7D77" w:rsidRPr="00C7604B">
        <w:rPr>
          <w:sz w:val="28"/>
          <w:szCs w:val="28"/>
        </w:rPr>
        <w:t xml:space="preserve"> </w:t>
      </w:r>
      <w:r w:rsidR="004B63A0" w:rsidRPr="00C7604B">
        <w:rPr>
          <w:sz w:val="28"/>
          <w:szCs w:val="28"/>
        </w:rPr>
        <w:t xml:space="preserve">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  <w:r w:rsidR="00260E57">
        <w:rPr>
          <w:sz w:val="28"/>
          <w:szCs w:val="28"/>
        </w:rPr>
        <w:t>.</w:t>
      </w:r>
    </w:p>
    <w:p w:rsidR="004B63A0" w:rsidRPr="00C7604B" w:rsidRDefault="00BC5E6D" w:rsidP="00676BF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604B">
        <w:rPr>
          <w:sz w:val="28"/>
          <w:szCs w:val="28"/>
        </w:rPr>
        <w:t xml:space="preserve">1.2. Субсидии  предоставляются в пределах средств, предусмотренных бюджетом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D10DF8" w:rsidRPr="00C7604B">
        <w:rPr>
          <w:sz w:val="28"/>
          <w:szCs w:val="28"/>
        </w:rPr>
        <w:t xml:space="preserve"> муниципального района </w:t>
      </w:r>
      <w:r w:rsidRPr="00C7604B">
        <w:rPr>
          <w:sz w:val="28"/>
          <w:szCs w:val="28"/>
        </w:rPr>
        <w:t xml:space="preserve"> на возмещение части затрат</w:t>
      </w:r>
      <w:r w:rsidR="003B0A93" w:rsidRPr="00C7604B">
        <w:rPr>
          <w:sz w:val="28"/>
          <w:szCs w:val="28"/>
        </w:rPr>
        <w:t xml:space="preserve">    </w:t>
      </w:r>
      <w:r w:rsidR="004B63A0" w:rsidRPr="00C7604B">
        <w:rPr>
          <w:sz w:val="28"/>
          <w:szCs w:val="28"/>
        </w:rPr>
        <w:t xml:space="preserve">  организаций потребительской кооперации, связанных с  доставкой товаров  первой необходимости в </w:t>
      </w:r>
      <w:r w:rsidR="00025C83" w:rsidRPr="00C7604B">
        <w:rPr>
          <w:sz w:val="28"/>
          <w:szCs w:val="28"/>
        </w:rPr>
        <w:t>отдалённые</w:t>
      </w:r>
      <w:r w:rsidR="004B63A0" w:rsidRPr="00C7604B">
        <w:rPr>
          <w:sz w:val="28"/>
          <w:szCs w:val="28"/>
        </w:rPr>
        <w:t xml:space="preserve"> и </w:t>
      </w:r>
      <w:r w:rsidR="00025C83" w:rsidRPr="00C7604B">
        <w:rPr>
          <w:sz w:val="28"/>
          <w:szCs w:val="28"/>
        </w:rPr>
        <w:t>малонаселённые</w:t>
      </w:r>
      <w:r w:rsidR="004B63A0" w:rsidRPr="00C7604B">
        <w:rPr>
          <w:sz w:val="28"/>
          <w:szCs w:val="28"/>
        </w:rPr>
        <w:t xml:space="preserve">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  <w:r w:rsidR="00F62568" w:rsidRPr="00C7604B">
        <w:rPr>
          <w:sz w:val="28"/>
          <w:szCs w:val="28"/>
        </w:rPr>
        <w:t>.</w:t>
      </w:r>
    </w:p>
    <w:p w:rsidR="003B0A93" w:rsidRPr="00C7604B" w:rsidRDefault="003B0A93" w:rsidP="00676B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C3F" w:rsidRDefault="00025C83" w:rsidP="00281D58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C7604B">
        <w:rPr>
          <w:rFonts w:ascii="Times New Roman" w:hAnsi="Times New Roman" w:cs="Times New Roman"/>
          <w:sz w:val="28"/>
          <w:szCs w:val="28"/>
        </w:rPr>
        <w:t>2 Критериями</w:t>
      </w:r>
      <w:r w:rsidR="002F2C3F" w:rsidRPr="00C7604B">
        <w:rPr>
          <w:rFonts w:ascii="Times New Roman" w:hAnsi="Times New Roman" w:cs="Times New Roman"/>
          <w:sz w:val="28"/>
          <w:szCs w:val="28"/>
        </w:rPr>
        <w:t xml:space="preserve"> отбора получателей субсидий, имею</w:t>
      </w:r>
      <w:r w:rsidR="00281D58">
        <w:rPr>
          <w:rFonts w:ascii="Times New Roman" w:hAnsi="Times New Roman" w:cs="Times New Roman"/>
          <w:sz w:val="28"/>
          <w:szCs w:val="28"/>
        </w:rPr>
        <w:t>щих право на получение субсидий</w:t>
      </w:r>
    </w:p>
    <w:p w:rsidR="00281D58" w:rsidRPr="00C7604B" w:rsidRDefault="00281D58" w:rsidP="00281D58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2F2C3F" w:rsidRPr="00C7604B" w:rsidRDefault="00281D58" w:rsidP="002F2C3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</w:t>
      </w:r>
      <w:r w:rsidR="002F2C3F" w:rsidRPr="00C7604B">
        <w:rPr>
          <w:rFonts w:ascii="Times New Roman" w:hAnsi="Times New Roman" w:cs="Times New Roman"/>
          <w:sz w:val="28"/>
          <w:szCs w:val="28"/>
        </w:rPr>
        <w:t xml:space="preserve">аличие соглашения между </w:t>
      </w:r>
      <w:r w:rsidR="004142DC" w:rsidRPr="00C7604B">
        <w:rPr>
          <w:rFonts w:ascii="Times New Roman" w:hAnsi="Times New Roman" w:cs="Times New Roman"/>
          <w:sz w:val="28"/>
          <w:szCs w:val="28"/>
          <w:lang w:val="tt-RU"/>
        </w:rPr>
        <w:t>Балтасинским</w:t>
      </w:r>
      <w:r w:rsidR="002F2C3F" w:rsidRPr="00C7604B">
        <w:rPr>
          <w:rFonts w:ascii="Times New Roman" w:hAnsi="Times New Roman" w:cs="Times New Roman"/>
          <w:sz w:val="28"/>
          <w:szCs w:val="28"/>
        </w:rPr>
        <w:t xml:space="preserve"> муниципальным районом Республики Татарстан и организацией потребительской кооперации о социально-экономическом сотрудничестве, включающее в себя, в том числе, оказание организацией потребительской кооперации услуг по доставке товаров первой необходимости в отдаленные и малонаселенные сельские пункты </w:t>
      </w:r>
      <w:r w:rsidR="004142DC" w:rsidRPr="00C7604B">
        <w:rPr>
          <w:rFonts w:ascii="Times New Roman" w:hAnsi="Times New Roman" w:cs="Times New Roman"/>
          <w:sz w:val="28"/>
          <w:szCs w:val="28"/>
          <w:lang w:val="tt-RU"/>
        </w:rPr>
        <w:t>Балтасинского</w:t>
      </w:r>
      <w:r w:rsidR="002F2C3F" w:rsidRPr="00C7604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2F2C3F" w:rsidRPr="00C7604B" w:rsidRDefault="00281D58" w:rsidP="002F2C3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="002F2C3F" w:rsidRPr="00C7604B">
        <w:rPr>
          <w:rFonts w:ascii="Times New Roman" w:hAnsi="Times New Roman" w:cs="Times New Roman"/>
          <w:sz w:val="28"/>
          <w:szCs w:val="28"/>
        </w:rPr>
        <w:t xml:space="preserve">казание организацией потребительской кооперации услуг по доставке товаров первой необходимости в отдаленные и малонаселенные сельские пункты Республики Татарстан, расположенные далее 11 километров от </w:t>
      </w:r>
      <w:proofErr w:type="spellStart"/>
      <w:r w:rsidR="002F2C3F" w:rsidRPr="00C7604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2F2C3F" w:rsidRPr="00C7604B">
        <w:rPr>
          <w:rFonts w:ascii="Times New Roman" w:hAnsi="Times New Roman" w:cs="Times New Roman"/>
          <w:sz w:val="28"/>
          <w:szCs w:val="28"/>
        </w:rPr>
        <w:t xml:space="preserve">. </w:t>
      </w:r>
      <w:r w:rsidR="000F7D77" w:rsidRPr="00C7604B">
        <w:rPr>
          <w:rFonts w:ascii="Times New Roman" w:hAnsi="Times New Roman" w:cs="Times New Roman"/>
          <w:sz w:val="28"/>
          <w:szCs w:val="28"/>
        </w:rPr>
        <w:t xml:space="preserve">Балтаси  </w:t>
      </w:r>
      <w:proofErr w:type="spellStart"/>
      <w:r w:rsidR="000F7D77" w:rsidRPr="00C7604B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0F7D77" w:rsidRPr="00C7604B">
        <w:rPr>
          <w:rFonts w:ascii="Times New Roman" w:hAnsi="Times New Roman" w:cs="Times New Roman"/>
          <w:sz w:val="28"/>
          <w:szCs w:val="28"/>
        </w:rPr>
        <w:t xml:space="preserve"> муниципального районного </w:t>
      </w:r>
      <w:r w:rsidR="002F2C3F" w:rsidRPr="00C7604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</w:p>
    <w:p w:rsidR="00BC5E6D" w:rsidRPr="00C7604B" w:rsidRDefault="008713D1" w:rsidP="00281D58">
      <w:pPr>
        <w:tabs>
          <w:tab w:val="left" w:pos="16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0F7D77" w:rsidRPr="00C7604B">
        <w:rPr>
          <w:sz w:val="28"/>
          <w:szCs w:val="28"/>
        </w:rPr>
        <w:t>3</w:t>
      </w:r>
      <w:r w:rsidR="00BC5E6D" w:rsidRPr="00C7604B">
        <w:rPr>
          <w:sz w:val="28"/>
          <w:szCs w:val="28"/>
        </w:rPr>
        <w:t>. Цели, условия и порядок предоставления субсидии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</w:p>
    <w:p w:rsidR="00BC5E6D" w:rsidRPr="00C7604B" w:rsidRDefault="000F7D77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3</w:t>
      </w:r>
      <w:r w:rsidR="00BC5E6D" w:rsidRPr="00C7604B">
        <w:rPr>
          <w:sz w:val="28"/>
          <w:szCs w:val="28"/>
        </w:rPr>
        <w:t xml:space="preserve">.1. Целью предоставления субсидии является обеспечение жителей </w:t>
      </w:r>
      <w:r w:rsidR="00D10DF8" w:rsidRPr="00C7604B">
        <w:rPr>
          <w:sz w:val="28"/>
          <w:szCs w:val="28"/>
        </w:rPr>
        <w:t xml:space="preserve">поселений, входящих в состав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D10DF8" w:rsidRPr="00C7604B">
        <w:rPr>
          <w:sz w:val="28"/>
          <w:szCs w:val="28"/>
        </w:rPr>
        <w:t xml:space="preserve"> муниципального района</w:t>
      </w:r>
      <w:r w:rsidR="00BC5E6D" w:rsidRPr="00C7604B">
        <w:rPr>
          <w:sz w:val="28"/>
          <w:szCs w:val="28"/>
        </w:rPr>
        <w:t xml:space="preserve">, проживающих в </w:t>
      </w:r>
      <w:r w:rsidR="00025C83" w:rsidRPr="00C7604B">
        <w:rPr>
          <w:sz w:val="28"/>
          <w:szCs w:val="28"/>
        </w:rPr>
        <w:t>отдалённых</w:t>
      </w:r>
      <w:r w:rsidR="008D7055">
        <w:rPr>
          <w:sz w:val="28"/>
          <w:szCs w:val="28"/>
        </w:rPr>
        <w:t xml:space="preserve"> и малонаселённых</w:t>
      </w:r>
      <w:r w:rsidR="00BC5E6D" w:rsidRPr="00C7604B">
        <w:rPr>
          <w:sz w:val="28"/>
          <w:szCs w:val="28"/>
        </w:rPr>
        <w:t xml:space="preserve"> </w:t>
      </w:r>
      <w:r w:rsidR="008D7055">
        <w:rPr>
          <w:sz w:val="28"/>
          <w:szCs w:val="28"/>
        </w:rPr>
        <w:t xml:space="preserve">сельских </w:t>
      </w:r>
      <w:r w:rsidR="00F6631A" w:rsidRPr="00C7604B">
        <w:rPr>
          <w:sz w:val="28"/>
          <w:szCs w:val="28"/>
        </w:rPr>
        <w:t xml:space="preserve">пунктах </w:t>
      </w:r>
      <w:r w:rsidR="00BC5E6D" w:rsidRPr="00C7604B">
        <w:rPr>
          <w:sz w:val="28"/>
          <w:szCs w:val="28"/>
        </w:rPr>
        <w:t>товарами первой необходимост</w:t>
      </w:r>
      <w:r w:rsidR="00120740" w:rsidRPr="00C7604B">
        <w:rPr>
          <w:sz w:val="28"/>
          <w:szCs w:val="28"/>
        </w:rPr>
        <w:t xml:space="preserve">и в соответствии со </w:t>
      </w:r>
      <w:r w:rsidR="00025C83" w:rsidRPr="00C7604B">
        <w:rPr>
          <w:sz w:val="28"/>
          <w:szCs w:val="28"/>
        </w:rPr>
        <w:t>статьёй</w:t>
      </w:r>
      <w:r w:rsidR="00120740" w:rsidRPr="00C7604B">
        <w:rPr>
          <w:sz w:val="28"/>
          <w:szCs w:val="28"/>
        </w:rPr>
        <w:t xml:space="preserve"> 1</w:t>
      </w:r>
      <w:r w:rsidR="00D10DF8" w:rsidRPr="00C7604B">
        <w:rPr>
          <w:sz w:val="28"/>
          <w:szCs w:val="28"/>
        </w:rPr>
        <w:t>5</w:t>
      </w:r>
      <w:r w:rsidR="00F6631A" w:rsidRPr="00C7604B">
        <w:rPr>
          <w:sz w:val="28"/>
          <w:szCs w:val="28"/>
        </w:rPr>
        <w:t xml:space="preserve"> </w:t>
      </w:r>
      <w:r w:rsidR="00BC5E6D" w:rsidRPr="00C7604B">
        <w:rPr>
          <w:sz w:val="28"/>
          <w:szCs w:val="28"/>
        </w:rPr>
        <w:t xml:space="preserve">Федерального закона </w:t>
      </w:r>
      <w:r w:rsidR="00F6631A" w:rsidRPr="00C7604B">
        <w:rPr>
          <w:sz w:val="28"/>
          <w:szCs w:val="28"/>
        </w:rPr>
        <w:t>от 06.10.2003</w:t>
      </w:r>
      <w:r w:rsidR="00BC5E6D" w:rsidRPr="00C7604B">
        <w:rPr>
          <w:sz w:val="28"/>
          <w:szCs w:val="28"/>
        </w:rPr>
        <w:t xml:space="preserve"> </w:t>
      </w:r>
      <w:r w:rsidR="00F6631A" w:rsidRPr="00C7604B">
        <w:rPr>
          <w:sz w:val="28"/>
          <w:szCs w:val="28"/>
        </w:rPr>
        <w:t xml:space="preserve">№ 131-ФЗ </w:t>
      </w:r>
      <w:r w:rsidR="00BC5E6D" w:rsidRPr="00C7604B">
        <w:rPr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BC5E6D" w:rsidRPr="00C7604B" w:rsidRDefault="000F7D77" w:rsidP="00676BFA">
      <w:pPr>
        <w:ind w:firstLine="709"/>
        <w:jc w:val="both"/>
        <w:rPr>
          <w:color w:val="FF0000"/>
          <w:sz w:val="28"/>
          <w:szCs w:val="28"/>
        </w:rPr>
      </w:pPr>
      <w:r w:rsidRPr="00C7604B">
        <w:rPr>
          <w:sz w:val="28"/>
          <w:szCs w:val="28"/>
        </w:rPr>
        <w:t>3</w:t>
      </w:r>
      <w:r w:rsidR="00BC5E6D" w:rsidRPr="00C7604B">
        <w:rPr>
          <w:sz w:val="28"/>
          <w:szCs w:val="28"/>
        </w:rPr>
        <w:t xml:space="preserve">.2. Получателями субсидии являются </w:t>
      </w:r>
      <w:r w:rsidR="004B63A0" w:rsidRPr="00C7604B">
        <w:rPr>
          <w:sz w:val="28"/>
          <w:szCs w:val="28"/>
        </w:rPr>
        <w:t>организации потребительской кооперации</w:t>
      </w:r>
      <w:r w:rsidR="00BC5E6D" w:rsidRPr="00C7604B">
        <w:rPr>
          <w:sz w:val="28"/>
          <w:szCs w:val="28"/>
        </w:rPr>
        <w:t xml:space="preserve">, зарегистрированные </w:t>
      </w:r>
      <w:r w:rsidRPr="00C7604B">
        <w:rPr>
          <w:sz w:val="28"/>
          <w:szCs w:val="28"/>
        </w:rPr>
        <w:t xml:space="preserve">и осуществляющие деятельность установленном законом порядке </w:t>
      </w:r>
      <w:r w:rsidR="00BC5E6D" w:rsidRPr="00C7604B">
        <w:rPr>
          <w:sz w:val="28"/>
          <w:szCs w:val="28"/>
        </w:rPr>
        <w:t>(далее - Получатели).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2.3. Условиями предоставления субсидии являются:</w:t>
      </w:r>
    </w:p>
    <w:p w:rsidR="00593434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</w:t>
      </w:r>
      <w:r w:rsidR="00F6631A" w:rsidRPr="00C7604B">
        <w:rPr>
          <w:sz w:val="28"/>
          <w:szCs w:val="28"/>
        </w:rPr>
        <w:t xml:space="preserve"> </w:t>
      </w:r>
      <w:r w:rsidR="00927817">
        <w:rPr>
          <w:sz w:val="28"/>
          <w:szCs w:val="28"/>
        </w:rPr>
        <w:t xml:space="preserve">наличие </w:t>
      </w:r>
      <w:r w:rsidR="00260E57">
        <w:rPr>
          <w:sz w:val="28"/>
          <w:szCs w:val="28"/>
        </w:rPr>
        <w:t>3</w:t>
      </w:r>
      <w:r w:rsidR="00DF63FE">
        <w:rPr>
          <w:sz w:val="28"/>
          <w:szCs w:val="28"/>
        </w:rPr>
        <w:t xml:space="preserve"> и более </w:t>
      </w:r>
      <w:r w:rsidR="00927817">
        <w:rPr>
          <w:sz w:val="28"/>
          <w:szCs w:val="28"/>
        </w:rPr>
        <w:t>транспортн</w:t>
      </w:r>
      <w:r w:rsidR="008D7055">
        <w:rPr>
          <w:sz w:val="28"/>
          <w:szCs w:val="28"/>
        </w:rPr>
        <w:t>ых</w:t>
      </w:r>
      <w:r w:rsidRPr="00C7604B">
        <w:rPr>
          <w:sz w:val="28"/>
          <w:szCs w:val="28"/>
        </w:rPr>
        <w:t xml:space="preserve"> средств</w:t>
      </w:r>
      <w:r w:rsidR="00927817">
        <w:rPr>
          <w:sz w:val="28"/>
          <w:szCs w:val="28"/>
        </w:rPr>
        <w:t xml:space="preserve"> в собственности</w:t>
      </w:r>
      <w:r w:rsidR="00DF63FE">
        <w:rPr>
          <w:sz w:val="28"/>
          <w:szCs w:val="28"/>
        </w:rPr>
        <w:t xml:space="preserve"> </w:t>
      </w:r>
      <w:r w:rsidR="00DF63FE" w:rsidRPr="00C7604B">
        <w:rPr>
          <w:sz w:val="28"/>
          <w:szCs w:val="28"/>
        </w:rPr>
        <w:t>организаци</w:t>
      </w:r>
      <w:r w:rsidR="00DF63FE">
        <w:rPr>
          <w:sz w:val="28"/>
          <w:szCs w:val="28"/>
        </w:rPr>
        <w:t>и</w:t>
      </w:r>
      <w:r w:rsidR="00DF63FE" w:rsidRPr="00C7604B">
        <w:rPr>
          <w:sz w:val="28"/>
          <w:szCs w:val="28"/>
        </w:rPr>
        <w:t xml:space="preserve"> потребительской кооперации</w:t>
      </w:r>
      <w:r w:rsidR="00927817">
        <w:rPr>
          <w:sz w:val="28"/>
          <w:szCs w:val="28"/>
        </w:rPr>
        <w:t xml:space="preserve"> или на правах аренды</w:t>
      </w:r>
      <w:r w:rsidR="00120740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 xml:space="preserve">для </w:t>
      </w:r>
      <w:r w:rsidR="00927817">
        <w:rPr>
          <w:sz w:val="28"/>
          <w:szCs w:val="28"/>
        </w:rPr>
        <w:t>доставки</w:t>
      </w:r>
      <w:r w:rsidRPr="00C7604B">
        <w:rPr>
          <w:sz w:val="28"/>
          <w:szCs w:val="28"/>
        </w:rPr>
        <w:t xml:space="preserve"> </w:t>
      </w:r>
      <w:r w:rsidR="00C7604B" w:rsidRPr="00C7604B">
        <w:rPr>
          <w:sz w:val="28"/>
          <w:szCs w:val="28"/>
          <w:lang w:val="tt-RU"/>
        </w:rPr>
        <w:t>товаров первой необходимости</w:t>
      </w:r>
      <w:r w:rsidR="00C7604B" w:rsidRPr="00C7604B">
        <w:rPr>
          <w:sz w:val="28"/>
          <w:szCs w:val="28"/>
        </w:rPr>
        <w:t xml:space="preserve">, </w:t>
      </w:r>
      <w:r w:rsidR="00C7604B" w:rsidRPr="00C7604B">
        <w:rPr>
          <w:sz w:val="28"/>
          <w:szCs w:val="28"/>
          <w:lang w:val="tt-RU"/>
        </w:rPr>
        <w:t>которые подвер</w:t>
      </w:r>
      <w:r w:rsidR="00C7604B" w:rsidRPr="00C7604B">
        <w:rPr>
          <w:sz w:val="28"/>
          <w:szCs w:val="28"/>
        </w:rPr>
        <w:t>ж</w:t>
      </w:r>
      <w:r w:rsidR="00C7604B" w:rsidRPr="00C7604B">
        <w:rPr>
          <w:sz w:val="28"/>
          <w:szCs w:val="28"/>
          <w:lang w:val="tt-RU"/>
        </w:rPr>
        <w:t>дается копией свидетел</w:t>
      </w:r>
      <w:r w:rsidR="00C7604B">
        <w:rPr>
          <w:sz w:val="28"/>
          <w:szCs w:val="28"/>
          <w:lang w:val="tt-RU"/>
        </w:rPr>
        <w:t>ьсва</w:t>
      </w:r>
      <w:r w:rsidR="00C7604B" w:rsidRPr="00C7604B">
        <w:rPr>
          <w:sz w:val="28"/>
          <w:szCs w:val="28"/>
          <w:lang w:val="tt-RU"/>
        </w:rPr>
        <w:t xml:space="preserve"> </w:t>
      </w:r>
      <w:r w:rsidR="00C7604B">
        <w:rPr>
          <w:sz w:val="28"/>
          <w:szCs w:val="28"/>
          <w:lang w:val="tt-RU"/>
        </w:rPr>
        <w:t xml:space="preserve">о </w:t>
      </w:r>
      <w:r w:rsidR="00C7604B" w:rsidRPr="00C7604B">
        <w:rPr>
          <w:sz w:val="28"/>
          <w:szCs w:val="28"/>
          <w:lang w:val="tt-RU"/>
        </w:rPr>
        <w:t>регистраци</w:t>
      </w:r>
      <w:r w:rsidR="00C7604B">
        <w:rPr>
          <w:sz w:val="28"/>
          <w:szCs w:val="28"/>
          <w:lang w:val="tt-RU"/>
        </w:rPr>
        <w:t>и</w:t>
      </w:r>
      <w:r w:rsidR="00C7604B" w:rsidRPr="00C7604B">
        <w:rPr>
          <w:sz w:val="28"/>
          <w:szCs w:val="28"/>
          <w:lang w:val="tt-RU"/>
        </w:rPr>
        <w:t xml:space="preserve"> </w:t>
      </w:r>
      <w:r w:rsidR="00C7604B" w:rsidRPr="00025C83">
        <w:rPr>
          <w:color w:val="000000" w:themeColor="text1"/>
          <w:sz w:val="28"/>
          <w:szCs w:val="28"/>
          <w:lang w:val="tt-RU"/>
        </w:rPr>
        <w:t>паспорта транспортного средства, договора аренды транспортного средства (</w:t>
      </w:r>
      <w:proofErr w:type="gramStart"/>
      <w:r w:rsidR="00C7604B" w:rsidRPr="00025C83">
        <w:rPr>
          <w:color w:val="000000" w:themeColor="text1"/>
          <w:sz w:val="28"/>
          <w:szCs w:val="28"/>
          <w:lang w:val="tt-RU"/>
        </w:rPr>
        <w:t>при</w:t>
      </w:r>
      <w:proofErr w:type="gramEnd"/>
      <w:r w:rsidR="00C7604B" w:rsidRPr="00025C83">
        <w:rPr>
          <w:color w:val="000000" w:themeColor="text1"/>
          <w:sz w:val="28"/>
          <w:szCs w:val="28"/>
          <w:lang w:val="tt-RU"/>
        </w:rPr>
        <w:t xml:space="preserve"> аренды тс)</w:t>
      </w:r>
      <w:r w:rsidR="007F3CAB" w:rsidRPr="00025C83">
        <w:rPr>
          <w:color w:val="000000" w:themeColor="text1"/>
          <w:sz w:val="28"/>
          <w:szCs w:val="28"/>
        </w:rPr>
        <w:t>;</w:t>
      </w:r>
    </w:p>
    <w:p w:rsidR="00593434" w:rsidRPr="00C7604B" w:rsidRDefault="00593434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-обеспечение доставки товаров в </w:t>
      </w:r>
      <w:r w:rsidR="00025C83" w:rsidRPr="00C7604B">
        <w:rPr>
          <w:sz w:val="28"/>
          <w:szCs w:val="28"/>
        </w:rPr>
        <w:t>отдалённые</w:t>
      </w:r>
      <w:r w:rsidRPr="00C7604B">
        <w:rPr>
          <w:sz w:val="28"/>
          <w:szCs w:val="28"/>
        </w:rPr>
        <w:t xml:space="preserve"> </w:t>
      </w:r>
      <w:r w:rsidR="00025C83" w:rsidRPr="00C7604B">
        <w:rPr>
          <w:sz w:val="28"/>
          <w:szCs w:val="28"/>
        </w:rPr>
        <w:t>населённые</w:t>
      </w:r>
      <w:r w:rsidRPr="00C7604B">
        <w:rPr>
          <w:sz w:val="28"/>
          <w:szCs w:val="28"/>
        </w:rPr>
        <w:t xml:space="preserve"> пункты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района от 1 до 4-х раз в неделю</w:t>
      </w:r>
      <w:r w:rsidR="007F3CAB" w:rsidRPr="00C7604B">
        <w:rPr>
          <w:sz w:val="28"/>
          <w:szCs w:val="28"/>
        </w:rPr>
        <w:t>;</w:t>
      </w:r>
    </w:p>
    <w:p w:rsidR="00BC5E6D" w:rsidRPr="00C7604B" w:rsidRDefault="00593434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</w:t>
      </w:r>
      <w:r w:rsidR="00025C83" w:rsidRPr="00C7604B">
        <w:rPr>
          <w:sz w:val="28"/>
          <w:szCs w:val="28"/>
        </w:rPr>
        <w:t>не нахождение</w:t>
      </w:r>
      <w:r w:rsidRPr="00C7604B">
        <w:rPr>
          <w:sz w:val="28"/>
          <w:szCs w:val="28"/>
        </w:rPr>
        <w:t xml:space="preserve"> в стадии реорганизации, ликвидации или банкротства</w:t>
      </w:r>
      <w:r w:rsidR="00BC5E6D" w:rsidRPr="00C7604B">
        <w:rPr>
          <w:sz w:val="28"/>
          <w:szCs w:val="28"/>
        </w:rPr>
        <w:t>.</w:t>
      </w:r>
    </w:p>
    <w:p w:rsidR="004B63A0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2.4. Возмещению подлежат фактически </w:t>
      </w:r>
      <w:r w:rsidR="00025C83" w:rsidRPr="00C7604B">
        <w:rPr>
          <w:sz w:val="28"/>
          <w:szCs w:val="28"/>
        </w:rPr>
        <w:t>произведённые</w:t>
      </w:r>
      <w:r w:rsidRPr="00C7604B">
        <w:rPr>
          <w:sz w:val="28"/>
          <w:szCs w:val="28"/>
        </w:rPr>
        <w:t xml:space="preserve"> </w:t>
      </w:r>
      <w:r w:rsidR="004B63A0" w:rsidRPr="00C7604B">
        <w:rPr>
          <w:sz w:val="28"/>
          <w:szCs w:val="28"/>
        </w:rPr>
        <w:t xml:space="preserve">получателем </w:t>
      </w:r>
      <w:r w:rsidRPr="00C7604B">
        <w:rPr>
          <w:sz w:val="28"/>
          <w:szCs w:val="28"/>
        </w:rPr>
        <w:t>транспортны</w:t>
      </w:r>
      <w:r w:rsidR="004B63A0" w:rsidRPr="00C7604B">
        <w:rPr>
          <w:sz w:val="28"/>
          <w:szCs w:val="28"/>
        </w:rPr>
        <w:t>е</w:t>
      </w:r>
      <w:r w:rsidRPr="00C7604B">
        <w:rPr>
          <w:sz w:val="28"/>
          <w:szCs w:val="28"/>
        </w:rPr>
        <w:t xml:space="preserve"> расход</w:t>
      </w:r>
      <w:r w:rsidR="004B63A0" w:rsidRPr="00C7604B">
        <w:rPr>
          <w:sz w:val="28"/>
          <w:szCs w:val="28"/>
        </w:rPr>
        <w:t>ы</w:t>
      </w:r>
      <w:r w:rsidR="00593434" w:rsidRPr="00C7604B">
        <w:rPr>
          <w:sz w:val="28"/>
          <w:szCs w:val="28"/>
        </w:rPr>
        <w:t xml:space="preserve"> на горюче-смазочные материалы</w:t>
      </w:r>
      <w:r w:rsidR="003B0A93" w:rsidRPr="00C7604B">
        <w:rPr>
          <w:sz w:val="28"/>
          <w:szCs w:val="28"/>
        </w:rPr>
        <w:t xml:space="preserve"> по доставке </w:t>
      </w:r>
      <w:r w:rsidR="004B63A0" w:rsidRPr="00C7604B">
        <w:rPr>
          <w:sz w:val="28"/>
          <w:szCs w:val="28"/>
        </w:rPr>
        <w:t>товаров</w:t>
      </w:r>
      <w:r w:rsidR="003B0A93" w:rsidRPr="00C7604B">
        <w:rPr>
          <w:sz w:val="28"/>
          <w:szCs w:val="28"/>
        </w:rPr>
        <w:t xml:space="preserve"> первой необходимости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2.5. Для получения субсидии Получатель представляет в</w:t>
      </w:r>
      <w:r w:rsidR="006022B1" w:rsidRPr="00C7604B">
        <w:rPr>
          <w:sz w:val="28"/>
          <w:szCs w:val="28"/>
        </w:rPr>
        <w:t xml:space="preserve"> отдел </w:t>
      </w:r>
      <w:r w:rsidR="00982AB7" w:rsidRPr="00C7604B">
        <w:rPr>
          <w:sz w:val="28"/>
          <w:szCs w:val="28"/>
        </w:rPr>
        <w:t>экономики</w:t>
      </w:r>
      <w:r w:rsidR="006022B1" w:rsidRPr="00C7604B">
        <w:rPr>
          <w:sz w:val="28"/>
          <w:szCs w:val="28"/>
        </w:rPr>
        <w:t xml:space="preserve"> </w:t>
      </w:r>
      <w:r w:rsidR="00364865" w:rsidRPr="00C7604B">
        <w:rPr>
          <w:sz w:val="28"/>
          <w:szCs w:val="28"/>
        </w:rPr>
        <w:t xml:space="preserve">и прогнозирования </w:t>
      </w:r>
      <w:proofErr w:type="spellStart"/>
      <w:r w:rsidR="00364865" w:rsidRPr="00C7604B">
        <w:rPr>
          <w:sz w:val="28"/>
          <w:szCs w:val="28"/>
        </w:rPr>
        <w:t>Балтасинского</w:t>
      </w:r>
      <w:proofErr w:type="spellEnd"/>
      <w:r w:rsidR="00364865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Pr="00C7604B">
        <w:rPr>
          <w:sz w:val="28"/>
          <w:szCs w:val="28"/>
        </w:rPr>
        <w:t xml:space="preserve">   следующий комплект документов:</w:t>
      </w:r>
    </w:p>
    <w:p w:rsidR="00BC5E6D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</w:t>
      </w:r>
      <w:r w:rsidR="00F6631A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>заявл</w:t>
      </w:r>
      <w:r w:rsidR="00F6631A" w:rsidRPr="00C7604B">
        <w:rPr>
          <w:sz w:val="28"/>
          <w:szCs w:val="28"/>
        </w:rPr>
        <w:t>ение на предоставление субсидии</w:t>
      </w:r>
      <w:r w:rsidRPr="00C7604B">
        <w:rPr>
          <w:sz w:val="28"/>
          <w:szCs w:val="28"/>
        </w:rPr>
        <w:t>;</w:t>
      </w:r>
    </w:p>
    <w:p w:rsidR="00120740" w:rsidRPr="00C7604B" w:rsidRDefault="00BC5E6D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-заверенную Получателем копию Свидетельства о государственной регистрации юридического лица, или Свидетельства о внесении записи в Единый государ</w:t>
      </w:r>
      <w:r w:rsidR="00120740" w:rsidRPr="00C7604B">
        <w:rPr>
          <w:sz w:val="28"/>
          <w:szCs w:val="28"/>
        </w:rPr>
        <w:t>ственный реестр юридических лиц;</w:t>
      </w:r>
    </w:p>
    <w:p w:rsidR="00BC5E6D" w:rsidRPr="00C7604B" w:rsidRDefault="00120740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 документы, подтверждающие наличие транспортных средств (копии паспорта технического средства и др.)</w:t>
      </w:r>
    </w:p>
    <w:p w:rsidR="004B63A0" w:rsidRPr="00C7604B" w:rsidRDefault="00593434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</w:t>
      </w:r>
      <w:r w:rsidR="00025C83" w:rsidRPr="00C7604B">
        <w:rPr>
          <w:sz w:val="28"/>
          <w:szCs w:val="28"/>
        </w:rPr>
        <w:t>расчёт</w:t>
      </w:r>
      <w:r w:rsidRPr="00C7604B">
        <w:rPr>
          <w:sz w:val="28"/>
          <w:szCs w:val="28"/>
        </w:rPr>
        <w:t xml:space="preserve"> затрат </w:t>
      </w:r>
      <w:r w:rsidR="003B0A93" w:rsidRPr="00C7604B">
        <w:rPr>
          <w:sz w:val="28"/>
          <w:szCs w:val="28"/>
        </w:rPr>
        <w:t xml:space="preserve">на приобретение </w:t>
      </w:r>
      <w:r w:rsidRPr="00C7604B">
        <w:rPr>
          <w:sz w:val="28"/>
          <w:szCs w:val="28"/>
        </w:rPr>
        <w:t>горюче-смазочных материалов, необходимых на тра</w:t>
      </w:r>
      <w:r w:rsidR="003B0A93" w:rsidRPr="00C7604B">
        <w:rPr>
          <w:sz w:val="28"/>
          <w:szCs w:val="28"/>
        </w:rPr>
        <w:t>н</w:t>
      </w:r>
      <w:r w:rsidRPr="00C7604B">
        <w:rPr>
          <w:sz w:val="28"/>
          <w:szCs w:val="28"/>
        </w:rPr>
        <w:t xml:space="preserve">спортировку </w:t>
      </w:r>
      <w:r w:rsidR="003B0A93" w:rsidRPr="00C7604B">
        <w:rPr>
          <w:sz w:val="28"/>
          <w:szCs w:val="28"/>
        </w:rPr>
        <w:t>продуктов и товаров первой необходимости</w:t>
      </w:r>
      <w:r w:rsidR="00025C83">
        <w:rPr>
          <w:sz w:val="28"/>
          <w:szCs w:val="28"/>
        </w:rPr>
        <w:t xml:space="preserve">  </w:t>
      </w:r>
      <w:r w:rsidR="004B63A0" w:rsidRPr="00C7604B">
        <w:rPr>
          <w:sz w:val="28"/>
          <w:szCs w:val="28"/>
        </w:rPr>
        <w:t xml:space="preserve"> (с приложением первичной документации).</w:t>
      </w:r>
    </w:p>
    <w:p w:rsidR="00120740" w:rsidRPr="00C7604B" w:rsidRDefault="00DF5256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2.6</w:t>
      </w:r>
      <w:r w:rsidR="00120740" w:rsidRPr="00C7604B">
        <w:rPr>
          <w:sz w:val="28"/>
          <w:szCs w:val="28"/>
        </w:rPr>
        <w:t xml:space="preserve">. Основанием для перечисления субсидии является соглашение, заключаемое между Получателем и </w:t>
      </w:r>
      <w:proofErr w:type="spellStart"/>
      <w:r w:rsidR="00364865" w:rsidRPr="00C7604B">
        <w:rPr>
          <w:sz w:val="28"/>
          <w:szCs w:val="28"/>
        </w:rPr>
        <w:t>Балтасинским</w:t>
      </w:r>
      <w:proofErr w:type="spellEnd"/>
      <w:r w:rsidR="00364865" w:rsidRPr="00C7604B">
        <w:rPr>
          <w:sz w:val="28"/>
          <w:szCs w:val="28"/>
        </w:rPr>
        <w:t xml:space="preserve"> районным исполнительным комитетом Республики Татарстан</w:t>
      </w:r>
      <w:r w:rsidR="003B0A93" w:rsidRPr="00C7604B">
        <w:rPr>
          <w:sz w:val="28"/>
          <w:szCs w:val="28"/>
        </w:rPr>
        <w:t xml:space="preserve"> </w:t>
      </w:r>
      <w:r w:rsidR="00120740" w:rsidRPr="00C7604B">
        <w:rPr>
          <w:sz w:val="28"/>
          <w:szCs w:val="28"/>
        </w:rPr>
        <w:t xml:space="preserve"> по форме согласно приложению </w:t>
      </w:r>
      <w:r w:rsidR="00601515" w:rsidRPr="00C7604B">
        <w:rPr>
          <w:sz w:val="28"/>
          <w:szCs w:val="28"/>
        </w:rPr>
        <w:t>№1</w:t>
      </w:r>
      <w:r w:rsidR="00120740" w:rsidRPr="00C7604B">
        <w:rPr>
          <w:sz w:val="28"/>
          <w:szCs w:val="28"/>
        </w:rPr>
        <w:t xml:space="preserve"> </w:t>
      </w:r>
      <w:r w:rsidR="00F81790" w:rsidRPr="00C7604B">
        <w:rPr>
          <w:sz w:val="28"/>
          <w:szCs w:val="28"/>
        </w:rPr>
        <w:t xml:space="preserve">                             </w:t>
      </w:r>
      <w:r w:rsidR="00120740" w:rsidRPr="00C7604B">
        <w:rPr>
          <w:sz w:val="28"/>
          <w:szCs w:val="28"/>
        </w:rPr>
        <w:t>к настоящему Порядку.</w:t>
      </w:r>
    </w:p>
    <w:p w:rsidR="00BC5E6D" w:rsidRPr="00C7604B" w:rsidRDefault="00DF5256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2.7</w:t>
      </w:r>
      <w:r w:rsidR="001069E1" w:rsidRPr="00C7604B">
        <w:rPr>
          <w:sz w:val="28"/>
          <w:szCs w:val="28"/>
        </w:rPr>
        <w:t>.</w:t>
      </w:r>
      <w:r w:rsidR="00025C83">
        <w:rPr>
          <w:sz w:val="28"/>
          <w:szCs w:val="28"/>
        </w:rPr>
        <w:t xml:space="preserve"> </w:t>
      </w:r>
      <w:r w:rsidR="001069E1" w:rsidRPr="00C7604B">
        <w:rPr>
          <w:sz w:val="28"/>
          <w:szCs w:val="28"/>
        </w:rPr>
        <w:t xml:space="preserve">Субсидия подлежит возврату в бюджет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3B0A93" w:rsidRPr="00C7604B">
        <w:rPr>
          <w:sz w:val="28"/>
          <w:szCs w:val="28"/>
        </w:rPr>
        <w:t xml:space="preserve"> м</w:t>
      </w:r>
      <w:r w:rsidR="00176C3F" w:rsidRPr="00C7604B">
        <w:rPr>
          <w:sz w:val="28"/>
          <w:szCs w:val="28"/>
        </w:rPr>
        <w:t xml:space="preserve">униципального района </w:t>
      </w:r>
      <w:r w:rsidR="001069E1" w:rsidRPr="00C7604B">
        <w:rPr>
          <w:sz w:val="28"/>
          <w:szCs w:val="28"/>
        </w:rPr>
        <w:t xml:space="preserve"> в случае неисполнения обязательств по соглашению о предос</w:t>
      </w:r>
      <w:r w:rsidR="00F454CC" w:rsidRPr="00C7604B">
        <w:rPr>
          <w:sz w:val="28"/>
          <w:szCs w:val="28"/>
        </w:rPr>
        <w:t xml:space="preserve">тавлении субсидии, а также при </w:t>
      </w:r>
      <w:r w:rsidR="001069E1" w:rsidRPr="00C7604B">
        <w:rPr>
          <w:sz w:val="28"/>
          <w:szCs w:val="28"/>
        </w:rPr>
        <w:t xml:space="preserve">наличии недостоверной либо неполной информации в представленных документах. Получатель субсидии обязан вернуть денежные средства в течение </w:t>
      </w:r>
      <w:r w:rsidR="007F3CAB" w:rsidRPr="00C7604B">
        <w:rPr>
          <w:sz w:val="28"/>
          <w:szCs w:val="28"/>
        </w:rPr>
        <w:t>15</w:t>
      </w:r>
      <w:r w:rsidR="001069E1" w:rsidRPr="00C7604B">
        <w:rPr>
          <w:sz w:val="28"/>
          <w:szCs w:val="28"/>
        </w:rPr>
        <w:t xml:space="preserve"> (пятнадцати) банковских дней со дня получения от </w:t>
      </w:r>
      <w:proofErr w:type="spellStart"/>
      <w:r w:rsidR="00364865" w:rsidRPr="00C7604B">
        <w:rPr>
          <w:sz w:val="28"/>
          <w:szCs w:val="28"/>
        </w:rPr>
        <w:t>Балтасинского</w:t>
      </w:r>
      <w:proofErr w:type="spellEnd"/>
      <w:r w:rsidR="00364865" w:rsidRPr="00C7604B">
        <w:rPr>
          <w:sz w:val="28"/>
          <w:szCs w:val="28"/>
        </w:rPr>
        <w:t xml:space="preserve"> </w:t>
      </w:r>
      <w:r w:rsidR="00364865" w:rsidRPr="00C7604B">
        <w:rPr>
          <w:sz w:val="28"/>
          <w:szCs w:val="28"/>
        </w:rPr>
        <w:lastRenderedPageBreak/>
        <w:t>районного исполнительного комитета Республики Татарстан</w:t>
      </w:r>
      <w:r w:rsidR="007F3CAB" w:rsidRPr="00C7604B">
        <w:rPr>
          <w:sz w:val="28"/>
          <w:szCs w:val="28"/>
        </w:rPr>
        <w:t xml:space="preserve"> </w:t>
      </w:r>
      <w:r w:rsidR="001069E1" w:rsidRPr="00C7604B">
        <w:rPr>
          <w:sz w:val="28"/>
          <w:szCs w:val="28"/>
        </w:rPr>
        <w:t xml:space="preserve"> требования о возврате субсидии. В случае невыполнения требования о возврате субсидии в бюджет</w:t>
      </w:r>
      <w:r w:rsidR="00BC5E6D" w:rsidRPr="00C7604B">
        <w:rPr>
          <w:sz w:val="28"/>
          <w:szCs w:val="28"/>
        </w:rPr>
        <w:t xml:space="preserve"> </w:t>
      </w:r>
      <w:r w:rsidR="001069E1" w:rsidRPr="00C7604B">
        <w:rPr>
          <w:sz w:val="28"/>
          <w:szCs w:val="28"/>
        </w:rPr>
        <w:t xml:space="preserve">Получатель субсидии </w:t>
      </w:r>
      <w:r w:rsidR="00025C83" w:rsidRPr="00C7604B">
        <w:rPr>
          <w:sz w:val="28"/>
          <w:szCs w:val="28"/>
        </w:rPr>
        <w:t>несёт</w:t>
      </w:r>
      <w:r w:rsidR="001069E1" w:rsidRPr="00C7604B">
        <w:rPr>
          <w:sz w:val="28"/>
          <w:szCs w:val="28"/>
        </w:rPr>
        <w:t xml:space="preserve"> ответственность в соответствии с действующим законодательством Российской Федерации.</w:t>
      </w:r>
    </w:p>
    <w:p w:rsidR="001069E1" w:rsidRPr="00C7604B" w:rsidRDefault="001069E1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При неосуществлении получателем субсидии добровольного возврата в срок, указанный в </w:t>
      </w:r>
      <w:r w:rsidR="007F3CAB" w:rsidRPr="00C7604B">
        <w:rPr>
          <w:sz w:val="28"/>
          <w:szCs w:val="28"/>
        </w:rPr>
        <w:t xml:space="preserve"> требовании</w:t>
      </w:r>
      <w:r w:rsidRPr="00C7604B">
        <w:rPr>
          <w:sz w:val="28"/>
          <w:szCs w:val="28"/>
        </w:rPr>
        <w:t xml:space="preserve">, </w:t>
      </w:r>
      <w:proofErr w:type="spellStart"/>
      <w:r w:rsidR="00364865" w:rsidRPr="00C7604B">
        <w:rPr>
          <w:sz w:val="28"/>
          <w:szCs w:val="28"/>
        </w:rPr>
        <w:t>Балтасинский</w:t>
      </w:r>
      <w:proofErr w:type="spellEnd"/>
      <w:r w:rsidR="00364865" w:rsidRPr="00C7604B">
        <w:rPr>
          <w:sz w:val="28"/>
          <w:szCs w:val="28"/>
        </w:rPr>
        <w:t xml:space="preserve"> районный исполнительный комитет Республики Татарстан  </w:t>
      </w:r>
      <w:r w:rsidRPr="00C7604B">
        <w:rPr>
          <w:sz w:val="28"/>
          <w:szCs w:val="28"/>
        </w:rPr>
        <w:t>принимает меры по взысканию сумм субсидий с получателя субс</w:t>
      </w:r>
      <w:r w:rsidR="00364865" w:rsidRPr="00C7604B">
        <w:rPr>
          <w:sz w:val="28"/>
          <w:szCs w:val="28"/>
        </w:rPr>
        <w:t xml:space="preserve">идий </w:t>
      </w:r>
      <w:proofErr w:type="spellStart"/>
      <w:r w:rsidR="00364865" w:rsidRPr="00C7604B">
        <w:rPr>
          <w:sz w:val="28"/>
          <w:szCs w:val="28"/>
        </w:rPr>
        <w:t>Балтасинского</w:t>
      </w:r>
      <w:proofErr w:type="spellEnd"/>
      <w:r w:rsidR="00364865" w:rsidRPr="00C7604B">
        <w:rPr>
          <w:sz w:val="28"/>
          <w:szCs w:val="28"/>
        </w:rPr>
        <w:t xml:space="preserve"> районного исполнительного комитета Республики Татарстан  </w:t>
      </w:r>
      <w:r w:rsidRPr="00C7604B">
        <w:rPr>
          <w:sz w:val="28"/>
          <w:szCs w:val="28"/>
        </w:rPr>
        <w:t>и</w:t>
      </w:r>
      <w:r w:rsidR="00364865" w:rsidRPr="00C7604B">
        <w:rPr>
          <w:sz w:val="28"/>
          <w:szCs w:val="28"/>
        </w:rPr>
        <w:t>л</w:t>
      </w:r>
      <w:r w:rsidRPr="00C7604B">
        <w:rPr>
          <w:sz w:val="28"/>
          <w:szCs w:val="28"/>
        </w:rPr>
        <w:t xml:space="preserve">и в </w:t>
      </w:r>
      <w:r w:rsidR="007F3CAB" w:rsidRPr="00C7604B">
        <w:rPr>
          <w:sz w:val="28"/>
          <w:szCs w:val="28"/>
        </w:rPr>
        <w:t>принудительном порядке в соответствии с законодательствами Российской Федерации</w:t>
      </w:r>
      <w:r w:rsidRPr="00C7604B">
        <w:rPr>
          <w:sz w:val="28"/>
          <w:szCs w:val="28"/>
        </w:rPr>
        <w:t>.</w:t>
      </w:r>
    </w:p>
    <w:p w:rsidR="00BC5E6D" w:rsidRPr="00C7604B" w:rsidRDefault="00B35BD4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</w:t>
      </w:r>
      <w:r w:rsidR="00DF5256" w:rsidRPr="00C7604B">
        <w:rPr>
          <w:sz w:val="28"/>
          <w:szCs w:val="28"/>
        </w:rPr>
        <w:t>8</w:t>
      </w:r>
      <w:r w:rsidRPr="00C7604B">
        <w:rPr>
          <w:sz w:val="28"/>
          <w:szCs w:val="28"/>
        </w:rPr>
        <w:t xml:space="preserve">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бюджетных средств, предоставившим субсидии, и органами муниципального финансового контроля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E74486" w:rsidRPr="00C7604B">
        <w:rPr>
          <w:sz w:val="28"/>
          <w:szCs w:val="28"/>
        </w:rPr>
        <w:t xml:space="preserve"> муниципального района</w:t>
      </w:r>
      <w:r w:rsidRPr="00C7604B">
        <w:rPr>
          <w:sz w:val="28"/>
          <w:szCs w:val="28"/>
        </w:rPr>
        <w:t xml:space="preserve"> проверок соблюдения получателями субсидий условий, целей и порядка их предоставления.</w:t>
      </w:r>
    </w:p>
    <w:p w:rsidR="00B35BD4" w:rsidRPr="00C7604B" w:rsidRDefault="00B35BD4" w:rsidP="00676BFA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</w:t>
      </w:r>
      <w:r w:rsidR="00DF5256" w:rsidRPr="00C7604B">
        <w:rPr>
          <w:sz w:val="28"/>
          <w:szCs w:val="28"/>
        </w:rPr>
        <w:t>9</w:t>
      </w:r>
      <w:r w:rsidRPr="00C7604B">
        <w:rPr>
          <w:sz w:val="28"/>
          <w:szCs w:val="28"/>
        </w:rPr>
        <w:t>. Получатель субсидии несет ответственность за своевременность и достоверность представленных документов в установленном законодательством порядке.</w:t>
      </w:r>
    </w:p>
    <w:p w:rsidR="00495480" w:rsidRPr="00C7604B" w:rsidRDefault="00C73E22" w:rsidP="000167F2">
      <w:pPr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2.1</w:t>
      </w:r>
      <w:r w:rsidR="00DF5256" w:rsidRPr="00C7604B">
        <w:rPr>
          <w:sz w:val="28"/>
          <w:szCs w:val="28"/>
        </w:rPr>
        <w:t>0</w:t>
      </w:r>
      <w:r w:rsidRPr="00C7604B">
        <w:rPr>
          <w:sz w:val="28"/>
          <w:szCs w:val="28"/>
        </w:rPr>
        <w:t>. Суммы остатков субсидий, не использованных в отчетном финансовом году, в случаях, предусмотренных Соглашением о предоставлении субсидии, подлежат возврату получателем субсидии в соответствующий бюджет в отчетном финансовом году.</w:t>
      </w:r>
    </w:p>
    <w:tbl>
      <w:tblPr>
        <w:tblW w:w="5145" w:type="dxa"/>
        <w:tblInd w:w="4749" w:type="dxa"/>
        <w:tblLook w:val="0000" w:firstRow="0" w:lastRow="0" w:firstColumn="0" w:lastColumn="0" w:noHBand="0" w:noVBand="0"/>
      </w:tblPr>
      <w:tblGrid>
        <w:gridCol w:w="5145"/>
      </w:tblGrid>
      <w:tr w:rsidR="00364865" w:rsidRPr="00C7604B" w:rsidTr="001E7712">
        <w:trPr>
          <w:trHeight w:val="1050"/>
        </w:trPr>
        <w:tc>
          <w:tcPr>
            <w:tcW w:w="5145" w:type="dxa"/>
          </w:tcPr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BD3BD5" w:rsidRDefault="00BD3BD5" w:rsidP="00676BFA">
            <w:pPr>
              <w:rPr>
                <w:sz w:val="28"/>
                <w:szCs w:val="28"/>
              </w:rPr>
            </w:pPr>
          </w:p>
          <w:p w:rsidR="00364865" w:rsidRPr="00C7604B" w:rsidRDefault="00364865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lastRenderedPageBreak/>
              <w:t>Приложение №2</w:t>
            </w:r>
          </w:p>
          <w:p w:rsidR="00364865" w:rsidRPr="00C7604B" w:rsidRDefault="00364865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к постановлению </w:t>
            </w:r>
          </w:p>
          <w:p w:rsidR="00364865" w:rsidRPr="00C7604B" w:rsidRDefault="00364865" w:rsidP="00676BFA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районного исполнительного комитета </w:t>
            </w:r>
          </w:p>
          <w:p w:rsidR="00364865" w:rsidRPr="00C7604B" w:rsidRDefault="00364865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Республики Татарстан </w:t>
            </w:r>
            <w:proofErr w:type="gramStart"/>
            <w:r w:rsidRPr="00C7604B">
              <w:rPr>
                <w:sz w:val="28"/>
                <w:szCs w:val="28"/>
              </w:rPr>
              <w:t>от</w:t>
            </w:r>
            <w:proofErr w:type="gramEnd"/>
          </w:p>
          <w:p w:rsidR="00364865" w:rsidRPr="00C7604B" w:rsidRDefault="0018647F" w:rsidP="00D169DB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«_</w:t>
            </w:r>
            <w:r w:rsidR="00D169DB">
              <w:rPr>
                <w:sz w:val="28"/>
                <w:szCs w:val="28"/>
                <w:u w:val="single"/>
              </w:rPr>
              <w:t>06</w:t>
            </w:r>
            <w:r w:rsidRPr="00C7604B">
              <w:rPr>
                <w:sz w:val="28"/>
                <w:szCs w:val="28"/>
              </w:rPr>
              <w:t>_» __</w:t>
            </w:r>
            <w:r w:rsidR="00D169DB">
              <w:rPr>
                <w:sz w:val="28"/>
                <w:szCs w:val="28"/>
                <w:u w:val="single"/>
              </w:rPr>
              <w:t>09</w:t>
            </w:r>
            <w:r w:rsidRPr="00C7604B">
              <w:rPr>
                <w:sz w:val="28"/>
                <w:szCs w:val="28"/>
              </w:rPr>
              <w:t>___2019</w:t>
            </w:r>
            <w:r w:rsidR="00364865" w:rsidRPr="00C7604B">
              <w:rPr>
                <w:sz w:val="28"/>
                <w:szCs w:val="28"/>
              </w:rPr>
              <w:t xml:space="preserve"> г. №_</w:t>
            </w:r>
            <w:r w:rsidR="00D169DB">
              <w:rPr>
                <w:sz w:val="28"/>
                <w:szCs w:val="28"/>
                <w:u w:val="single"/>
              </w:rPr>
              <w:t>294</w:t>
            </w:r>
            <w:r w:rsidR="00364865" w:rsidRPr="00C7604B">
              <w:rPr>
                <w:sz w:val="28"/>
                <w:szCs w:val="28"/>
              </w:rPr>
              <w:t>__</w:t>
            </w:r>
          </w:p>
        </w:tc>
      </w:tr>
    </w:tbl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982AB7" w:rsidRPr="00C7604B" w:rsidRDefault="00982AB7" w:rsidP="00626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04B">
        <w:rPr>
          <w:sz w:val="28"/>
          <w:szCs w:val="28"/>
        </w:rPr>
        <w:t>Состав комиссии по предоставлению субсидий</w:t>
      </w:r>
    </w:p>
    <w:p w:rsidR="00601515" w:rsidRPr="00C7604B" w:rsidRDefault="00982AB7" w:rsidP="00626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04B">
        <w:rPr>
          <w:sz w:val="28"/>
          <w:szCs w:val="28"/>
        </w:rPr>
        <w:t xml:space="preserve">из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 района  на  возмещение  части затрат  </w:t>
      </w:r>
      <w:r w:rsidR="004B63A0" w:rsidRPr="00C7604B">
        <w:rPr>
          <w:sz w:val="28"/>
          <w:szCs w:val="28"/>
        </w:rPr>
        <w:t xml:space="preserve">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61"/>
        <w:gridCol w:w="3358"/>
        <w:gridCol w:w="5812"/>
      </w:tblGrid>
      <w:tr w:rsidR="00982AB7" w:rsidRPr="00C7604B" w:rsidTr="006561EC">
        <w:tc>
          <w:tcPr>
            <w:tcW w:w="861" w:type="dxa"/>
          </w:tcPr>
          <w:p w:rsidR="00982AB7" w:rsidRPr="00C7604B" w:rsidRDefault="00982AB7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№</w:t>
            </w:r>
            <w:proofErr w:type="gramStart"/>
            <w:r w:rsidRPr="00C7604B">
              <w:rPr>
                <w:sz w:val="28"/>
                <w:szCs w:val="28"/>
              </w:rPr>
              <w:t>п</w:t>
            </w:r>
            <w:proofErr w:type="gramEnd"/>
            <w:r w:rsidRPr="00C7604B">
              <w:rPr>
                <w:sz w:val="28"/>
                <w:szCs w:val="28"/>
              </w:rPr>
              <w:t>/п</w:t>
            </w:r>
          </w:p>
        </w:tc>
        <w:tc>
          <w:tcPr>
            <w:tcW w:w="3358" w:type="dxa"/>
          </w:tcPr>
          <w:p w:rsidR="00982AB7" w:rsidRPr="00C7604B" w:rsidRDefault="006561EC" w:rsidP="006561EC">
            <w:pPr>
              <w:ind w:firstLine="709"/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Ф.И.О.</w:t>
            </w:r>
          </w:p>
        </w:tc>
        <w:tc>
          <w:tcPr>
            <w:tcW w:w="5812" w:type="dxa"/>
          </w:tcPr>
          <w:p w:rsidR="00982AB7" w:rsidRPr="00C7604B" w:rsidRDefault="006561EC" w:rsidP="00676BFA">
            <w:pPr>
              <w:ind w:firstLine="709"/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Должность</w:t>
            </w:r>
          </w:p>
        </w:tc>
      </w:tr>
      <w:tr w:rsidR="00982AB7" w:rsidRPr="00C7604B" w:rsidTr="006561EC">
        <w:tc>
          <w:tcPr>
            <w:tcW w:w="861" w:type="dxa"/>
          </w:tcPr>
          <w:p w:rsidR="00982AB7" w:rsidRPr="00C7604B" w:rsidRDefault="00982AB7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1.</w:t>
            </w:r>
          </w:p>
        </w:tc>
        <w:tc>
          <w:tcPr>
            <w:tcW w:w="3358" w:type="dxa"/>
          </w:tcPr>
          <w:p w:rsidR="006561EC" w:rsidRPr="00C7604B" w:rsidRDefault="005A3DA5" w:rsidP="006561EC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А.Ф.Хайрутдинов</w:t>
            </w:r>
            <w:proofErr w:type="spellEnd"/>
          </w:p>
        </w:tc>
        <w:tc>
          <w:tcPr>
            <w:tcW w:w="5812" w:type="dxa"/>
          </w:tcPr>
          <w:p w:rsidR="00982AB7" w:rsidRPr="00C7604B" w:rsidRDefault="006561EC" w:rsidP="006561EC">
            <w:pPr>
              <w:ind w:firstLine="34"/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районного исполнительного комитета Республики Татарстан, председатель комиссии;</w:t>
            </w:r>
          </w:p>
        </w:tc>
      </w:tr>
      <w:tr w:rsidR="00982AB7" w:rsidRPr="00C7604B" w:rsidTr="006561EC">
        <w:tc>
          <w:tcPr>
            <w:tcW w:w="861" w:type="dxa"/>
          </w:tcPr>
          <w:p w:rsidR="00982AB7" w:rsidRPr="00C7604B" w:rsidRDefault="0049246F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2.</w:t>
            </w:r>
          </w:p>
        </w:tc>
        <w:tc>
          <w:tcPr>
            <w:tcW w:w="3358" w:type="dxa"/>
          </w:tcPr>
          <w:p w:rsidR="00982AB7" w:rsidRPr="00C7604B" w:rsidRDefault="006561EC" w:rsidP="00676BFA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И.С.Галимуллин</w:t>
            </w:r>
            <w:proofErr w:type="spellEnd"/>
          </w:p>
        </w:tc>
        <w:tc>
          <w:tcPr>
            <w:tcW w:w="5812" w:type="dxa"/>
          </w:tcPr>
          <w:p w:rsidR="0049246F" w:rsidRPr="00C7604B" w:rsidRDefault="006561EC" w:rsidP="006561EC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первый заместитель руководителя </w:t>
            </w: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районного исполнительного комитета Республики Татарстан, заместитель председателя;</w:t>
            </w:r>
          </w:p>
        </w:tc>
      </w:tr>
      <w:tr w:rsidR="00982AB7" w:rsidRPr="00C7604B" w:rsidTr="006561EC">
        <w:tc>
          <w:tcPr>
            <w:tcW w:w="861" w:type="dxa"/>
          </w:tcPr>
          <w:p w:rsidR="00982AB7" w:rsidRPr="00C7604B" w:rsidRDefault="00982AB7" w:rsidP="00676B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982AB7" w:rsidRPr="00C7604B" w:rsidRDefault="0049246F" w:rsidP="006561EC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982AB7" w:rsidRPr="00C7604B" w:rsidRDefault="00982AB7" w:rsidP="00676B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82AB7" w:rsidRPr="00C7604B" w:rsidTr="006561EC">
        <w:tc>
          <w:tcPr>
            <w:tcW w:w="861" w:type="dxa"/>
          </w:tcPr>
          <w:p w:rsidR="00982AB7" w:rsidRPr="00C7604B" w:rsidRDefault="0049246F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1.</w:t>
            </w:r>
          </w:p>
        </w:tc>
        <w:tc>
          <w:tcPr>
            <w:tcW w:w="3358" w:type="dxa"/>
          </w:tcPr>
          <w:p w:rsidR="00982AB7" w:rsidRPr="00C7604B" w:rsidRDefault="006561EC" w:rsidP="004D523C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Ф.Ф.Галимзянов</w:t>
            </w:r>
            <w:proofErr w:type="spellEnd"/>
          </w:p>
        </w:tc>
        <w:tc>
          <w:tcPr>
            <w:tcW w:w="5812" w:type="dxa"/>
          </w:tcPr>
          <w:p w:rsidR="00982AB7" w:rsidRPr="00C7604B" w:rsidRDefault="006561EC" w:rsidP="00B06F15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начальник отдела экономики и прогнозирования </w:t>
            </w: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районного исполнительного комитета Республики Татарстан</w:t>
            </w:r>
            <w:r w:rsidR="00B06F15" w:rsidRPr="00C7604B">
              <w:rPr>
                <w:sz w:val="28"/>
                <w:szCs w:val="28"/>
              </w:rPr>
              <w:t>;</w:t>
            </w:r>
          </w:p>
        </w:tc>
      </w:tr>
      <w:tr w:rsidR="00982AB7" w:rsidRPr="00C7604B" w:rsidTr="006561EC">
        <w:tc>
          <w:tcPr>
            <w:tcW w:w="861" w:type="dxa"/>
          </w:tcPr>
          <w:p w:rsidR="00982AB7" w:rsidRPr="00C7604B" w:rsidRDefault="004B63A0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2.</w:t>
            </w:r>
          </w:p>
        </w:tc>
        <w:tc>
          <w:tcPr>
            <w:tcW w:w="3358" w:type="dxa"/>
          </w:tcPr>
          <w:p w:rsidR="00982AB7" w:rsidRPr="00C7604B" w:rsidRDefault="006561EC" w:rsidP="006561EC">
            <w:pPr>
              <w:rPr>
                <w:sz w:val="28"/>
                <w:szCs w:val="28"/>
              </w:rPr>
            </w:pPr>
            <w:proofErr w:type="spellStart"/>
            <w:r w:rsidRPr="00C7604B">
              <w:rPr>
                <w:sz w:val="28"/>
                <w:szCs w:val="28"/>
              </w:rPr>
              <w:t>Р.М.Ильясов</w:t>
            </w:r>
            <w:proofErr w:type="spellEnd"/>
            <w:r w:rsidRPr="00C76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982AB7" w:rsidRPr="00C7604B" w:rsidRDefault="006561EC" w:rsidP="006561EC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Председатель Финансово-бюджетной палаты </w:t>
            </w:r>
            <w:proofErr w:type="spellStart"/>
            <w:r w:rsidRPr="00C7604B">
              <w:rPr>
                <w:sz w:val="28"/>
                <w:szCs w:val="28"/>
              </w:rPr>
              <w:t>Балтасинского</w:t>
            </w:r>
            <w:proofErr w:type="spellEnd"/>
            <w:r w:rsidRPr="00C7604B">
              <w:rPr>
                <w:sz w:val="28"/>
                <w:szCs w:val="28"/>
              </w:rPr>
              <w:t xml:space="preserve"> муниципального района</w:t>
            </w:r>
            <w:r w:rsidR="00B06F15" w:rsidRPr="00C7604B">
              <w:rPr>
                <w:sz w:val="28"/>
                <w:szCs w:val="28"/>
              </w:rPr>
              <w:t>.</w:t>
            </w:r>
          </w:p>
        </w:tc>
      </w:tr>
    </w:tbl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p w:rsidR="000167F2" w:rsidRPr="00C7604B" w:rsidRDefault="000167F2" w:rsidP="00676BFA">
      <w:pPr>
        <w:ind w:firstLine="709"/>
        <w:rPr>
          <w:sz w:val="28"/>
          <w:szCs w:val="28"/>
        </w:rPr>
      </w:pPr>
    </w:p>
    <w:p w:rsidR="000167F2" w:rsidRPr="00C7604B" w:rsidRDefault="000167F2" w:rsidP="00676BFA">
      <w:pPr>
        <w:ind w:firstLine="709"/>
        <w:rPr>
          <w:sz w:val="28"/>
          <w:szCs w:val="28"/>
        </w:rPr>
      </w:pPr>
    </w:p>
    <w:p w:rsidR="000167F2" w:rsidRPr="00C7604B" w:rsidRDefault="000167F2" w:rsidP="00676BFA">
      <w:pPr>
        <w:ind w:firstLine="709"/>
        <w:rPr>
          <w:sz w:val="28"/>
          <w:szCs w:val="28"/>
        </w:rPr>
      </w:pPr>
    </w:p>
    <w:p w:rsidR="000167F2" w:rsidRPr="00C7604B" w:rsidRDefault="000167F2" w:rsidP="00676BFA">
      <w:pPr>
        <w:ind w:firstLine="709"/>
        <w:rPr>
          <w:sz w:val="28"/>
          <w:szCs w:val="28"/>
        </w:rPr>
      </w:pPr>
    </w:p>
    <w:p w:rsidR="000167F2" w:rsidRPr="00C7604B" w:rsidRDefault="000167F2" w:rsidP="00676BFA">
      <w:pPr>
        <w:ind w:firstLine="709"/>
        <w:rPr>
          <w:sz w:val="28"/>
          <w:szCs w:val="28"/>
        </w:rPr>
      </w:pPr>
    </w:p>
    <w:p w:rsidR="00601515" w:rsidRPr="00C7604B" w:rsidRDefault="00601515" w:rsidP="00676BFA">
      <w:pPr>
        <w:ind w:firstLine="709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493"/>
      </w:tblGrid>
      <w:tr w:rsidR="00495480" w:rsidRPr="00C7604B" w:rsidTr="005D2723">
        <w:trPr>
          <w:trHeight w:val="2510"/>
          <w:jc w:val="right"/>
        </w:trPr>
        <w:tc>
          <w:tcPr>
            <w:tcW w:w="5493" w:type="dxa"/>
          </w:tcPr>
          <w:p w:rsidR="00364865" w:rsidRPr="00C7604B" w:rsidRDefault="00495480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Приложение</w:t>
            </w:r>
            <w:r w:rsidR="00601515" w:rsidRPr="00C7604B">
              <w:rPr>
                <w:sz w:val="28"/>
                <w:szCs w:val="28"/>
              </w:rPr>
              <w:t xml:space="preserve"> №1</w:t>
            </w:r>
          </w:p>
          <w:p w:rsidR="00495480" w:rsidRPr="00C7604B" w:rsidRDefault="00495480" w:rsidP="00676BFA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>к Порядку предоставления</w:t>
            </w:r>
          </w:p>
          <w:p w:rsidR="005D2723" w:rsidRPr="00C7604B" w:rsidRDefault="00495480" w:rsidP="005D2723">
            <w:pPr>
              <w:rPr>
                <w:sz w:val="28"/>
                <w:szCs w:val="28"/>
              </w:rPr>
            </w:pPr>
            <w:r w:rsidRPr="00C7604B">
              <w:rPr>
                <w:sz w:val="28"/>
                <w:szCs w:val="28"/>
              </w:rPr>
              <w:t xml:space="preserve">субсидии из бюджета </w:t>
            </w:r>
            <w:proofErr w:type="spellStart"/>
            <w:r w:rsidR="00FB64C1" w:rsidRPr="00C7604B">
              <w:rPr>
                <w:sz w:val="28"/>
                <w:szCs w:val="28"/>
              </w:rPr>
              <w:t>Балтасинского</w:t>
            </w:r>
            <w:proofErr w:type="spellEnd"/>
            <w:r w:rsidR="00364865" w:rsidRPr="00C7604B">
              <w:rPr>
                <w:sz w:val="28"/>
                <w:szCs w:val="28"/>
              </w:rPr>
              <w:t xml:space="preserve"> </w:t>
            </w:r>
            <w:r w:rsidR="00A31E6E" w:rsidRPr="00C7604B">
              <w:rPr>
                <w:sz w:val="28"/>
                <w:szCs w:val="28"/>
              </w:rPr>
              <w:t>муниципального района</w:t>
            </w:r>
            <w:r w:rsidRPr="00C7604B">
              <w:rPr>
                <w:sz w:val="28"/>
                <w:szCs w:val="28"/>
              </w:rPr>
              <w:t xml:space="preserve"> на возмещение </w:t>
            </w:r>
            <w:r w:rsidR="00A31E6E" w:rsidRPr="00C7604B">
              <w:rPr>
                <w:sz w:val="28"/>
                <w:szCs w:val="28"/>
              </w:rPr>
              <w:t xml:space="preserve">части затрат  </w:t>
            </w:r>
            <w:r w:rsidR="005D2723" w:rsidRPr="00C7604B">
              <w:rPr>
                <w:sz w:val="28"/>
                <w:szCs w:val="28"/>
              </w:rPr>
              <w:t xml:space="preserve">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</w:t>
            </w:r>
            <w:proofErr w:type="spellStart"/>
            <w:r w:rsidR="005D2723" w:rsidRPr="00C7604B">
              <w:rPr>
                <w:sz w:val="28"/>
                <w:szCs w:val="28"/>
              </w:rPr>
              <w:t>пгт</w:t>
            </w:r>
            <w:proofErr w:type="spellEnd"/>
            <w:r w:rsidR="005D2723" w:rsidRPr="00C7604B">
              <w:rPr>
                <w:sz w:val="28"/>
                <w:szCs w:val="28"/>
              </w:rPr>
              <w:t xml:space="preserve"> Балтаси</w:t>
            </w:r>
          </w:p>
          <w:p w:rsidR="00495480" w:rsidRPr="00C7604B" w:rsidRDefault="00495480" w:rsidP="00676B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95480" w:rsidRPr="00C7604B" w:rsidRDefault="00495480" w:rsidP="00676BFA">
      <w:pPr>
        <w:ind w:firstLine="709"/>
        <w:jc w:val="both"/>
        <w:rPr>
          <w:sz w:val="28"/>
          <w:szCs w:val="28"/>
        </w:rPr>
      </w:pPr>
    </w:p>
    <w:p w:rsidR="00495480" w:rsidRPr="00C7604B" w:rsidRDefault="00495480" w:rsidP="00676BFA">
      <w:pPr>
        <w:widowControl w:val="0"/>
        <w:ind w:firstLine="709"/>
        <w:jc w:val="center"/>
        <w:rPr>
          <w:b/>
          <w:sz w:val="28"/>
          <w:szCs w:val="28"/>
        </w:rPr>
      </w:pPr>
      <w:r w:rsidRPr="00C7604B">
        <w:rPr>
          <w:b/>
          <w:sz w:val="28"/>
          <w:szCs w:val="28"/>
        </w:rPr>
        <w:t>Соглашение о предоставлении субсидий</w:t>
      </w:r>
    </w:p>
    <w:p w:rsidR="00495480" w:rsidRPr="00C7604B" w:rsidRDefault="00495480" w:rsidP="00676BFA">
      <w:pPr>
        <w:widowControl w:val="0"/>
        <w:ind w:firstLine="709"/>
        <w:jc w:val="center"/>
        <w:rPr>
          <w:b/>
          <w:sz w:val="28"/>
          <w:szCs w:val="28"/>
        </w:rPr>
      </w:pPr>
      <w:r w:rsidRPr="00C7604B">
        <w:rPr>
          <w:b/>
          <w:sz w:val="28"/>
          <w:szCs w:val="28"/>
        </w:rPr>
        <w:t xml:space="preserve">из бюджета </w:t>
      </w:r>
      <w:proofErr w:type="spellStart"/>
      <w:r w:rsidR="00FB64C1" w:rsidRPr="00C7604B">
        <w:rPr>
          <w:b/>
          <w:sz w:val="28"/>
          <w:szCs w:val="28"/>
        </w:rPr>
        <w:t>Балтасинского</w:t>
      </w:r>
      <w:proofErr w:type="spellEnd"/>
      <w:r w:rsidR="00A31E6E" w:rsidRPr="00C7604B">
        <w:rPr>
          <w:b/>
          <w:sz w:val="28"/>
          <w:szCs w:val="28"/>
        </w:rPr>
        <w:t xml:space="preserve"> муниципального района</w:t>
      </w:r>
    </w:p>
    <w:p w:rsidR="00495480" w:rsidRPr="00C7604B" w:rsidRDefault="00495480" w:rsidP="005D2723">
      <w:pPr>
        <w:widowControl w:val="0"/>
        <w:ind w:firstLine="709"/>
        <w:jc w:val="right"/>
        <w:rPr>
          <w:sz w:val="28"/>
          <w:szCs w:val="28"/>
        </w:rPr>
      </w:pPr>
      <w:r w:rsidRPr="00C7604B">
        <w:rPr>
          <w:sz w:val="28"/>
          <w:szCs w:val="28"/>
        </w:rPr>
        <w:t>"__" __________ 20__ г.</w:t>
      </w:r>
    </w:p>
    <w:p w:rsidR="007173DD" w:rsidRPr="00C7604B" w:rsidRDefault="007173DD" w:rsidP="00676BFA">
      <w:pPr>
        <w:widowControl w:val="0"/>
        <w:ind w:firstLine="709"/>
        <w:rPr>
          <w:sz w:val="28"/>
          <w:szCs w:val="28"/>
        </w:rPr>
      </w:pPr>
    </w:p>
    <w:p w:rsidR="00495480" w:rsidRPr="00C7604B" w:rsidRDefault="00364865" w:rsidP="00676B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7604B">
        <w:rPr>
          <w:sz w:val="28"/>
          <w:szCs w:val="28"/>
        </w:rPr>
        <w:t>Балтасинский</w:t>
      </w:r>
      <w:proofErr w:type="spellEnd"/>
      <w:r w:rsidRPr="00C7604B">
        <w:rPr>
          <w:sz w:val="28"/>
          <w:szCs w:val="28"/>
        </w:rPr>
        <w:t xml:space="preserve"> районный исполнительный комитет Республики Татарстан</w:t>
      </w:r>
      <w:r w:rsidR="00495480" w:rsidRPr="00C7604B">
        <w:rPr>
          <w:sz w:val="28"/>
          <w:szCs w:val="28"/>
        </w:rPr>
        <w:t>, именуем</w:t>
      </w:r>
      <w:r w:rsidR="00A31E6E" w:rsidRPr="00C7604B">
        <w:rPr>
          <w:sz w:val="28"/>
          <w:szCs w:val="28"/>
        </w:rPr>
        <w:t>ый</w:t>
      </w:r>
      <w:r w:rsidR="00495480" w:rsidRPr="00C7604B">
        <w:rPr>
          <w:sz w:val="28"/>
          <w:szCs w:val="28"/>
        </w:rPr>
        <w:t xml:space="preserve"> далее "</w:t>
      </w:r>
      <w:r w:rsidR="00A31E6E" w:rsidRPr="00C7604B">
        <w:rPr>
          <w:sz w:val="28"/>
          <w:szCs w:val="28"/>
        </w:rPr>
        <w:t>Исполком</w:t>
      </w:r>
      <w:r w:rsidR="00495480" w:rsidRPr="00C7604B">
        <w:rPr>
          <w:sz w:val="28"/>
          <w:szCs w:val="28"/>
        </w:rPr>
        <w:t xml:space="preserve">", в лице </w:t>
      </w:r>
      <w:r w:rsidR="00A31E6E" w:rsidRPr="00C7604B">
        <w:rPr>
          <w:sz w:val="28"/>
          <w:szCs w:val="28"/>
        </w:rPr>
        <w:t>руководителя</w:t>
      </w:r>
      <w:r w:rsidR="00495480" w:rsidRPr="00C7604B">
        <w:rPr>
          <w:sz w:val="28"/>
          <w:szCs w:val="28"/>
        </w:rPr>
        <w:t>, действующего на основании</w:t>
      </w:r>
      <w:r w:rsidR="00A31E6E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>Положения</w:t>
      </w:r>
      <w:r w:rsidR="00495480" w:rsidRPr="00C7604B">
        <w:rPr>
          <w:sz w:val="28"/>
          <w:szCs w:val="28"/>
        </w:rPr>
        <w:t>, с</w:t>
      </w:r>
      <w:r w:rsidR="00A31E6E" w:rsidRPr="00C7604B">
        <w:rPr>
          <w:sz w:val="28"/>
          <w:szCs w:val="28"/>
        </w:rPr>
        <w:t xml:space="preserve"> </w:t>
      </w:r>
      <w:r w:rsidR="00495480" w:rsidRPr="00C7604B">
        <w:rPr>
          <w:sz w:val="28"/>
          <w:szCs w:val="28"/>
        </w:rPr>
        <w:t xml:space="preserve">одной стороны, </w:t>
      </w:r>
      <w:r w:rsidR="00F408ED" w:rsidRPr="00C7604B">
        <w:rPr>
          <w:sz w:val="28"/>
          <w:szCs w:val="28"/>
        </w:rPr>
        <w:t>_________</w:t>
      </w:r>
      <w:r w:rsidR="00495480" w:rsidRPr="00C7604B">
        <w:rPr>
          <w:sz w:val="28"/>
          <w:szCs w:val="28"/>
        </w:rPr>
        <w:t xml:space="preserve">именуемое в дальнейшем "Получатель субсидий", в лице </w:t>
      </w:r>
      <w:r w:rsidR="00F408ED" w:rsidRPr="00C7604B">
        <w:rPr>
          <w:sz w:val="28"/>
          <w:szCs w:val="28"/>
        </w:rPr>
        <w:t>_________</w:t>
      </w:r>
      <w:proofErr w:type="gramStart"/>
      <w:r w:rsidR="00BF5F10" w:rsidRPr="00C7604B">
        <w:rPr>
          <w:sz w:val="28"/>
          <w:szCs w:val="28"/>
        </w:rPr>
        <w:t xml:space="preserve"> </w:t>
      </w:r>
      <w:r w:rsidR="00495480" w:rsidRPr="00C7604B">
        <w:rPr>
          <w:sz w:val="28"/>
          <w:szCs w:val="28"/>
        </w:rPr>
        <w:t>,</w:t>
      </w:r>
      <w:proofErr w:type="gramEnd"/>
      <w:r w:rsidR="00495480" w:rsidRPr="00C7604B">
        <w:rPr>
          <w:sz w:val="28"/>
          <w:szCs w:val="28"/>
        </w:rPr>
        <w:t xml:space="preserve"> действующего на основании </w:t>
      </w:r>
      <w:r w:rsidR="00BF5F10" w:rsidRPr="00C7604B">
        <w:rPr>
          <w:sz w:val="28"/>
          <w:szCs w:val="28"/>
        </w:rPr>
        <w:t>Устава</w:t>
      </w:r>
      <w:r w:rsidR="00495480" w:rsidRPr="00C7604B">
        <w:rPr>
          <w:sz w:val="28"/>
          <w:szCs w:val="28"/>
        </w:rPr>
        <w:t xml:space="preserve">, с другой стороны, вместе именуемые Стороны, в целях предоставления субсидий из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A31E6E" w:rsidRPr="00C7604B">
        <w:rPr>
          <w:sz w:val="28"/>
          <w:szCs w:val="28"/>
        </w:rPr>
        <w:t xml:space="preserve"> муниципального района</w:t>
      </w:r>
      <w:r w:rsidR="00495480" w:rsidRPr="00C7604B">
        <w:rPr>
          <w:sz w:val="28"/>
          <w:szCs w:val="28"/>
        </w:rPr>
        <w:t xml:space="preserve"> на возмещение</w:t>
      </w:r>
      <w:r w:rsidR="00A31E6E" w:rsidRPr="00C7604B">
        <w:rPr>
          <w:sz w:val="28"/>
          <w:szCs w:val="28"/>
        </w:rPr>
        <w:t xml:space="preserve"> части затрат  </w:t>
      </w:r>
      <w:r w:rsidR="00342210" w:rsidRPr="00C7604B">
        <w:rPr>
          <w:sz w:val="28"/>
          <w:szCs w:val="28"/>
        </w:rPr>
        <w:t xml:space="preserve">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  <w:r w:rsidR="00495480" w:rsidRPr="00C7604B">
        <w:rPr>
          <w:sz w:val="28"/>
          <w:szCs w:val="28"/>
        </w:rPr>
        <w:t>, заключили настоящее Соглашение о нижеследующем: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0" w:name="Par305"/>
      <w:bookmarkEnd w:id="0"/>
      <w:r w:rsidRPr="00C7604B">
        <w:rPr>
          <w:sz w:val="28"/>
          <w:szCs w:val="28"/>
        </w:rPr>
        <w:t>1. Предмет договора</w:t>
      </w:r>
    </w:p>
    <w:p w:rsidR="00495480" w:rsidRPr="00C7604B" w:rsidRDefault="00495480" w:rsidP="00676B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07"/>
      <w:bookmarkEnd w:id="1"/>
      <w:r w:rsidRPr="00C7604B">
        <w:rPr>
          <w:sz w:val="28"/>
          <w:szCs w:val="28"/>
        </w:rPr>
        <w:t xml:space="preserve">1.1. </w:t>
      </w:r>
      <w:r w:rsidR="00C17611" w:rsidRPr="00C7604B">
        <w:rPr>
          <w:sz w:val="28"/>
          <w:szCs w:val="28"/>
        </w:rPr>
        <w:t>Исполком</w:t>
      </w:r>
      <w:r w:rsidRPr="00C7604B">
        <w:rPr>
          <w:sz w:val="28"/>
          <w:szCs w:val="28"/>
        </w:rPr>
        <w:t xml:space="preserve"> в целях возмещения части затрат</w:t>
      </w:r>
      <w:r w:rsidR="00342210" w:rsidRPr="00C7604B">
        <w:rPr>
          <w:sz w:val="28"/>
          <w:szCs w:val="28"/>
        </w:rPr>
        <w:t xml:space="preserve">  организаций потребительской кооперации, связанных с  доставкой товаров  первой необходимости в отдаленные и малонаселенные сельские пункты, расположенные  далее 11 километров  от  </w:t>
      </w:r>
      <w:proofErr w:type="spellStart"/>
      <w:r w:rsidR="00FB64C1" w:rsidRPr="00C7604B">
        <w:rPr>
          <w:sz w:val="28"/>
          <w:szCs w:val="28"/>
        </w:rPr>
        <w:t>пгт</w:t>
      </w:r>
      <w:proofErr w:type="spellEnd"/>
      <w:r w:rsidR="00FB64C1" w:rsidRPr="00C7604B">
        <w:rPr>
          <w:sz w:val="28"/>
          <w:szCs w:val="28"/>
        </w:rPr>
        <w:t xml:space="preserve"> Балтаси</w:t>
      </w:r>
      <w:r w:rsidRPr="00C7604B">
        <w:rPr>
          <w:sz w:val="28"/>
          <w:szCs w:val="28"/>
        </w:rPr>
        <w:t xml:space="preserve">,  предоставляет Получателю субсидии в размере </w:t>
      </w:r>
      <w:r w:rsidR="001C0A3E" w:rsidRPr="00C7604B">
        <w:rPr>
          <w:sz w:val="28"/>
          <w:szCs w:val="28"/>
        </w:rPr>
        <w:t>2400000</w:t>
      </w:r>
      <w:r w:rsidR="00BF5F10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 xml:space="preserve"> (</w:t>
      </w:r>
      <w:r w:rsidR="001C0A3E" w:rsidRPr="00C7604B">
        <w:rPr>
          <w:sz w:val="28"/>
          <w:szCs w:val="28"/>
        </w:rPr>
        <w:t>два миллиона четыреста тысяч</w:t>
      </w:r>
      <w:r w:rsidRPr="00C7604B">
        <w:rPr>
          <w:sz w:val="28"/>
          <w:szCs w:val="28"/>
        </w:rPr>
        <w:t xml:space="preserve">) рублей </w:t>
      </w:r>
      <w:r w:rsidR="00BF5F10" w:rsidRPr="00C7604B">
        <w:rPr>
          <w:sz w:val="28"/>
          <w:szCs w:val="28"/>
        </w:rPr>
        <w:t>00</w:t>
      </w:r>
      <w:r w:rsidRPr="00C7604B">
        <w:rPr>
          <w:sz w:val="28"/>
          <w:szCs w:val="28"/>
        </w:rPr>
        <w:t xml:space="preserve"> копеек.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1.2. Предоставляемые субсидии имеют строго целевое назначение и не могут быть использованы в целях, не предусмотренных </w:t>
      </w:r>
      <w:hyperlink r:id="rId10" w:anchor="Par307#Par307" w:history="1">
        <w:r w:rsidRPr="00C7604B">
          <w:rPr>
            <w:rStyle w:val="a5"/>
            <w:color w:val="auto"/>
            <w:sz w:val="28"/>
            <w:szCs w:val="28"/>
            <w:u w:val="none"/>
          </w:rPr>
          <w:t>пунктом 1.1</w:t>
        </w:r>
      </w:hyperlink>
      <w:r w:rsidRPr="00C7604B">
        <w:rPr>
          <w:sz w:val="28"/>
          <w:szCs w:val="28"/>
        </w:rPr>
        <w:t xml:space="preserve"> настоящего Соглашения.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2" w:name="Par310"/>
      <w:bookmarkEnd w:id="2"/>
      <w:r w:rsidRPr="00C7604B">
        <w:rPr>
          <w:sz w:val="28"/>
          <w:szCs w:val="28"/>
        </w:rPr>
        <w:t>2. Обязанности Сторон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2.1. Получатель субсидий: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2.1.1. Обеспечивает целевое направление денежных средств, поступивших согласно </w:t>
      </w:r>
      <w:hyperlink r:id="rId11" w:anchor="Par307#Par307" w:history="1">
        <w:r w:rsidRPr="00C7604B">
          <w:rPr>
            <w:rStyle w:val="a5"/>
            <w:color w:val="auto"/>
            <w:sz w:val="28"/>
            <w:szCs w:val="28"/>
            <w:u w:val="none"/>
          </w:rPr>
          <w:t>пункту 1.1</w:t>
        </w:r>
      </w:hyperlink>
      <w:r w:rsidRPr="00C7604B">
        <w:rPr>
          <w:sz w:val="28"/>
          <w:szCs w:val="28"/>
        </w:rPr>
        <w:t xml:space="preserve"> настоящего Соглашения.</w:t>
      </w:r>
    </w:p>
    <w:p w:rsidR="00C30EC0" w:rsidRPr="00C7604B" w:rsidRDefault="00C30EC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2.1.2. Дает согласие на осуществление главным распорядителем </w:t>
      </w:r>
      <w:r w:rsidRPr="00C7604B">
        <w:rPr>
          <w:sz w:val="28"/>
          <w:szCs w:val="28"/>
        </w:rPr>
        <w:lastRenderedPageBreak/>
        <w:t>бюджетных средств и органу местного самоуправления, уполномоченному на осуществление муниципального финансового контроля в сфере соблюдения бюджетного законодательства проверок соблюдения получателем субсидии условий, целей и порядка их предоставления.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2.2. </w:t>
      </w:r>
      <w:r w:rsidR="001A56CA" w:rsidRPr="00C7604B">
        <w:rPr>
          <w:sz w:val="28"/>
          <w:szCs w:val="28"/>
        </w:rPr>
        <w:t>Исполком</w:t>
      </w:r>
      <w:r w:rsidRPr="00C7604B">
        <w:rPr>
          <w:sz w:val="28"/>
          <w:szCs w:val="28"/>
        </w:rPr>
        <w:t>: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2.2.1. </w:t>
      </w:r>
      <w:r w:rsidR="00C17611" w:rsidRPr="00C7604B">
        <w:rPr>
          <w:sz w:val="28"/>
          <w:szCs w:val="28"/>
        </w:rPr>
        <w:t>О</w:t>
      </w:r>
      <w:r w:rsidRPr="00C7604B">
        <w:rPr>
          <w:sz w:val="28"/>
          <w:szCs w:val="28"/>
        </w:rPr>
        <w:t xml:space="preserve">существляет предоставление субсидий на цели, установленные </w:t>
      </w:r>
      <w:hyperlink r:id="rId12" w:anchor="Par307#Par307" w:history="1">
        <w:r w:rsidRPr="00C7604B">
          <w:rPr>
            <w:rStyle w:val="a5"/>
            <w:color w:val="auto"/>
            <w:sz w:val="28"/>
            <w:szCs w:val="28"/>
            <w:u w:val="none"/>
          </w:rPr>
          <w:t>пунктом 1.1</w:t>
        </w:r>
      </w:hyperlink>
      <w:r w:rsidRPr="00C7604B">
        <w:rPr>
          <w:sz w:val="28"/>
          <w:szCs w:val="28"/>
        </w:rPr>
        <w:t xml:space="preserve"> настоящего Соглашения, в порядке, установленном </w:t>
      </w:r>
      <w:r w:rsidR="00BF5F10" w:rsidRPr="00C7604B">
        <w:rPr>
          <w:sz w:val="28"/>
          <w:szCs w:val="28"/>
        </w:rPr>
        <w:t>п</w:t>
      </w:r>
      <w:r w:rsidR="00C17611" w:rsidRPr="00C7604B">
        <w:rPr>
          <w:sz w:val="28"/>
          <w:szCs w:val="28"/>
        </w:rPr>
        <w:t>ост</w:t>
      </w:r>
      <w:r w:rsidR="00C30EC0" w:rsidRPr="00C7604B">
        <w:rPr>
          <w:sz w:val="28"/>
          <w:szCs w:val="28"/>
        </w:rPr>
        <w:t>а</w:t>
      </w:r>
      <w:r w:rsidR="00C17611" w:rsidRPr="00C7604B">
        <w:rPr>
          <w:sz w:val="28"/>
          <w:szCs w:val="28"/>
        </w:rPr>
        <w:t>новл</w:t>
      </w:r>
      <w:r w:rsidR="00C30EC0" w:rsidRPr="00C7604B">
        <w:rPr>
          <w:sz w:val="28"/>
          <w:szCs w:val="28"/>
        </w:rPr>
        <w:t>е</w:t>
      </w:r>
      <w:r w:rsidR="00C17611" w:rsidRPr="00C7604B">
        <w:rPr>
          <w:sz w:val="28"/>
          <w:szCs w:val="28"/>
        </w:rPr>
        <w:t>ни</w:t>
      </w:r>
      <w:r w:rsidR="00C30EC0" w:rsidRPr="00C7604B">
        <w:rPr>
          <w:sz w:val="28"/>
          <w:szCs w:val="28"/>
        </w:rPr>
        <w:t>е</w:t>
      </w:r>
      <w:r w:rsidR="00C17611" w:rsidRPr="00C7604B">
        <w:rPr>
          <w:sz w:val="28"/>
          <w:szCs w:val="28"/>
        </w:rPr>
        <w:t>м</w:t>
      </w:r>
      <w:r w:rsidRPr="00C7604B">
        <w:rPr>
          <w:sz w:val="28"/>
          <w:szCs w:val="28"/>
        </w:rPr>
        <w:t xml:space="preserve"> </w:t>
      </w:r>
      <w:proofErr w:type="spellStart"/>
      <w:r w:rsidR="00BF5F10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="00C30EC0" w:rsidRPr="00C7604B">
        <w:rPr>
          <w:sz w:val="28"/>
          <w:szCs w:val="28"/>
        </w:rPr>
        <w:t>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2.2.2. Предоставляет субсидии посредством перечисления в установленном порядке средств из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муниципаль</w:t>
      </w:r>
      <w:r w:rsidR="00C30EC0" w:rsidRPr="00C7604B">
        <w:rPr>
          <w:sz w:val="28"/>
          <w:szCs w:val="28"/>
        </w:rPr>
        <w:t xml:space="preserve">ного района </w:t>
      </w:r>
      <w:r w:rsidRPr="00C7604B">
        <w:rPr>
          <w:sz w:val="28"/>
          <w:szCs w:val="28"/>
        </w:rPr>
        <w:t xml:space="preserve">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год.</w:t>
      </w:r>
    </w:p>
    <w:p w:rsidR="00495480" w:rsidRPr="00C7604B" w:rsidRDefault="00495480" w:rsidP="00676BFA">
      <w:pPr>
        <w:widowControl w:val="0"/>
        <w:ind w:firstLine="709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3" w:name="Par319"/>
      <w:bookmarkEnd w:id="3"/>
      <w:r w:rsidRPr="00C7604B">
        <w:rPr>
          <w:sz w:val="28"/>
          <w:szCs w:val="28"/>
        </w:rPr>
        <w:t>3. Права Сторон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3.1. </w:t>
      </w:r>
      <w:r w:rsidR="001A56CA" w:rsidRPr="00C7604B">
        <w:rPr>
          <w:sz w:val="28"/>
          <w:szCs w:val="28"/>
        </w:rPr>
        <w:t>. Исполком: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3.1.1. </w:t>
      </w:r>
      <w:proofErr w:type="gramStart"/>
      <w:r w:rsidRPr="00C7604B">
        <w:rPr>
          <w:sz w:val="28"/>
          <w:szCs w:val="28"/>
        </w:rPr>
        <w:t xml:space="preserve">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(недостаточности) лимитов бюджетных обязательств и объемов финансирования расходов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="00C30EC0" w:rsidRPr="00C7604B">
        <w:rPr>
          <w:sz w:val="28"/>
          <w:szCs w:val="28"/>
        </w:rPr>
        <w:t xml:space="preserve"> муниципального района</w:t>
      </w:r>
      <w:r w:rsidRPr="00C7604B">
        <w:rPr>
          <w:sz w:val="28"/>
          <w:szCs w:val="28"/>
        </w:rPr>
        <w:t>, а также в случае ненадлежащего выполнения Получателем субсидий обязательств, предусмотренных настоящим Соглашением</w:t>
      </w:r>
      <w:r w:rsidR="00C30EC0" w:rsidRPr="00C7604B">
        <w:rPr>
          <w:sz w:val="28"/>
          <w:szCs w:val="28"/>
        </w:rPr>
        <w:t xml:space="preserve"> и Порядком о предоставлении субсидий, утвержденным постановлением </w:t>
      </w:r>
      <w:proofErr w:type="spellStart"/>
      <w:r w:rsidR="00BF5F10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Pr="00C7604B">
        <w:rPr>
          <w:sz w:val="28"/>
          <w:szCs w:val="28"/>
        </w:rPr>
        <w:t>.</w:t>
      </w:r>
      <w:proofErr w:type="gramEnd"/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bookmarkStart w:id="4" w:name="Par323"/>
      <w:bookmarkEnd w:id="4"/>
      <w:r w:rsidRPr="00C7604B">
        <w:rPr>
          <w:sz w:val="28"/>
          <w:szCs w:val="28"/>
        </w:rPr>
        <w:t>3.1.2. Вправе досрочно в одностороннем порядке расторгнуть настоящее Соглашение в случае: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- объявления Получателя субсидий несостоятельным (банкротом) в установленном законодательством Российской Федерации порядке;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- нарушения (ненадлежащего исполнения) Получателем субсидий законодательства Российской Федерации и условий предоставления субсидий, установленных нормативными правовыми актами </w:t>
      </w:r>
      <w:proofErr w:type="spellStart"/>
      <w:r w:rsidR="00BF5F10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Pr="00C7604B">
        <w:rPr>
          <w:sz w:val="28"/>
          <w:szCs w:val="28"/>
        </w:rPr>
        <w:t>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3.1.3. Вправе совместно с органами муниципального финансового контроля осуществлять </w:t>
      </w:r>
      <w:proofErr w:type="gramStart"/>
      <w:r w:rsidRPr="00C7604B">
        <w:rPr>
          <w:sz w:val="28"/>
          <w:szCs w:val="28"/>
        </w:rPr>
        <w:t>контроль за</w:t>
      </w:r>
      <w:proofErr w:type="gramEnd"/>
      <w:r w:rsidRPr="00C7604B">
        <w:rPr>
          <w:sz w:val="28"/>
          <w:szCs w:val="28"/>
        </w:rPr>
        <w:t xml:space="preserve"> целевым использованием бюджетных средств, предоставленных в форме субсидий.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3.2. Получатель:</w:t>
      </w:r>
    </w:p>
    <w:p w:rsidR="00495480" w:rsidRPr="00C7604B" w:rsidRDefault="00C30EC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3.2.1.</w:t>
      </w:r>
      <w:r w:rsidR="00495480" w:rsidRPr="00C7604B">
        <w:rPr>
          <w:sz w:val="28"/>
          <w:szCs w:val="28"/>
        </w:rPr>
        <w:t xml:space="preserve">Имеет право на получение субсидии за счет средств бюджета </w:t>
      </w:r>
      <w:proofErr w:type="spellStart"/>
      <w:r w:rsidR="00FB64C1" w:rsidRPr="00C7604B">
        <w:rPr>
          <w:sz w:val="28"/>
          <w:szCs w:val="28"/>
        </w:rPr>
        <w:t>Балтасинского</w:t>
      </w:r>
      <w:proofErr w:type="spellEnd"/>
      <w:r w:rsidRPr="00C7604B">
        <w:rPr>
          <w:sz w:val="28"/>
          <w:szCs w:val="28"/>
        </w:rPr>
        <w:t xml:space="preserve"> муниципального района</w:t>
      </w:r>
      <w:r w:rsidR="00495480" w:rsidRPr="00C7604B">
        <w:rPr>
          <w:sz w:val="28"/>
          <w:szCs w:val="28"/>
        </w:rPr>
        <w:t xml:space="preserve"> при выполнении условий ее предоставления, установленных нормативными правовыми актами </w:t>
      </w:r>
      <w:proofErr w:type="spellStart"/>
      <w:r w:rsidR="00BF5F10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="00495480" w:rsidRPr="00C7604B">
        <w:rPr>
          <w:sz w:val="28"/>
          <w:szCs w:val="28"/>
        </w:rPr>
        <w:t>.</w:t>
      </w:r>
    </w:p>
    <w:p w:rsidR="00495480" w:rsidRPr="00C7604B" w:rsidRDefault="00495480" w:rsidP="00676BFA">
      <w:pPr>
        <w:widowControl w:val="0"/>
        <w:ind w:firstLine="709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5" w:name="Par330"/>
      <w:bookmarkEnd w:id="5"/>
      <w:r w:rsidRPr="00C7604B">
        <w:rPr>
          <w:sz w:val="28"/>
          <w:szCs w:val="28"/>
        </w:rPr>
        <w:t>4. Срок действия Соглашения</w:t>
      </w:r>
    </w:p>
    <w:p w:rsidR="005D2723" w:rsidRPr="00C7604B" w:rsidRDefault="00495480" w:rsidP="001A56C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Настоящее Соглашение вступает в силу со дня его подписания и </w:t>
      </w:r>
      <w:r w:rsidRPr="00C7604B">
        <w:rPr>
          <w:sz w:val="28"/>
          <w:szCs w:val="28"/>
        </w:rPr>
        <w:lastRenderedPageBreak/>
        <w:t>действует до "31" декабря текущего года.</w:t>
      </w:r>
    </w:p>
    <w:p w:rsidR="005D2723" w:rsidRPr="00C7604B" w:rsidRDefault="005D2723" w:rsidP="00676BFA">
      <w:pPr>
        <w:widowControl w:val="0"/>
        <w:ind w:firstLine="709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r w:rsidRPr="00C7604B">
        <w:rPr>
          <w:sz w:val="28"/>
          <w:szCs w:val="28"/>
        </w:rPr>
        <w:t>5. Ответственность Сторон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5.1. Стороны установили, что в случае нецелевого использования Получателем субсидий, указанного в </w:t>
      </w:r>
      <w:hyperlink r:id="rId13" w:anchor="Par307#Par307" w:history="1">
        <w:r w:rsidRPr="00C7604B">
          <w:rPr>
            <w:rStyle w:val="a5"/>
            <w:color w:val="auto"/>
            <w:sz w:val="28"/>
            <w:szCs w:val="28"/>
            <w:u w:val="none"/>
          </w:rPr>
          <w:t>пункте 1.1</w:t>
        </w:r>
      </w:hyperlink>
      <w:r w:rsidRPr="00C7604B">
        <w:rPr>
          <w:sz w:val="28"/>
          <w:szCs w:val="28"/>
        </w:rPr>
        <w:t xml:space="preserve"> настоящего Соглашения, Получатель субсидий несет ответственность, предусмотренную Бюджетным </w:t>
      </w:r>
      <w:hyperlink r:id="rId14" w:history="1">
        <w:r w:rsidRPr="00C7604B"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 w:rsidRPr="00C7604B">
        <w:rPr>
          <w:sz w:val="28"/>
          <w:szCs w:val="28"/>
        </w:rPr>
        <w:t xml:space="preserve"> Российской Федерации за нецелевое использование средств.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5.2. </w:t>
      </w:r>
      <w:proofErr w:type="gramStart"/>
      <w:r w:rsidRPr="00C7604B">
        <w:rPr>
          <w:sz w:val="28"/>
          <w:szCs w:val="28"/>
        </w:rPr>
        <w:t xml:space="preserve">Условия предоставления субсидий, не урегулированные нормативными правовыми актами </w:t>
      </w:r>
      <w:proofErr w:type="spellStart"/>
      <w:r w:rsidR="00BF5F10" w:rsidRPr="00C7604B">
        <w:rPr>
          <w:sz w:val="28"/>
          <w:szCs w:val="28"/>
        </w:rPr>
        <w:t>Балтасинского</w:t>
      </w:r>
      <w:proofErr w:type="spellEnd"/>
      <w:r w:rsidR="00BF5F10" w:rsidRPr="00C7604B">
        <w:rPr>
          <w:sz w:val="28"/>
          <w:szCs w:val="28"/>
        </w:rPr>
        <w:t xml:space="preserve"> районного исполнительного комитета Республики Татарстан</w:t>
      </w:r>
      <w:r w:rsidR="00C30EC0" w:rsidRPr="00C7604B">
        <w:rPr>
          <w:sz w:val="28"/>
          <w:szCs w:val="28"/>
        </w:rPr>
        <w:t xml:space="preserve"> </w:t>
      </w:r>
      <w:r w:rsidRPr="00C7604B">
        <w:rPr>
          <w:sz w:val="28"/>
          <w:szCs w:val="28"/>
        </w:rPr>
        <w:t xml:space="preserve"> регулируются</w:t>
      </w:r>
      <w:proofErr w:type="gramEnd"/>
      <w:r w:rsidRPr="00C7604B">
        <w:rPr>
          <w:sz w:val="28"/>
          <w:szCs w:val="28"/>
        </w:rPr>
        <w:t xml:space="preserve"> действующим законодательством Российской Федерации.</w:t>
      </w:r>
    </w:p>
    <w:p w:rsidR="00495480" w:rsidRPr="00C7604B" w:rsidRDefault="00495480" w:rsidP="00676BFA">
      <w:pPr>
        <w:widowControl w:val="0"/>
        <w:ind w:firstLine="709"/>
        <w:rPr>
          <w:sz w:val="28"/>
          <w:szCs w:val="28"/>
        </w:rPr>
      </w:pPr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6" w:name="Par339"/>
      <w:bookmarkEnd w:id="6"/>
      <w:r w:rsidRPr="00C7604B">
        <w:rPr>
          <w:sz w:val="28"/>
          <w:szCs w:val="28"/>
        </w:rPr>
        <w:t>6. Порядок рассмотрения споров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 xml:space="preserve">6.1. Соглашение может быть расторгнуто по соглашению Сторон, а также в соответствии с </w:t>
      </w:r>
      <w:hyperlink r:id="rId15" w:anchor="Par323#Par323" w:history="1">
        <w:r w:rsidRPr="00C7604B">
          <w:rPr>
            <w:rStyle w:val="a5"/>
            <w:color w:val="auto"/>
            <w:sz w:val="28"/>
            <w:szCs w:val="28"/>
            <w:u w:val="none"/>
          </w:rPr>
          <w:t>пунктом 3.1.2</w:t>
        </w:r>
      </w:hyperlink>
      <w:r w:rsidRPr="00C7604B">
        <w:rPr>
          <w:sz w:val="28"/>
          <w:szCs w:val="28"/>
        </w:rPr>
        <w:t xml:space="preserve"> настоящего Соглашения.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6.2. Все разногласия и споры по настоящему Соглашению решаются Сторонами путем переговоров.</w:t>
      </w:r>
    </w:p>
    <w:p w:rsidR="00495480" w:rsidRPr="00C7604B" w:rsidRDefault="00495480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суде.</w:t>
      </w:r>
    </w:p>
    <w:p w:rsidR="00495480" w:rsidRPr="00C7604B" w:rsidRDefault="00495480" w:rsidP="00676BFA">
      <w:pPr>
        <w:widowControl w:val="0"/>
        <w:ind w:firstLine="709"/>
        <w:rPr>
          <w:sz w:val="28"/>
          <w:szCs w:val="28"/>
        </w:rPr>
      </w:pPr>
      <w:bookmarkStart w:id="7" w:name="Par345"/>
      <w:bookmarkEnd w:id="7"/>
    </w:p>
    <w:p w:rsidR="00495480" w:rsidRPr="00C7604B" w:rsidRDefault="00495480" w:rsidP="005D2723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8" w:name="Par351"/>
      <w:bookmarkEnd w:id="8"/>
      <w:r w:rsidRPr="00C7604B">
        <w:rPr>
          <w:sz w:val="28"/>
          <w:szCs w:val="28"/>
        </w:rPr>
        <w:t>7. Прочие условия</w:t>
      </w:r>
    </w:p>
    <w:p w:rsidR="00495480" w:rsidRPr="00C7604B" w:rsidRDefault="004D523C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7</w:t>
      </w:r>
      <w:r w:rsidR="00495480" w:rsidRPr="00C7604B">
        <w:rPr>
          <w:sz w:val="28"/>
          <w:szCs w:val="28"/>
        </w:rPr>
        <w:t>.1.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495480" w:rsidRPr="00C7604B" w:rsidRDefault="004D523C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7</w:t>
      </w:r>
      <w:r w:rsidR="00495480" w:rsidRPr="00C7604B">
        <w:rPr>
          <w:sz w:val="28"/>
          <w:szCs w:val="28"/>
        </w:rPr>
        <w:t>.2.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495480" w:rsidRPr="00C7604B" w:rsidRDefault="004D523C" w:rsidP="00676BFA">
      <w:pPr>
        <w:widowControl w:val="0"/>
        <w:ind w:firstLine="709"/>
        <w:jc w:val="both"/>
        <w:rPr>
          <w:sz w:val="28"/>
          <w:szCs w:val="28"/>
        </w:rPr>
      </w:pPr>
      <w:r w:rsidRPr="00C7604B">
        <w:rPr>
          <w:sz w:val="28"/>
          <w:szCs w:val="28"/>
        </w:rPr>
        <w:t>7</w:t>
      </w:r>
      <w:r w:rsidR="00495480" w:rsidRPr="00C7604B">
        <w:rPr>
          <w:sz w:val="28"/>
          <w:szCs w:val="28"/>
        </w:rPr>
        <w:t>.3. Настоящее Соглашение составлено в двух экземплярах, имеющих равную юридическую силу, по одному для каждой из Сторон.</w:t>
      </w:r>
    </w:p>
    <w:p w:rsidR="00495480" w:rsidRPr="00C7604B" w:rsidRDefault="00495480" w:rsidP="00676BFA">
      <w:pPr>
        <w:widowControl w:val="0"/>
        <w:ind w:firstLine="709"/>
        <w:rPr>
          <w:sz w:val="28"/>
          <w:szCs w:val="28"/>
        </w:rPr>
      </w:pPr>
    </w:p>
    <w:p w:rsidR="001F3649" w:rsidRDefault="001F3649" w:rsidP="00676BFA">
      <w:pPr>
        <w:widowControl w:val="0"/>
        <w:ind w:firstLine="709"/>
        <w:jc w:val="center"/>
        <w:outlineLvl w:val="1"/>
        <w:rPr>
          <w:sz w:val="28"/>
          <w:szCs w:val="28"/>
        </w:rPr>
      </w:pPr>
      <w:bookmarkStart w:id="9" w:name="Par357"/>
      <w:bookmarkEnd w:id="9"/>
    </w:p>
    <w:p w:rsidR="001F3649" w:rsidRDefault="00495480" w:rsidP="00676BFA">
      <w:pPr>
        <w:widowControl w:val="0"/>
        <w:ind w:firstLine="709"/>
        <w:jc w:val="center"/>
        <w:outlineLvl w:val="1"/>
        <w:rPr>
          <w:sz w:val="28"/>
          <w:szCs w:val="28"/>
        </w:rPr>
      </w:pPr>
      <w:r w:rsidRPr="00C7604B">
        <w:rPr>
          <w:sz w:val="28"/>
          <w:szCs w:val="28"/>
        </w:rPr>
        <w:t>8. Юридические адреса и банковские реквизиты</w:t>
      </w:r>
      <w:bookmarkStart w:id="10" w:name="_GoBack"/>
      <w:bookmarkEnd w:id="10"/>
    </w:p>
    <w:sectPr w:rsidR="001F3649" w:rsidSect="00C75ADE">
      <w:pgSz w:w="11906" w:h="16838"/>
      <w:pgMar w:top="851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12" w:rsidRDefault="001E7712" w:rsidP="00601515">
      <w:r>
        <w:separator/>
      </w:r>
    </w:p>
  </w:endnote>
  <w:endnote w:type="continuationSeparator" w:id="0">
    <w:p w:rsidR="001E7712" w:rsidRDefault="001E7712" w:rsidP="006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12" w:rsidRDefault="001E7712" w:rsidP="00601515">
      <w:r>
        <w:separator/>
      </w:r>
    </w:p>
  </w:footnote>
  <w:footnote w:type="continuationSeparator" w:id="0">
    <w:p w:rsidR="001E7712" w:rsidRDefault="001E7712" w:rsidP="0060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652B"/>
    <w:multiLevelType w:val="hybridMultilevel"/>
    <w:tmpl w:val="10CC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D"/>
    <w:rsid w:val="000167F2"/>
    <w:rsid w:val="000226EF"/>
    <w:rsid w:val="00025C83"/>
    <w:rsid w:val="00036F59"/>
    <w:rsid w:val="00073DEB"/>
    <w:rsid w:val="00080FC0"/>
    <w:rsid w:val="00081FAB"/>
    <w:rsid w:val="00083A18"/>
    <w:rsid w:val="0008404C"/>
    <w:rsid w:val="000908C3"/>
    <w:rsid w:val="00094A39"/>
    <w:rsid w:val="00096FAF"/>
    <w:rsid w:val="000A483C"/>
    <w:rsid w:val="000A72C2"/>
    <w:rsid w:val="000C79A5"/>
    <w:rsid w:val="000F7D77"/>
    <w:rsid w:val="001035D0"/>
    <w:rsid w:val="001069E1"/>
    <w:rsid w:val="00120740"/>
    <w:rsid w:val="00133388"/>
    <w:rsid w:val="0014163F"/>
    <w:rsid w:val="00155D19"/>
    <w:rsid w:val="00170373"/>
    <w:rsid w:val="00176C3F"/>
    <w:rsid w:val="00184468"/>
    <w:rsid w:val="0018647F"/>
    <w:rsid w:val="00192026"/>
    <w:rsid w:val="001A56CA"/>
    <w:rsid w:val="001C0A3E"/>
    <w:rsid w:val="001D1F8B"/>
    <w:rsid w:val="001E1C8E"/>
    <w:rsid w:val="001E7712"/>
    <w:rsid w:val="001F3649"/>
    <w:rsid w:val="001F6DB6"/>
    <w:rsid w:val="0020460C"/>
    <w:rsid w:val="00250AD8"/>
    <w:rsid w:val="00260E57"/>
    <w:rsid w:val="00267510"/>
    <w:rsid w:val="00281D58"/>
    <w:rsid w:val="0029196E"/>
    <w:rsid w:val="002A5D06"/>
    <w:rsid w:val="002B1E30"/>
    <w:rsid w:val="002B716B"/>
    <w:rsid w:val="002C5186"/>
    <w:rsid w:val="002C5F97"/>
    <w:rsid w:val="002D283C"/>
    <w:rsid w:val="002E2B96"/>
    <w:rsid w:val="002F2C3F"/>
    <w:rsid w:val="002F4527"/>
    <w:rsid w:val="00331EB5"/>
    <w:rsid w:val="0034130E"/>
    <w:rsid w:val="00342210"/>
    <w:rsid w:val="00342EAF"/>
    <w:rsid w:val="00345CB6"/>
    <w:rsid w:val="0036025D"/>
    <w:rsid w:val="0036154F"/>
    <w:rsid w:val="00363634"/>
    <w:rsid w:val="00364865"/>
    <w:rsid w:val="00371EA7"/>
    <w:rsid w:val="00386049"/>
    <w:rsid w:val="00387471"/>
    <w:rsid w:val="003A007F"/>
    <w:rsid w:val="003A6A1F"/>
    <w:rsid w:val="003B0A93"/>
    <w:rsid w:val="003B3D63"/>
    <w:rsid w:val="003D29D8"/>
    <w:rsid w:val="003D4057"/>
    <w:rsid w:val="0041210D"/>
    <w:rsid w:val="004142DC"/>
    <w:rsid w:val="00417E6D"/>
    <w:rsid w:val="0043414A"/>
    <w:rsid w:val="00463ECE"/>
    <w:rsid w:val="00464A77"/>
    <w:rsid w:val="00482660"/>
    <w:rsid w:val="0049246F"/>
    <w:rsid w:val="00495480"/>
    <w:rsid w:val="004B17D5"/>
    <w:rsid w:val="004B44DE"/>
    <w:rsid w:val="004B63A0"/>
    <w:rsid w:val="004D523C"/>
    <w:rsid w:val="004E1C77"/>
    <w:rsid w:val="004F2740"/>
    <w:rsid w:val="004F31BA"/>
    <w:rsid w:val="00500C3A"/>
    <w:rsid w:val="00516129"/>
    <w:rsid w:val="005227A4"/>
    <w:rsid w:val="00556B5D"/>
    <w:rsid w:val="00567268"/>
    <w:rsid w:val="0058770D"/>
    <w:rsid w:val="00593434"/>
    <w:rsid w:val="005A3DA5"/>
    <w:rsid w:val="005C3370"/>
    <w:rsid w:val="005D081A"/>
    <w:rsid w:val="005D2723"/>
    <w:rsid w:val="005D3B16"/>
    <w:rsid w:val="005D6D21"/>
    <w:rsid w:val="005F312F"/>
    <w:rsid w:val="005F4803"/>
    <w:rsid w:val="00601515"/>
    <w:rsid w:val="006022B1"/>
    <w:rsid w:val="00615A86"/>
    <w:rsid w:val="006267B3"/>
    <w:rsid w:val="006445E0"/>
    <w:rsid w:val="00655C9D"/>
    <w:rsid w:val="006561EC"/>
    <w:rsid w:val="00660ECF"/>
    <w:rsid w:val="0067291E"/>
    <w:rsid w:val="00676BFA"/>
    <w:rsid w:val="00690987"/>
    <w:rsid w:val="006938B3"/>
    <w:rsid w:val="00695D75"/>
    <w:rsid w:val="006B48B5"/>
    <w:rsid w:val="006B4D92"/>
    <w:rsid w:val="006C09D8"/>
    <w:rsid w:val="006C0C45"/>
    <w:rsid w:val="006C3F30"/>
    <w:rsid w:val="006D7163"/>
    <w:rsid w:val="006E66F9"/>
    <w:rsid w:val="006E7B0E"/>
    <w:rsid w:val="006F2538"/>
    <w:rsid w:val="006F7648"/>
    <w:rsid w:val="00700083"/>
    <w:rsid w:val="00711B33"/>
    <w:rsid w:val="007173DD"/>
    <w:rsid w:val="007208F0"/>
    <w:rsid w:val="00720F2D"/>
    <w:rsid w:val="00722E1B"/>
    <w:rsid w:val="007963E6"/>
    <w:rsid w:val="007A0222"/>
    <w:rsid w:val="007C6CA7"/>
    <w:rsid w:val="007D2FF3"/>
    <w:rsid w:val="007D4677"/>
    <w:rsid w:val="007F3CAB"/>
    <w:rsid w:val="00805C09"/>
    <w:rsid w:val="00821EA7"/>
    <w:rsid w:val="00827177"/>
    <w:rsid w:val="008331EE"/>
    <w:rsid w:val="008361D3"/>
    <w:rsid w:val="008407F1"/>
    <w:rsid w:val="00840D8E"/>
    <w:rsid w:val="00844499"/>
    <w:rsid w:val="00863234"/>
    <w:rsid w:val="008713D1"/>
    <w:rsid w:val="00873862"/>
    <w:rsid w:val="00875E5D"/>
    <w:rsid w:val="00883A9B"/>
    <w:rsid w:val="0088797B"/>
    <w:rsid w:val="008C1393"/>
    <w:rsid w:val="008D4F83"/>
    <w:rsid w:val="008D7055"/>
    <w:rsid w:val="008F0940"/>
    <w:rsid w:val="008F6F4C"/>
    <w:rsid w:val="00924291"/>
    <w:rsid w:val="00927817"/>
    <w:rsid w:val="00935324"/>
    <w:rsid w:val="00937D3E"/>
    <w:rsid w:val="009501BA"/>
    <w:rsid w:val="00951760"/>
    <w:rsid w:val="00951B9C"/>
    <w:rsid w:val="00955DCE"/>
    <w:rsid w:val="0096254F"/>
    <w:rsid w:val="0096763F"/>
    <w:rsid w:val="00982AB7"/>
    <w:rsid w:val="00996916"/>
    <w:rsid w:val="009B08D1"/>
    <w:rsid w:val="009D427E"/>
    <w:rsid w:val="009D5DEF"/>
    <w:rsid w:val="009D7529"/>
    <w:rsid w:val="00A0291A"/>
    <w:rsid w:val="00A061DD"/>
    <w:rsid w:val="00A1120D"/>
    <w:rsid w:val="00A16BB0"/>
    <w:rsid w:val="00A31E6E"/>
    <w:rsid w:val="00A42315"/>
    <w:rsid w:val="00A535B7"/>
    <w:rsid w:val="00A57131"/>
    <w:rsid w:val="00A5774C"/>
    <w:rsid w:val="00A6042B"/>
    <w:rsid w:val="00A70227"/>
    <w:rsid w:val="00A717F2"/>
    <w:rsid w:val="00A820A4"/>
    <w:rsid w:val="00A9228A"/>
    <w:rsid w:val="00AA3EE2"/>
    <w:rsid w:val="00AB2616"/>
    <w:rsid w:val="00AC08C4"/>
    <w:rsid w:val="00AD5AF0"/>
    <w:rsid w:val="00AD7EBF"/>
    <w:rsid w:val="00AF5281"/>
    <w:rsid w:val="00B04BF2"/>
    <w:rsid w:val="00B06F15"/>
    <w:rsid w:val="00B2679D"/>
    <w:rsid w:val="00B27A71"/>
    <w:rsid w:val="00B31D0F"/>
    <w:rsid w:val="00B35BD4"/>
    <w:rsid w:val="00B43ECE"/>
    <w:rsid w:val="00B56DB2"/>
    <w:rsid w:val="00B62054"/>
    <w:rsid w:val="00B666AF"/>
    <w:rsid w:val="00B817BB"/>
    <w:rsid w:val="00BC2B98"/>
    <w:rsid w:val="00BC41CE"/>
    <w:rsid w:val="00BC5E6D"/>
    <w:rsid w:val="00BD1553"/>
    <w:rsid w:val="00BD1BEB"/>
    <w:rsid w:val="00BD3BD5"/>
    <w:rsid w:val="00BF3D98"/>
    <w:rsid w:val="00BF5F10"/>
    <w:rsid w:val="00C027E8"/>
    <w:rsid w:val="00C17611"/>
    <w:rsid w:val="00C23082"/>
    <w:rsid w:val="00C230DC"/>
    <w:rsid w:val="00C24F26"/>
    <w:rsid w:val="00C30EC0"/>
    <w:rsid w:val="00C3617E"/>
    <w:rsid w:val="00C43EBA"/>
    <w:rsid w:val="00C45334"/>
    <w:rsid w:val="00C467F6"/>
    <w:rsid w:val="00C51BB8"/>
    <w:rsid w:val="00C708C0"/>
    <w:rsid w:val="00C73E22"/>
    <w:rsid w:val="00C75ADE"/>
    <w:rsid w:val="00C7604B"/>
    <w:rsid w:val="00CC4711"/>
    <w:rsid w:val="00CC5FC2"/>
    <w:rsid w:val="00CE6014"/>
    <w:rsid w:val="00CF451B"/>
    <w:rsid w:val="00D10DF8"/>
    <w:rsid w:val="00D169DB"/>
    <w:rsid w:val="00D37ABE"/>
    <w:rsid w:val="00D51168"/>
    <w:rsid w:val="00D53F6A"/>
    <w:rsid w:val="00DB79F2"/>
    <w:rsid w:val="00DD6131"/>
    <w:rsid w:val="00DE2BA7"/>
    <w:rsid w:val="00DE3F98"/>
    <w:rsid w:val="00DE557B"/>
    <w:rsid w:val="00DE6E47"/>
    <w:rsid w:val="00DF5256"/>
    <w:rsid w:val="00DF63FE"/>
    <w:rsid w:val="00E052F2"/>
    <w:rsid w:val="00E269B0"/>
    <w:rsid w:val="00E41A7D"/>
    <w:rsid w:val="00E4758F"/>
    <w:rsid w:val="00E62D40"/>
    <w:rsid w:val="00E74486"/>
    <w:rsid w:val="00E85557"/>
    <w:rsid w:val="00E86630"/>
    <w:rsid w:val="00EB1A72"/>
    <w:rsid w:val="00EE02A3"/>
    <w:rsid w:val="00EE621E"/>
    <w:rsid w:val="00EE6938"/>
    <w:rsid w:val="00EF7162"/>
    <w:rsid w:val="00F04D2A"/>
    <w:rsid w:val="00F13BA8"/>
    <w:rsid w:val="00F1448A"/>
    <w:rsid w:val="00F315F6"/>
    <w:rsid w:val="00F408ED"/>
    <w:rsid w:val="00F42D48"/>
    <w:rsid w:val="00F454CC"/>
    <w:rsid w:val="00F610DF"/>
    <w:rsid w:val="00F62568"/>
    <w:rsid w:val="00F6631A"/>
    <w:rsid w:val="00F7519E"/>
    <w:rsid w:val="00F81790"/>
    <w:rsid w:val="00FA5C49"/>
    <w:rsid w:val="00FB64C1"/>
    <w:rsid w:val="00FB72B0"/>
    <w:rsid w:val="00FC1A6F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6D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Balloon Text"/>
    <w:basedOn w:val="a"/>
    <w:link w:val="ab"/>
    <w:rsid w:val="00B06F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6F1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167F2"/>
  </w:style>
  <w:style w:type="paragraph" w:customStyle="1" w:styleId="formattext">
    <w:name w:val="formattext"/>
    <w:basedOn w:val="a"/>
    <w:rsid w:val="002F2C3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2F2C3F"/>
  </w:style>
  <w:style w:type="paragraph" w:customStyle="1" w:styleId="FORMATTEXT0">
    <w:name w:val=".FORMATTEXT"/>
    <w:uiPriority w:val="99"/>
    <w:rsid w:val="002F2C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8713D1"/>
    <w:pPr>
      <w:ind w:left="720"/>
      <w:contextualSpacing/>
    </w:pPr>
  </w:style>
  <w:style w:type="paragraph" w:customStyle="1" w:styleId="ConsPlusNormal">
    <w:name w:val="ConsPlusNormal"/>
    <w:rsid w:val="002C5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6D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Balloon Text"/>
    <w:basedOn w:val="a"/>
    <w:link w:val="ab"/>
    <w:rsid w:val="00B06F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6F1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167F2"/>
  </w:style>
  <w:style w:type="paragraph" w:customStyle="1" w:styleId="formattext">
    <w:name w:val="formattext"/>
    <w:basedOn w:val="a"/>
    <w:rsid w:val="002F2C3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2F2C3F"/>
  </w:style>
  <w:style w:type="paragraph" w:customStyle="1" w:styleId="FORMATTEXT0">
    <w:name w:val=".FORMATTEXT"/>
    <w:uiPriority w:val="99"/>
    <w:rsid w:val="002F2C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8713D1"/>
    <w:pPr>
      <w:ind w:left="720"/>
      <w:contextualSpacing/>
    </w:pPr>
  </w:style>
  <w:style w:type="paragraph" w:customStyle="1" w:styleId="ConsPlusNormal">
    <w:name w:val="ConsPlusNormal"/>
    <w:rsid w:val="002C5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Documents%20and%20Setting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0" Type="http://schemas.openxmlformats.org/officeDocument/2006/relationships/hyperlink" Target="file:///C:\Documents%20and%20Setting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8FE42D9933475396A2A09ACCF6FA446D41A79D3F4F970EE42DF6954BC1j0I" TargetMode="External"/><Relationship Id="rId14" Type="http://schemas.openxmlformats.org/officeDocument/2006/relationships/hyperlink" Target="consultantplus://offline/ref=C9F1546C064C34A48F9FBD4A4E3F288C5330D5117467B99736776ACB28C2E7D3AD583114B0D029D0m0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1704</Words>
  <Characters>14533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16205</CharactersWithSpaces>
  <SharedDoc>false</SharedDoc>
  <HLinks>
    <vt:vector size="42" baseType="variant">
      <vt:variant>
        <vt:i4>7929939</vt:i4>
      </vt:variant>
      <vt:variant>
        <vt:i4>18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Par323#Par323</vt:lpwstr>
      </vt:variant>
      <vt:variant>
        <vt:i4>2424882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consultantplus://offline/ref=C9F1546C064C34A48F9FBD4A4E3F288C5330D5117467B99736776ACB28C2E7D3AD583114B0D029D0m0oBG</vt:lpwstr>
      </vt:variant>
      <vt:variant>
        <vt:lpwstr/>
      </vt:variant>
      <vt:variant>
        <vt:i4>8323153</vt:i4>
      </vt:variant>
      <vt:variant>
        <vt:i4>12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9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3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consultantplus://offline/ref=608FE42D9933475396A2A09ACCF6FA446D41A79D3F4F970EE42DF6954BC1j0I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ws16</dc:creator>
  <cp:lastModifiedBy>YUROTDEL2</cp:lastModifiedBy>
  <cp:revision>9</cp:revision>
  <cp:lastPrinted>2019-10-03T12:47:00Z</cp:lastPrinted>
  <dcterms:created xsi:type="dcterms:W3CDTF">2019-09-09T11:19:00Z</dcterms:created>
  <dcterms:modified xsi:type="dcterms:W3CDTF">2019-10-03T12:48:00Z</dcterms:modified>
</cp:coreProperties>
</file>