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557" w:rsidRPr="00074557" w:rsidRDefault="00074557" w:rsidP="00074557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557" w:rsidRPr="00074557" w:rsidRDefault="00074557" w:rsidP="00074557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074557" w:rsidRPr="00074557" w:rsidRDefault="00074557" w:rsidP="00074557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074557" w:rsidRPr="00074557" w:rsidRDefault="00074557" w:rsidP="00074557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5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 26.06.2013г.        №  20</w:t>
      </w:r>
    </w:p>
    <w:p w:rsidR="00074557" w:rsidRPr="00074557" w:rsidRDefault="00074557" w:rsidP="00074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557" w:rsidRPr="00074557" w:rsidRDefault="00074557" w:rsidP="00074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4557" w:rsidRPr="00074557" w:rsidRDefault="00074557" w:rsidP="00074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074557" w:rsidRPr="00074557" w:rsidRDefault="00074557" w:rsidP="00074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информации о деятельности исполнительного комитета </w:t>
      </w:r>
      <w:proofErr w:type="spellStart"/>
      <w:r w:rsidRPr="00074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Салаусского</w:t>
      </w:r>
      <w:proofErr w:type="spellEnd"/>
      <w:r w:rsidRPr="00074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Балтасинского муниципального района  Республики Татарстан пользователю информацией по его запросу</w:t>
      </w:r>
    </w:p>
    <w:p w:rsidR="00074557" w:rsidRPr="00074557" w:rsidRDefault="00074557" w:rsidP="0007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557" w:rsidRPr="00074557" w:rsidRDefault="00074557" w:rsidP="000745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5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074557" w:rsidRPr="00074557" w:rsidRDefault="00074557" w:rsidP="0007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557" w:rsidRPr="00074557" w:rsidRDefault="00074557" w:rsidP="0007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0745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разработан в целях реализации Федерального закона от 9 февраля 2009 года № 8-ФЗ "Об обеспечении доступа к информации о деятельности государственных органов и органов местного самоуправления" и в соответствии с Постановлением Правительства Российской Федерации от 24.10.2011 № 860 "Об утверждении Правил взимания платы за предоставление информации о деятельности государственных органов и органов местного самоуправления" и устанавливает процедуру предоставления информации о</w:t>
      </w:r>
      <w:proofErr w:type="gramEnd"/>
      <w:r w:rsidRPr="0007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исполнительного комитета </w:t>
      </w:r>
      <w:proofErr w:type="spellStart"/>
      <w:r w:rsidRPr="000745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Салаусского</w:t>
      </w:r>
      <w:proofErr w:type="spellEnd"/>
      <w:r w:rsidRPr="0007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сельского поселения  Балтасинского муниципального района  Республики Татарстан пользователю информацией по его запросу.</w:t>
      </w:r>
    </w:p>
    <w:p w:rsidR="00074557" w:rsidRPr="00074557" w:rsidRDefault="00074557" w:rsidP="0007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5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Основные термины и определения, используемые в целях настоящего Порядка:</w:t>
      </w:r>
    </w:p>
    <w:p w:rsidR="00074557" w:rsidRPr="00074557" w:rsidRDefault="00074557" w:rsidP="0007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информация о деятельности Исполнительного комитета </w:t>
      </w:r>
      <w:proofErr w:type="spellStart"/>
      <w:r w:rsidRPr="000745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Салаусского</w:t>
      </w:r>
      <w:proofErr w:type="spellEnd"/>
      <w:r w:rsidRPr="0007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 Балтасинского муниципального района (далее – Исполком) - информация (сведения) (в том числе документированная) о деятельности Исполкома, созданная Исполкомом в пределах своих полномочий, подведомственными ему организациями либо поступившая в указанные организации (дале</w:t>
      </w:r>
      <w:proofErr w:type="gramStart"/>
      <w:r w:rsidRPr="00074557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07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информация). </w:t>
      </w:r>
    </w:p>
    <w:p w:rsidR="00074557" w:rsidRPr="00074557" w:rsidRDefault="00074557" w:rsidP="0007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57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информации о деятельности Исполкома  относятся также законодательные и иные нормативные правовые акты, устанавливающие структуру, полномочия, порядок формирования и деятельности Исполкома указанных организаций,  иная информация, касающаяся их деятельности;</w:t>
      </w:r>
    </w:p>
    <w:p w:rsidR="00074557" w:rsidRPr="00074557" w:rsidRDefault="00074557" w:rsidP="0007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5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пользователь информацией - гражданин (физическое лицо), организация (юридическое лицо), государственный орган, орган местного самоуправления, общественное объединение, осуществляющие поиск информации о деятельности Исполкома;</w:t>
      </w:r>
    </w:p>
    <w:p w:rsidR="00074557" w:rsidRPr="00074557" w:rsidRDefault="00074557" w:rsidP="0007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57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запрос - обращение пользователя информацией в устной или письменной форме, в том числе в виде электронного документа, поступившее в Исполком  либо к его должностному лицу, о предоставлении информации о деятельности Исполкома.</w:t>
      </w:r>
    </w:p>
    <w:p w:rsidR="00074557" w:rsidRPr="00074557" w:rsidRDefault="00074557" w:rsidP="000745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557" w:rsidRPr="00074557" w:rsidRDefault="00074557" w:rsidP="000745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557" w:rsidRPr="00074557" w:rsidRDefault="00074557" w:rsidP="000745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557" w:rsidRPr="00074557" w:rsidRDefault="00074557" w:rsidP="000745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557" w:rsidRPr="00074557" w:rsidRDefault="00074557" w:rsidP="000745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557" w:rsidRPr="00074557" w:rsidRDefault="00074557" w:rsidP="000745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557" w:rsidRPr="00074557" w:rsidRDefault="00074557" w:rsidP="000745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5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предоставления информации</w:t>
      </w:r>
    </w:p>
    <w:p w:rsidR="00074557" w:rsidRPr="00074557" w:rsidRDefault="00074557" w:rsidP="000745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пользователю информацией по запросу</w:t>
      </w:r>
    </w:p>
    <w:p w:rsidR="00074557" w:rsidRPr="00074557" w:rsidRDefault="00074557" w:rsidP="0007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5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По желанию пользователя информацией запрашиваемая информация предоставляется ему в устной форме или в виде документированной информации, в том числе в виде документа на бумажном носителе по почте либо электронного документа в информационно-телекоммуникационной сети "Интернет".</w:t>
      </w:r>
    </w:p>
    <w:p w:rsidR="00074557" w:rsidRPr="00074557" w:rsidRDefault="00074557" w:rsidP="0007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5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Запрос, поступивший в Исполком  в письменной форме, подлежит регистрации в течение трех дней со дня его поступления. Запрос, составленный в устной форме, подлежит регистрации в день его поступления с указанием даты и времени поступления.</w:t>
      </w:r>
    </w:p>
    <w:p w:rsidR="00074557" w:rsidRPr="00074557" w:rsidRDefault="00074557" w:rsidP="0007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57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Запрос подлежит рассмотрению Исполкомом в тридцатидневный срок со дня его регистрации, если иное не предусмотрено законодательством Республики Татарстан.</w:t>
      </w:r>
    </w:p>
    <w:p w:rsidR="00074557" w:rsidRPr="00074557" w:rsidRDefault="00074557" w:rsidP="0007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45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предоставление запрашиваемой информации невозможно в указанный срок, в течение семи дней со дня регистрации запроса Исполком уведомляет пользователя информацией об отсрочке ответа на запрос с указанием ее причины и срока предоставления запрашиваемой информации, который не может превышать пятнадцати дней сверх установленного настоящим Порядком срока для ответа на запрос.</w:t>
      </w:r>
      <w:proofErr w:type="gramEnd"/>
    </w:p>
    <w:p w:rsidR="00074557" w:rsidRPr="00074557" w:rsidRDefault="00074557" w:rsidP="0007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57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Исполком  вправе уточнять содержание запроса в целях предоставления пользователю информацией необходимой информации о деятельности Исполкома.</w:t>
      </w:r>
    </w:p>
    <w:p w:rsidR="00074557" w:rsidRPr="00074557" w:rsidRDefault="00074557" w:rsidP="0007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proofErr w:type="gramStart"/>
      <w:r w:rsidRPr="0007455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предоставляется пользователю информацией в виде ответа на запрос, в котором содержится или к которому прилагается запрашиваемая информация, либо в котором в соответствии с пунктом 2.10 настоящего Порядка содержится мотивированный отказ в предоставлении указанной информации.</w:t>
      </w:r>
      <w:proofErr w:type="gramEnd"/>
    </w:p>
    <w:p w:rsidR="00074557" w:rsidRPr="00074557" w:rsidRDefault="00074557" w:rsidP="0007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ответе на запрос указываются наименование, почтовый адрес исполкома, должность лица, подписавшего ответ, а также реквизиты ответа на запрос (регистрационный номер и дата).</w:t>
      </w:r>
    </w:p>
    <w:p w:rsidR="00074557" w:rsidRPr="00074557" w:rsidRDefault="00074557" w:rsidP="0007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запрос регистрируется в Исполкоме в установленном в Исполкоме порядке.</w:t>
      </w:r>
    </w:p>
    <w:p w:rsidR="00074557" w:rsidRPr="00074557" w:rsidRDefault="00074557" w:rsidP="0007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57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Информация предоставляется на бесплатной или платной основе в зависимости от объема и формата запрашиваемой информации, в том числе с учетом расходов на изготовление копий и пересылку запрашиваемых документов и (или) материалов, в соответствии с законодательством, регламентирующим порядок предоставления такой информации.</w:t>
      </w:r>
    </w:p>
    <w:p w:rsidR="00074557" w:rsidRPr="00074557" w:rsidRDefault="00074557" w:rsidP="0007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57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На бесплатной основе пользователю информацией предоставляется информация:</w:t>
      </w:r>
    </w:p>
    <w:p w:rsidR="00074557" w:rsidRPr="00074557" w:rsidRDefault="00074557" w:rsidP="0007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5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передаваемая в устной форме;</w:t>
      </w:r>
    </w:p>
    <w:p w:rsidR="00074557" w:rsidRPr="00074557" w:rsidRDefault="00074557" w:rsidP="0007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57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размещаемая Исполкомом в информационно-телекоммуникационной сети "Интернет", а также в отведенных для размещения информации о деятельности Исполкома местах;</w:t>
      </w:r>
    </w:p>
    <w:p w:rsidR="00074557" w:rsidRPr="00074557" w:rsidRDefault="00074557" w:rsidP="0007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57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затрагивающая права и установленные законодательством Российской Федерации  обязанности заинтересованного пользователя информацией.</w:t>
      </w:r>
    </w:p>
    <w:p w:rsidR="00074557" w:rsidRPr="00074557" w:rsidRDefault="00074557" w:rsidP="0007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557" w:rsidRPr="00074557" w:rsidRDefault="00074557" w:rsidP="0007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557" w:rsidRPr="00074557" w:rsidRDefault="00074557" w:rsidP="0007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557" w:rsidRPr="00074557" w:rsidRDefault="00074557" w:rsidP="0007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 предоставление информации в соответствии с законодательством плата не взимается, Исполком предоставляет информацию пользователю информацией в соответствии с запросом в порядке, предусмотренном пунктами 2.3 - 2.5 настоящего Порядка.</w:t>
      </w:r>
    </w:p>
    <w:p w:rsidR="00074557" w:rsidRPr="00074557" w:rsidRDefault="00074557" w:rsidP="00074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57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В случае если за предоставление информации по запросу в соответствии с законодательством предполагается взимание платы</w:t>
      </w:r>
      <w:r w:rsidRPr="0007455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074557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Исполком:</w:t>
      </w:r>
    </w:p>
    <w:p w:rsidR="00074557" w:rsidRPr="00074557" w:rsidRDefault="00074557" w:rsidP="00074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45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трехдневный срок, исчисляемый в рабочих днях, со дня регистрации запроса сообщает об этом пользователю информацией по адресу, указанному в обращении, с указанием объема и формата запрашиваемой информации, в том числе объема информации, за который взимается плата, с расчетом указанной платы, включая дополнительные расходы, размера платы и информации, необходимой для заполнения платежного документа на перечисление платы за получение информации;</w:t>
      </w:r>
      <w:proofErr w:type="gramEnd"/>
    </w:p>
    <w:p w:rsidR="00074557" w:rsidRPr="00074557" w:rsidRDefault="00074557" w:rsidP="00074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получения подтверждения об оплате предоставляет информацию пользователю информацией в срок, указанный в пункте 2.3 настоящего Порядка, в порядке,  предусмотренном пунктом 2.5 настоящего Порядка.</w:t>
      </w:r>
    </w:p>
    <w:p w:rsidR="00074557" w:rsidRPr="00074557" w:rsidRDefault="00074557" w:rsidP="00074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proofErr w:type="gramStart"/>
      <w:r w:rsidRPr="000745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пользователь информацией желает получить ее на бумажном носителе либо на компьютерном накопительном устройстве непосредственно в Исполкоме, то Исполком в  соответствии со сроками, установленными пунктом 2.8 настоящего Порядка, в ответе на запрос дополнительно информирует пользователя информации о структурном подразделении и его должностном лице, у которого  необходимо получить запрашиваемую информацию, с указанием адреса, телефона, режима работы структурного подразделения или</w:t>
      </w:r>
      <w:proofErr w:type="gramEnd"/>
      <w:r w:rsidRPr="0007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точной даты приема. </w:t>
      </w:r>
    </w:p>
    <w:p w:rsidR="00074557" w:rsidRPr="00074557" w:rsidRDefault="00074557" w:rsidP="00074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 этих целях в Исполком  установлен специальный пропускной режим, в ответе информация о нем также доводится до  пользователя информацией.</w:t>
      </w:r>
    </w:p>
    <w:p w:rsidR="00074557" w:rsidRPr="00074557" w:rsidRDefault="00074557" w:rsidP="00074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 предоставление информации взимается плата, информация предоставляется пользователю информацией после предъявления им квитанции об оплате непосредственно в Исполком должностному лицу, ответственному за предоставление информации.</w:t>
      </w:r>
    </w:p>
    <w:p w:rsidR="00074557" w:rsidRPr="00074557" w:rsidRDefault="00074557" w:rsidP="00074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224"/>
      <w:bookmarkStart w:id="1" w:name="sub_184"/>
      <w:r w:rsidRPr="0007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</w:t>
      </w:r>
      <w:proofErr w:type="gramStart"/>
      <w:r w:rsidRPr="0007455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Исполком</w:t>
      </w:r>
      <w:proofErr w:type="gramEnd"/>
      <w:r w:rsidRPr="0007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предоставивший информацию, содержащую неточные сведения, обязан безвозмездно по письменному заявлению пользователя информацией, которое должно быть мотивировано, устранить имеющиеся неточности.</w:t>
      </w:r>
      <w:bookmarkEnd w:id="0"/>
      <w:bookmarkEnd w:id="1"/>
    </w:p>
    <w:p w:rsidR="00074557" w:rsidRPr="00074557" w:rsidRDefault="00074557" w:rsidP="00074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Основания, исключающие возможность предоставления информации о деятельности Исполкома: </w:t>
      </w:r>
    </w:p>
    <w:p w:rsidR="00074557" w:rsidRPr="00074557" w:rsidRDefault="00074557" w:rsidP="00074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2011"/>
      <w:r w:rsidRPr="00074557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содержание запроса не позволяет установить запрашиваемую информацию о деятельности Исполкома;</w:t>
      </w:r>
    </w:p>
    <w:p w:rsidR="00074557" w:rsidRPr="00074557" w:rsidRDefault="00074557" w:rsidP="00074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2012"/>
      <w:r w:rsidRPr="00074557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информации;</w:t>
      </w:r>
    </w:p>
    <w:p w:rsidR="00074557" w:rsidRPr="00074557" w:rsidRDefault="00074557" w:rsidP="00074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2013"/>
      <w:bookmarkEnd w:id="3"/>
    </w:p>
    <w:p w:rsidR="00074557" w:rsidRPr="00074557" w:rsidRDefault="00074557" w:rsidP="00074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57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запрашиваемая информация не относится к деятельности Исполкома, в который поступил запрос;</w:t>
      </w:r>
    </w:p>
    <w:p w:rsidR="00074557" w:rsidRPr="00074557" w:rsidRDefault="00074557" w:rsidP="00074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2014"/>
      <w:bookmarkEnd w:id="4"/>
      <w:r w:rsidRPr="00074557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запрашиваемая информация относится к информации ограниченного доступа;</w:t>
      </w:r>
    </w:p>
    <w:p w:rsidR="00074557" w:rsidRPr="00074557" w:rsidRDefault="00074557" w:rsidP="00074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2015"/>
      <w:bookmarkEnd w:id="5"/>
      <w:r w:rsidRPr="00074557">
        <w:rPr>
          <w:rFonts w:ascii="Times New Roman" w:eastAsia="Times New Roman" w:hAnsi="Times New Roman" w:cs="Times New Roman"/>
          <w:sz w:val="28"/>
          <w:szCs w:val="28"/>
          <w:lang w:eastAsia="ru-RU"/>
        </w:rPr>
        <w:t>5) запрашиваемая информация ранее предоставлялась пользователю информацией;</w:t>
      </w:r>
    </w:p>
    <w:p w:rsidR="00074557" w:rsidRPr="00074557" w:rsidRDefault="00074557" w:rsidP="00074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2016"/>
      <w:bookmarkEnd w:id="6"/>
      <w:r w:rsidRPr="00074557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запросе ставится вопрос о правовой оценке актов, принятых Исполкомом, проведении анализа его деятельности, его территориальных органов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bookmarkEnd w:id="7"/>
    <w:p w:rsidR="00074557" w:rsidRPr="00074557" w:rsidRDefault="00074557" w:rsidP="00074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Исполком  вправе не предоставлять информацию о своей деятельности по запросу, если эта информация опубликована в средствах массовой информации или размещена в информационно-телекоммуникационной сети «Интернет».  В данном случае в ответе на запрос Исполком ограничивается указанием названия, даты выхода и номера средства массовой информации, в котором опубликована запрашиваемая информация, и (или) электронного адреса </w:t>
      </w:r>
      <w:hyperlink w:anchor="sub_105" w:history="1">
        <w:r w:rsidRPr="000745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официального сайта</w:t>
        </w:r>
      </w:hyperlink>
      <w:r w:rsidRPr="0007455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котором размещена запрашиваемая информация.</w:t>
      </w:r>
    </w:p>
    <w:p w:rsidR="00074557" w:rsidRPr="00074557" w:rsidRDefault="00074557" w:rsidP="00074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87"/>
      <w:r w:rsidRPr="0007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Если запрос не относится к деятельности Исполкома,  то в течение семи дней со дня регистрации запроса в Исполкоме он направляется в государственный орган или орган местного самоуправления, к полномочиям которого отнесено предоставление запрашиваемой информации. О переадресации запроса в этот же срок сообщается направившему запрос пользователю информацией. </w:t>
      </w:r>
    </w:p>
    <w:p w:rsidR="00074557" w:rsidRPr="00074557" w:rsidRDefault="00074557" w:rsidP="00074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Исполком не располагает сведениями о наличии запрашиваемой информации в другом государственном органе или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074557" w:rsidRPr="00074557" w:rsidRDefault="00074557" w:rsidP="00074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94"/>
      <w:bookmarkEnd w:id="8"/>
      <w:r w:rsidRPr="00074557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В случае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 если часть запрашиваемой информации относится к информации ограниченного доступа, а остальная информация является общедоступной, Исполком  предоставляет запрашиваемую информацию, за исключением информации ограниченного доступа.</w:t>
      </w:r>
    </w:p>
    <w:p w:rsidR="00074557" w:rsidRPr="00074557" w:rsidRDefault="00074557" w:rsidP="00074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57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В случае поступления в Исполком запроса на иностранном языке этот запрос рассматривается в порядке, установленном  Исполкомом.</w:t>
      </w:r>
      <w:bookmarkEnd w:id="2"/>
      <w:bookmarkEnd w:id="9"/>
    </w:p>
    <w:p w:rsidR="00836360" w:rsidRDefault="00836360">
      <w:bookmarkStart w:id="10" w:name="_GoBack"/>
      <w:bookmarkEnd w:id="10"/>
    </w:p>
    <w:sectPr w:rsidR="00836360" w:rsidSect="003B54C3">
      <w:pgSz w:w="11906" w:h="16838"/>
      <w:pgMar w:top="142" w:right="851" w:bottom="127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23F" w:rsidRDefault="00C7123F" w:rsidP="00074557">
      <w:pPr>
        <w:spacing w:after="0" w:line="240" w:lineRule="auto"/>
      </w:pPr>
      <w:r>
        <w:separator/>
      </w:r>
    </w:p>
  </w:endnote>
  <w:endnote w:type="continuationSeparator" w:id="0">
    <w:p w:rsidR="00C7123F" w:rsidRDefault="00C7123F" w:rsidP="00074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23F" w:rsidRDefault="00C7123F" w:rsidP="00074557">
      <w:pPr>
        <w:spacing w:after="0" w:line="240" w:lineRule="auto"/>
      </w:pPr>
      <w:r>
        <w:separator/>
      </w:r>
    </w:p>
  </w:footnote>
  <w:footnote w:type="continuationSeparator" w:id="0">
    <w:p w:rsidR="00C7123F" w:rsidRDefault="00C7123F" w:rsidP="00074557">
      <w:pPr>
        <w:spacing w:after="0" w:line="240" w:lineRule="auto"/>
      </w:pPr>
      <w:r>
        <w:continuationSeparator/>
      </w:r>
    </w:p>
  </w:footnote>
  <w:footnote w:id="1">
    <w:p w:rsidR="00074557" w:rsidRPr="000F1D17" w:rsidRDefault="00074557" w:rsidP="00074557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0F1D17">
        <w:rPr>
          <w:rStyle w:val="a5"/>
          <w:rFonts w:ascii="Times New Roman" w:hAnsi="Times New Roman"/>
          <w:sz w:val="22"/>
          <w:szCs w:val="22"/>
        </w:rPr>
        <w:footnoteRef/>
      </w:r>
      <w:r w:rsidRPr="000F1D17">
        <w:rPr>
          <w:rFonts w:ascii="Times New Roman" w:hAnsi="Times New Roman"/>
          <w:sz w:val="22"/>
          <w:szCs w:val="22"/>
        </w:rPr>
        <w:t xml:space="preserve"> Условия взимания платы за предоставление информации </w:t>
      </w:r>
      <w:r>
        <w:rPr>
          <w:rFonts w:ascii="Times New Roman" w:hAnsi="Times New Roman"/>
          <w:sz w:val="22"/>
          <w:szCs w:val="22"/>
        </w:rPr>
        <w:t>установлены</w:t>
      </w:r>
      <w:r w:rsidRPr="000F1D17">
        <w:rPr>
          <w:rFonts w:ascii="Times New Roman" w:hAnsi="Times New Roman"/>
          <w:sz w:val="22"/>
          <w:szCs w:val="22"/>
        </w:rPr>
        <w:t xml:space="preserve"> Правилами взимания платы за предоставление информации о деятельности государственных органов и органов местного самоуправления</w:t>
      </w:r>
      <w:r>
        <w:rPr>
          <w:rFonts w:ascii="Times New Roman" w:hAnsi="Times New Roman"/>
          <w:sz w:val="22"/>
          <w:szCs w:val="22"/>
        </w:rPr>
        <w:t xml:space="preserve">, утвержденными </w:t>
      </w:r>
      <w:r w:rsidRPr="000F1D17">
        <w:rPr>
          <w:rFonts w:ascii="Times New Roman" w:hAnsi="Times New Roman"/>
          <w:sz w:val="22"/>
          <w:szCs w:val="22"/>
        </w:rPr>
        <w:t xml:space="preserve"> постановлением Правительства Российской Федерации от 24.10.2011 № 860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5CD"/>
    <w:rsid w:val="00074557"/>
    <w:rsid w:val="005F65CD"/>
    <w:rsid w:val="00836360"/>
    <w:rsid w:val="00C7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07455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074557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unhideWhenUsed/>
    <w:rsid w:val="000745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07455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074557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unhideWhenUsed/>
    <w:rsid w:val="00074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1428</Words>
  <Characters>8140</Characters>
  <Application>Microsoft Office Word</Application>
  <DocSecurity>0</DocSecurity>
  <Lines>67</Lines>
  <Paragraphs>19</Paragraphs>
  <ScaleCrop>false</ScaleCrop>
  <Company>Райсовет</Company>
  <LinksUpToDate>false</LinksUpToDate>
  <CharactersWithSpaces>9549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Ленар</dc:creator>
  <cp:keywords/>
  <dc:description/>
  <cp:lastModifiedBy>Ленар</cp:lastModifiedBy>
  <cp:revision>2</cp:revision>
  <dcterms:created xsi:type="dcterms:W3CDTF">2013-08-15T09:25:00Z</dcterms:created>
  <dcterms:modified xsi:type="dcterms:W3CDTF">2013-08-15T09:25:00Z</dcterms:modified>
</cp:coreProperties>
</file>