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2D" w:rsidRDefault="00D82E2D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</w:p>
    <w:p w:rsidR="00991456" w:rsidRPr="00991456" w:rsidRDefault="00991456" w:rsidP="00991456">
      <w:pPr>
        <w:keepNext/>
        <w:keepLines/>
        <w:jc w:val="center"/>
        <w:outlineLvl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bookmarkStart w:id="1" w:name="bookmark2"/>
      <w:bookmarkEnd w:id="0"/>
      <w:r w:rsidRPr="00991456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Комиссия</w:t>
      </w:r>
    </w:p>
    <w:p w:rsidR="00991456" w:rsidRPr="00991456" w:rsidRDefault="00991456" w:rsidP="00991456">
      <w:pPr>
        <w:keepNext/>
        <w:keepLines/>
        <w:jc w:val="center"/>
        <w:outlineLvl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991456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по соблюдению требований к служебному (должностному) поведению и урегулированию конфликта интересов</w:t>
      </w:r>
    </w:p>
    <w:p w:rsidR="00991456" w:rsidRPr="00991456" w:rsidRDefault="00991456" w:rsidP="00991456">
      <w:pPr>
        <w:keepNext/>
        <w:keepLines/>
        <w:jc w:val="center"/>
        <w:outlineLvl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991456" w:rsidRPr="00991456" w:rsidRDefault="00991456" w:rsidP="00991456">
      <w:pPr>
        <w:jc w:val="center"/>
        <w:rPr>
          <w:rFonts w:ascii="Times New Roman" w:hAnsi="Times New Roman" w:cs="Times New Roman"/>
          <w:color w:val="auto"/>
        </w:rPr>
      </w:pPr>
      <w:r w:rsidRPr="00991456">
        <w:rPr>
          <w:rFonts w:ascii="Times New Roman" w:hAnsi="Times New Roman" w:cs="Times New Roman"/>
          <w:color w:val="auto"/>
        </w:rPr>
        <w:t>Протокол заседания комиссии № 4-2019</w:t>
      </w:r>
    </w:p>
    <w:p w:rsidR="00991456" w:rsidRPr="00991456" w:rsidRDefault="00991456" w:rsidP="00991456">
      <w:pPr>
        <w:jc w:val="center"/>
        <w:rPr>
          <w:rFonts w:ascii="Times New Roman" w:hAnsi="Times New Roman" w:cs="Times New Roman"/>
          <w:color w:val="auto"/>
        </w:rPr>
      </w:pPr>
    </w:p>
    <w:p w:rsidR="00991456" w:rsidRPr="00991456" w:rsidRDefault="00FF684D" w:rsidP="00991456">
      <w:pPr>
        <w:tabs>
          <w:tab w:val="left" w:pos="7770"/>
        </w:tabs>
        <w:ind w:left="20"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24 </w:t>
      </w:r>
      <w:r w:rsidR="00991456" w:rsidRPr="00991456">
        <w:rPr>
          <w:rFonts w:ascii="Times New Roman" w:hAnsi="Times New Roman" w:cs="Times New Roman"/>
          <w:color w:val="auto"/>
        </w:rPr>
        <w:t>апреля 2019 г.</w:t>
      </w:r>
      <w:r w:rsidR="00991456" w:rsidRPr="00991456">
        <w:rPr>
          <w:rFonts w:ascii="Times New Roman" w:hAnsi="Times New Roman" w:cs="Times New Roman"/>
          <w:color w:val="auto"/>
        </w:rPr>
        <w:tab/>
        <w:t xml:space="preserve">        </w:t>
      </w:r>
      <w:proofErr w:type="spellStart"/>
      <w:r w:rsidR="00991456" w:rsidRPr="00991456">
        <w:rPr>
          <w:rFonts w:ascii="Times New Roman" w:hAnsi="Times New Roman" w:cs="Times New Roman"/>
          <w:color w:val="auto"/>
        </w:rPr>
        <w:t>пгт</w:t>
      </w:r>
      <w:proofErr w:type="spellEnd"/>
      <w:r w:rsidR="00991456" w:rsidRPr="00991456">
        <w:rPr>
          <w:rFonts w:ascii="Times New Roman" w:hAnsi="Times New Roman" w:cs="Times New Roman"/>
          <w:color w:val="auto"/>
        </w:rPr>
        <w:t>. Балтаси</w:t>
      </w:r>
    </w:p>
    <w:p w:rsidR="00991456" w:rsidRPr="00991456" w:rsidRDefault="00991456" w:rsidP="00991456">
      <w:pPr>
        <w:tabs>
          <w:tab w:val="left" w:pos="7770"/>
        </w:tabs>
        <w:jc w:val="both"/>
        <w:rPr>
          <w:rFonts w:ascii="Times New Roman" w:hAnsi="Times New Roman" w:cs="Times New Roman"/>
          <w:color w:val="auto"/>
        </w:rPr>
      </w:pPr>
    </w:p>
    <w:p w:rsidR="00991456" w:rsidRPr="00991456" w:rsidRDefault="00991456" w:rsidP="00991456">
      <w:pPr>
        <w:ind w:left="23" w:right="23" w:firstLine="539"/>
        <w:jc w:val="both"/>
        <w:rPr>
          <w:rFonts w:ascii="Times New Roman" w:hAnsi="Times New Roman" w:cs="Times New Roman"/>
          <w:bCs/>
          <w:color w:val="auto"/>
        </w:rPr>
      </w:pPr>
      <w:r w:rsidRPr="00991456">
        <w:rPr>
          <w:rFonts w:ascii="Times New Roman" w:hAnsi="Times New Roman" w:cs="Times New Roman"/>
          <w:b/>
          <w:bCs/>
          <w:color w:val="auto"/>
        </w:rPr>
        <w:t xml:space="preserve">Председатель комиссии: </w:t>
      </w:r>
      <w:proofErr w:type="spellStart"/>
      <w:r w:rsidRPr="00991456">
        <w:rPr>
          <w:rFonts w:ascii="Times New Roman" w:hAnsi="Times New Roman" w:cs="Times New Roman"/>
          <w:bCs/>
          <w:color w:val="auto"/>
        </w:rPr>
        <w:t>Н.Н.Сабирзянов</w:t>
      </w:r>
      <w:proofErr w:type="spellEnd"/>
      <w:r>
        <w:rPr>
          <w:rFonts w:ascii="Times New Roman" w:hAnsi="Times New Roman" w:cs="Times New Roman"/>
          <w:bCs/>
          <w:color w:val="auto"/>
        </w:rPr>
        <w:t xml:space="preserve"> </w:t>
      </w:r>
      <w:r w:rsidRPr="00991456">
        <w:rPr>
          <w:rFonts w:ascii="Times New Roman" w:hAnsi="Times New Roman" w:cs="Times New Roman"/>
          <w:bCs/>
          <w:color w:val="auto"/>
        </w:rPr>
        <w:t>-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991456">
        <w:rPr>
          <w:rFonts w:ascii="Times New Roman" w:hAnsi="Times New Roman" w:cs="Times New Roman"/>
          <w:bCs/>
          <w:color w:val="auto"/>
        </w:rPr>
        <w:t>заместитель главы Балтасинского муниципального района;</w:t>
      </w:r>
    </w:p>
    <w:p w:rsidR="00991456" w:rsidRPr="00991456" w:rsidRDefault="00991456" w:rsidP="00991456">
      <w:pPr>
        <w:ind w:left="23" w:right="23" w:firstLine="539"/>
        <w:jc w:val="both"/>
        <w:rPr>
          <w:rFonts w:ascii="Times New Roman" w:hAnsi="Times New Roman" w:cs="Times New Roman"/>
          <w:color w:val="auto"/>
        </w:rPr>
      </w:pPr>
      <w:r w:rsidRPr="00991456">
        <w:rPr>
          <w:rFonts w:ascii="Times New Roman" w:hAnsi="Times New Roman" w:cs="Times New Roman"/>
          <w:b/>
          <w:bCs/>
          <w:color w:val="auto"/>
        </w:rPr>
        <w:t xml:space="preserve">Заместитель председателя комиссии: </w:t>
      </w:r>
      <w:proofErr w:type="spellStart"/>
      <w:r w:rsidRPr="00991456">
        <w:rPr>
          <w:rFonts w:ascii="Times New Roman" w:hAnsi="Times New Roman" w:cs="Times New Roman"/>
          <w:color w:val="auto"/>
        </w:rPr>
        <w:t>И.С.Сабиров</w:t>
      </w:r>
      <w:proofErr w:type="spellEnd"/>
      <w:r w:rsidRPr="00991456">
        <w:rPr>
          <w:rFonts w:ascii="Times New Roman" w:hAnsi="Times New Roman" w:cs="Times New Roman"/>
          <w:color w:val="auto"/>
        </w:rPr>
        <w:t>-руководитель аппарата главы Балтасинского муниципального района;</w:t>
      </w:r>
    </w:p>
    <w:p w:rsidR="00991456" w:rsidRPr="00991456" w:rsidRDefault="00991456" w:rsidP="00991456">
      <w:pPr>
        <w:ind w:left="23" w:right="23" w:firstLine="539"/>
        <w:jc w:val="both"/>
        <w:rPr>
          <w:rFonts w:ascii="Times New Roman" w:hAnsi="Times New Roman" w:cs="Times New Roman"/>
          <w:color w:val="auto"/>
        </w:rPr>
      </w:pPr>
      <w:r w:rsidRPr="00991456">
        <w:rPr>
          <w:rFonts w:ascii="Times New Roman" w:hAnsi="Times New Roman" w:cs="Times New Roman"/>
          <w:b/>
          <w:bCs/>
          <w:color w:val="auto"/>
        </w:rPr>
        <w:t xml:space="preserve">Секретарь комиссии: </w:t>
      </w:r>
      <w:bookmarkStart w:id="2" w:name="bookmark1"/>
      <w:r w:rsidRPr="00991456">
        <w:rPr>
          <w:rFonts w:ascii="Times New Roman" w:hAnsi="Times New Roman" w:cs="Times New Roman"/>
          <w:color w:val="auto"/>
        </w:rPr>
        <w:t>Г.Ш. Ахмадуллина - ведущий специалист организационно-общего отдела Балтасинского районного исполнительного комитета.</w:t>
      </w:r>
    </w:p>
    <w:p w:rsidR="00991456" w:rsidRPr="00991456" w:rsidRDefault="00991456" w:rsidP="00991456">
      <w:pPr>
        <w:keepNext/>
        <w:keepLines/>
        <w:ind w:firstLine="540"/>
        <w:jc w:val="both"/>
        <w:outlineLvl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991456" w:rsidRPr="00991456" w:rsidRDefault="00991456" w:rsidP="00991456">
      <w:pPr>
        <w:keepNext/>
        <w:keepLines/>
        <w:ind w:firstLine="540"/>
        <w:jc w:val="both"/>
        <w:outlineLvl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991456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Члены комиссии:</w:t>
      </w:r>
      <w:bookmarkEnd w:id="2"/>
    </w:p>
    <w:p w:rsidR="00991456" w:rsidRDefault="00991456" w:rsidP="00825282">
      <w:pPr>
        <w:ind w:left="23" w:firstLine="517"/>
        <w:jc w:val="both"/>
        <w:rPr>
          <w:rFonts w:ascii="Times New Roman" w:hAnsi="Times New Roman" w:cs="Times New Roman"/>
          <w:color w:val="auto"/>
        </w:rPr>
      </w:pPr>
      <w:proofErr w:type="spellStart"/>
      <w:r w:rsidRPr="00991456">
        <w:rPr>
          <w:rFonts w:ascii="Times New Roman" w:hAnsi="Times New Roman" w:cs="Times New Roman"/>
          <w:color w:val="auto"/>
        </w:rPr>
        <w:t>Р.Г.Абдулл</w:t>
      </w:r>
      <w:r w:rsidRPr="00825282">
        <w:rPr>
          <w:rFonts w:ascii="Times New Roman" w:hAnsi="Times New Roman" w:cs="Times New Roman"/>
          <w:color w:val="auto"/>
        </w:rPr>
        <w:t>ин</w:t>
      </w:r>
      <w:proofErr w:type="spellEnd"/>
      <w:r w:rsidRPr="0082528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825282">
        <w:rPr>
          <w:rFonts w:ascii="Times New Roman" w:hAnsi="Times New Roman" w:cs="Times New Roman"/>
          <w:color w:val="auto"/>
        </w:rPr>
        <w:t>Г.Ф.Гилязова</w:t>
      </w:r>
      <w:proofErr w:type="spellEnd"/>
      <w:r w:rsidR="0082528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825282">
        <w:rPr>
          <w:rFonts w:ascii="Times New Roman" w:hAnsi="Times New Roman" w:cs="Times New Roman"/>
          <w:color w:val="auto"/>
        </w:rPr>
        <w:t>Э.Ф</w:t>
      </w:r>
      <w:r w:rsidR="00825282">
        <w:rPr>
          <w:rFonts w:ascii="Times New Roman" w:hAnsi="Times New Roman" w:cs="Times New Roman"/>
          <w:color w:val="auto"/>
        </w:rPr>
        <w:t>.Гарипова</w:t>
      </w:r>
      <w:proofErr w:type="spellEnd"/>
      <w:r w:rsidR="00825282">
        <w:rPr>
          <w:rFonts w:ascii="Times New Roman" w:hAnsi="Times New Roman" w:cs="Times New Roman"/>
          <w:color w:val="auto"/>
        </w:rPr>
        <w:t>,</w:t>
      </w:r>
      <w:r w:rsidRPr="0082528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25282">
        <w:rPr>
          <w:rFonts w:ascii="Times New Roman" w:hAnsi="Times New Roman" w:cs="Times New Roman"/>
          <w:color w:val="auto"/>
        </w:rPr>
        <w:t>В.М.</w:t>
      </w:r>
      <w:r w:rsidRPr="00991456">
        <w:rPr>
          <w:rFonts w:ascii="Times New Roman" w:hAnsi="Times New Roman" w:cs="Times New Roman"/>
          <w:color w:val="auto"/>
        </w:rPr>
        <w:t>Закиев</w:t>
      </w:r>
      <w:proofErr w:type="spellEnd"/>
      <w:r w:rsidRPr="009914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91456">
        <w:rPr>
          <w:rFonts w:ascii="Times New Roman" w:hAnsi="Times New Roman" w:cs="Times New Roman"/>
          <w:color w:val="auto"/>
        </w:rPr>
        <w:t>А.Н.Галиева</w:t>
      </w:r>
      <w:proofErr w:type="spellEnd"/>
      <w:r w:rsidRPr="0099145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825282">
        <w:rPr>
          <w:rFonts w:ascii="Times New Roman" w:hAnsi="Times New Roman" w:cs="Times New Roman"/>
          <w:color w:val="auto"/>
        </w:rPr>
        <w:t>Р.С.Фатыхов</w:t>
      </w:r>
      <w:proofErr w:type="spellEnd"/>
      <w:r w:rsidR="00825282">
        <w:rPr>
          <w:rFonts w:ascii="Times New Roman" w:hAnsi="Times New Roman" w:cs="Times New Roman"/>
          <w:color w:val="auto"/>
        </w:rPr>
        <w:t xml:space="preserve">, А.М. </w:t>
      </w:r>
      <w:proofErr w:type="spellStart"/>
      <w:r w:rsidR="00825282">
        <w:rPr>
          <w:rFonts w:ascii="Times New Roman" w:hAnsi="Times New Roman" w:cs="Times New Roman"/>
          <w:color w:val="auto"/>
        </w:rPr>
        <w:t>Закиев</w:t>
      </w:r>
      <w:proofErr w:type="spellEnd"/>
      <w:r w:rsidR="00825282">
        <w:rPr>
          <w:rFonts w:ascii="Times New Roman" w:hAnsi="Times New Roman" w:cs="Times New Roman"/>
          <w:color w:val="auto"/>
        </w:rPr>
        <w:t xml:space="preserve">, Ф.С. </w:t>
      </w:r>
      <w:proofErr w:type="spellStart"/>
      <w:r w:rsidR="00825282">
        <w:rPr>
          <w:rFonts w:ascii="Times New Roman" w:hAnsi="Times New Roman" w:cs="Times New Roman"/>
          <w:color w:val="auto"/>
        </w:rPr>
        <w:t>Габдрахманов</w:t>
      </w:r>
      <w:proofErr w:type="spellEnd"/>
      <w:r w:rsidR="0082528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91456">
        <w:rPr>
          <w:rFonts w:ascii="Times New Roman" w:hAnsi="Times New Roman" w:cs="Times New Roman"/>
          <w:color w:val="auto"/>
        </w:rPr>
        <w:t>Р.Н.Хайруллина</w:t>
      </w:r>
      <w:proofErr w:type="spellEnd"/>
      <w:r w:rsidRPr="00991456">
        <w:rPr>
          <w:rFonts w:ascii="Times New Roman" w:hAnsi="Times New Roman" w:cs="Times New Roman"/>
          <w:color w:val="auto"/>
        </w:rPr>
        <w:t>,</w:t>
      </w:r>
      <w:r w:rsidR="0082528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25282">
        <w:rPr>
          <w:rFonts w:ascii="Times New Roman" w:hAnsi="Times New Roman" w:cs="Times New Roman"/>
          <w:color w:val="auto"/>
        </w:rPr>
        <w:t>Р.К.Шафигуллин</w:t>
      </w:r>
      <w:proofErr w:type="spellEnd"/>
      <w:r w:rsidR="00825282">
        <w:rPr>
          <w:rFonts w:ascii="Times New Roman" w:hAnsi="Times New Roman" w:cs="Times New Roman"/>
          <w:color w:val="auto"/>
        </w:rPr>
        <w:t>.</w:t>
      </w:r>
    </w:p>
    <w:p w:rsidR="00825282" w:rsidRPr="00991456" w:rsidRDefault="00825282" w:rsidP="00825282">
      <w:pPr>
        <w:ind w:left="23" w:firstLine="517"/>
        <w:jc w:val="both"/>
        <w:rPr>
          <w:rFonts w:ascii="Times New Roman" w:hAnsi="Times New Roman" w:cs="Times New Roman"/>
          <w:b/>
          <w:color w:val="FF0000"/>
        </w:rPr>
      </w:pPr>
    </w:p>
    <w:p w:rsidR="00991456" w:rsidRPr="00991456" w:rsidRDefault="00991456" w:rsidP="00991456">
      <w:pPr>
        <w:ind w:left="23" w:firstLine="539"/>
        <w:jc w:val="both"/>
        <w:rPr>
          <w:rFonts w:ascii="Times New Roman" w:hAnsi="Times New Roman" w:cs="Times New Roman"/>
          <w:color w:val="auto"/>
        </w:rPr>
      </w:pPr>
      <w:r w:rsidRPr="00991456">
        <w:rPr>
          <w:rFonts w:ascii="Times New Roman" w:hAnsi="Times New Roman" w:cs="Times New Roman"/>
          <w:b/>
          <w:color w:val="auto"/>
        </w:rPr>
        <w:t>Приглашенные муниципальные служащие: не имеется.</w:t>
      </w:r>
    </w:p>
    <w:p w:rsidR="00991456" w:rsidRPr="00991456" w:rsidRDefault="00991456" w:rsidP="00991456">
      <w:pPr>
        <w:keepNext/>
        <w:keepLines/>
        <w:ind w:left="23" w:firstLine="539"/>
        <w:jc w:val="both"/>
        <w:outlineLvl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991456" w:rsidRDefault="00991456" w:rsidP="00991456">
      <w:pPr>
        <w:keepNext/>
        <w:keepLines/>
        <w:ind w:left="23" w:firstLine="539"/>
        <w:jc w:val="both"/>
        <w:outlineLvl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991456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Повестка дня:</w:t>
      </w:r>
    </w:p>
    <w:p w:rsidR="00991456" w:rsidRPr="00991456" w:rsidRDefault="00991456" w:rsidP="00991456">
      <w:pPr>
        <w:keepNext/>
        <w:keepLines/>
        <w:ind w:left="23" w:firstLine="539"/>
        <w:jc w:val="both"/>
        <w:outlineLvl w:val="0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991456" w:rsidRPr="00991456" w:rsidRDefault="00991456" w:rsidP="00092D16">
      <w:pPr>
        <w:keepNext/>
        <w:keepLines/>
        <w:spacing w:line="276" w:lineRule="auto"/>
        <w:ind w:left="23" w:firstLine="539"/>
        <w:jc w:val="both"/>
        <w:outlineLvl w:val="0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99145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1.Рассмотрение информационного письма Палаты имущественных и земельных отношений Балтасинского муниципального района о поступлении заявления от </w:t>
      </w:r>
      <w:r w:rsidR="00F63DCD">
        <w:rPr>
          <w:rFonts w:ascii="Times New Roman" w:eastAsiaTheme="minorHAnsi" w:hAnsi="Times New Roman" w:cs="Times New Roman"/>
          <w:bCs/>
          <w:color w:val="auto"/>
          <w:lang w:eastAsia="en-US"/>
        </w:rPr>
        <w:t>ФИО</w:t>
      </w:r>
      <w:r w:rsidR="00825282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r w:rsidRPr="00991456">
        <w:rPr>
          <w:rFonts w:ascii="Times New Roman" w:eastAsiaTheme="minorHAnsi" w:hAnsi="Times New Roman" w:cs="Times New Roman"/>
          <w:bCs/>
          <w:color w:val="auto"/>
          <w:lang w:eastAsia="en-US"/>
        </w:rPr>
        <w:t>-</w:t>
      </w:r>
      <w:r w:rsidR="00825282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</w:t>
      </w:r>
      <w:r w:rsidRPr="0099145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сына </w:t>
      </w:r>
      <w:r w:rsidR="00F63DCD">
        <w:rPr>
          <w:rFonts w:ascii="Times New Roman" w:eastAsiaTheme="minorHAnsi" w:hAnsi="Times New Roman" w:cs="Times New Roman"/>
          <w:bCs/>
          <w:color w:val="auto"/>
          <w:lang w:eastAsia="en-US"/>
        </w:rPr>
        <w:t>ФИО</w:t>
      </w:r>
      <w:r w:rsidRPr="00991456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о расторжении договора аренды земельного участка.</w:t>
      </w:r>
    </w:p>
    <w:p w:rsidR="00991456" w:rsidRPr="00991456" w:rsidRDefault="00991456" w:rsidP="00991456">
      <w:pPr>
        <w:spacing w:line="288" w:lineRule="auto"/>
        <w:jc w:val="both"/>
        <w:rPr>
          <w:rFonts w:ascii="Times New Roman" w:hAnsi="Times New Roman" w:cs="Times New Roman"/>
        </w:rPr>
      </w:pPr>
    </w:p>
    <w:p w:rsidR="00991456" w:rsidRPr="00991456" w:rsidRDefault="00991456" w:rsidP="001F247E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991456">
        <w:rPr>
          <w:rFonts w:ascii="Times New Roman" w:hAnsi="Times New Roman" w:cs="Times New Roman"/>
        </w:rPr>
        <w:tab/>
      </w:r>
      <w:r w:rsidRPr="00991456">
        <w:rPr>
          <w:rFonts w:ascii="Times New Roman" w:hAnsi="Times New Roman" w:cs="Times New Roman"/>
          <w:b/>
        </w:rPr>
        <w:t>По  повестке дня выступил:</w:t>
      </w:r>
    </w:p>
    <w:p w:rsidR="00991456" w:rsidRDefault="00991456" w:rsidP="001F247E">
      <w:pPr>
        <w:spacing w:line="276" w:lineRule="auto"/>
        <w:jc w:val="both"/>
        <w:rPr>
          <w:rFonts w:ascii="Times New Roman" w:hAnsi="Times New Roman" w:cs="Times New Roman"/>
        </w:rPr>
      </w:pPr>
      <w:r w:rsidRPr="00991456">
        <w:rPr>
          <w:rFonts w:ascii="Times New Roman" w:hAnsi="Times New Roman" w:cs="Times New Roman"/>
          <w:b/>
        </w:rPr>
        <w:tab/>
      </w:r>
      <w:proofErr w:type="spellStart"/>
      <w:r w:rsidRPr="00991456">
        <w:rPr>
          <w:rFonts w:ascii="Times New Roman" w:hAnsi="Times New Roman" w:cs="Times New Roman"/>
        </w:rPr>
        <w:t>Н.Н.Сабирзянов</w:t>
      </w:r>
      <w:proofErr w:type="spellEnd"/>
      <w:r w:rsidRPr="00991456">
        <w:rPr>
          <w:rFonts w:ascii="Times New Roman" w:hAnsi="Times New Roman" w:cs="Times New Roman"/>
        </w:rPr>
        <w:t>-председатель комиссии</w:t>
      </w:r>
      <w:r w:rsidR="001F247E">
        <w:rPr>
          <w:rFonts w:ascii="Times New Roman" w:hAnsi="Times New Roman" w:cs="Times New Roman"/>
        </w:rPr>
        <w:t xml:space="preserve"> </w:t>
      </w:r>
      <w:r w:rsidRPr="00991456">
        <w:rPr>
          <w:rFonts w:ascii="Times New Roman" w:hAnsi="Times New Roman" w:cs="Times New Roman"/>
        </w:rPr>
        <w:t>-</w:t>
      </w:r>
      <w:r w:rsidR="001F247E">
        <w:rPr>
          <w:rFonts w:ascii="Times New Roman" w:hAnsi="Times New Roman" w:cs="Times New Roman"/>
        </w:rPr>
        <w:t xml:space="preserve"> </w:t>
      </w:r>
      <w:r w:rsidRPr="00991456">
        <w:rPr>
          <w:rFonts w:ascii="Times New Roman" w:hAnsi="Times New Roman" w:cs="Times New Roman"/>
        </w:rPr>
        <w:t>заместитель главы Балтасинского муниципального района.</w:t>
      </w:r>
    </w:p>
    <w:p w:rsidR="00991456" w:rsidRDefault="00991456" w:rsidP="001F247E">
      <w:pPr>
        <w:spacing w:line="276" w:lineRule="auto"/>
        <w:jc w:val="both"/>
        <w:rPr>
          <w:rFonts w:ascii="Times New Roman" w:hAnsi="Times New Roman" w:cs="Times New Roman"/>
        </w:rPr>
      </w:pPr>
      <w:r w:rsidRPr="00991456">
        <w:rPr>
          <w:rFonts w:ascii="Times New Roman" w:hAnsi="Times New Roman" w:cs="Times New Roman"/>
        </w:rPr>
        <w:tab/>
      </w:r>
      <w:proofErr w:type="gramStart"/>
      <w:r w:rsidR="001F247E">
        <w:rPr>
          <w:rFonts w:ascii="Times New Roman" w:hAnsi="Times New Roman" w:cs="Times New Roman"/>
        </w:rPr>
        <w:t>Он</w:t>
      </w:r>
      <w:r>
        <w:rPr>
          <w:rFonts w:ascii="Times New Roman" w:hAnsi="Times New Roman" w:cs="Times New Roman"/>
        </w:rPr>
        <w:t xml:space="preserve"> ознакомил</w:t>
      </w:r>
      <w:r w:rsidRPr="00991456">
        <w:rPr>
          <w:rFonts w:ascii="Times New Roman" w:hAnsi="Times New Roman" w:cs="Times New Roman"/>
        </w:rPr>
        <w:t xml:space="preserve"> членов комиссии с информационным письмом Палаты имущественных и земельных отношений Балтасинского муниципального района о поступлении заявления от </w:t>
      </w:r>
      <w:r w:rsidR="00F63DCD">
        <w:rPr>
          <w:rFonts w:ascii="Times New Roman" w:hAnsi="Times New Roman" w:cs="Times New Roman"/>
        </w:rPr>
        <w:t>ФИО</w:t>
      </w:r>
      <w:r w:rsidRPr="00991456">
        <w:rPr>
          <w:rFonts w:ascii="Times New Roman" w:hAnsi="Times New Roman" w:cs="Times New Roman"/>
        </w:rPr>
        <w:t xml:space="preserve"> – сына </w:t>
      </w:r>
      <w:r w:rsidR="00F63DCD">
        <w:rPr>
          <w:rFonts w:ascii="Times New Roman" w:hAnsi="Times New Roman" w:cs="Times New Roman"/>
        </w:rPr>
        <w:t>ФИО</w:t>
      </w:r>
      <w:r w:rsidRPr="00991456">
        <w:rPr>
          <w:rFonts w:ascii="Times New Roman" w:hAnsi="Times New Roman" w:cs="Times New Roman"/>
        </w:rPr>
        <w:t xml:space="preserve"> о расторжении договора аренды земельного участка СХН-№368 от 22.12.2014, площадью 2847 </w:t>
      </w:r>
      <w:proofErr w:type="spellStart"/>
      <w:r w:rsidRPr="00991456">
        <w:rPr>
          <w:rFonts w:ascii="Times New Roman" w:hAnsi="Times New Roman" w:cs="Times New Roman"/>
        </w:rPr>
        <w:t>кв.м</w:t>
      </w:r>
      <w:proofErr w:type="spellEnd"/>
      <w:r w:rsidRPr="00991456">
        <w:rPr>
          <w:rFonts w:ascii="Times New Roman" w:hAnsi="Times New Roman" w:cs="Times New Roman"/>
        </w:rPr>
        <w:t xml:space="preserve">., кадастровым номером </w:t>
      </w:r>
      <w:r w:rsidR="0047612B">
        <w:rPr>
          <w:rFonts w:ascii="Times New Roman" w:hAnsi="Times New Roman" w:cs="Times New Roman"/>
        </w:rPr>
        <w:t>_______</w:t>
      </w:r>
      <w:bookmarkStart w:id="3" w:name="_GoBack"/>
      <w:bookmarkEnd w:id="3"/>
      <w:r w:rsidRPr="00991456">
        <w:rPr>
          <w:rFonts w:ascii="Times New Roman" w:hAnsi="Times New Roman" w:cs="Times New Roman"/>
        </w:rPr>
        <w:t>, из земель населенных пунктов, видом разрешенного использования «для ведения сельскохозяйственного производства», расположенного по адресу:</w:t>
      </w:r>
      <w:proofErr w:type="gramEnd"/>
      <w:r w:rsidRPr="00991456">
        <w:rPr>
          <w:rFonts w:ascii="Times New Roman" w:hAnsi="Times New Roman" w:cs="Times New Roman"/>
        </w:rPr>
        <w:t xml:space="preserve"> Республика Татарстан, </w:t>
      </w:r>
      <w:proofErr w:type="spellStart"/>
      <w:r w:rsidRPr="00991456">
        <w:rPr>
          <w:rFonts w:ascii="Times New Roman" w:hAnsi="Times New Roman" w:cs="Times New Roman"/>
        </w:rPr>
        <w:t>Балтасинский</w:t>
      </w:r>
      <w:proofErr w:type="spellEnd"/>
      <w:r w:rsidRPr="00991456">
        <w:rPr>
          <w:rFonts w:ascii="Times New Roman" w:hAnsi="Times New Roman" w:cs="Times New Roman"/>
        </w:rPr>
        <w:t xml:space="preserve"> район, муниципальное образование «</w:t>
      </w:r>
      <w:proofErr w:type="spellStart"/>
      <w:r w:rsidRPr="00991456">
        <w:rPr>
          <w:rFonts w:ascii="Times New Roman" w:hAnsi="Times New Roman" w:cs="Times New Roman"/>
        </w:rPr>
        <w:t>пгт</w:t>
      </w:r>
      <w:proofErr w:type="gramStart"/>
      <w:r w:rsidRPr="00991456">
        <w:rPr>
          <w:rFonts w:ascii="Times New Roman" w:hAnsi="Times New Roman" w:cs="Times New Roman"/>
        </w:rPr>
        <w:t>.Б</w:t>
      </w:r>
      <w:proofErr w:type="gramEnd"/>
      <w:r w:rsidRPr="00991456">
        <w:rPr>
          <w:rFonts w:ascii="Times New Roman" w:hAnsi="Times New Roman" w:cs="Times New Roman"/>
        </w:rPr>
        <w:t>алтаси</w:t>
      </w:r>
      <w:proofErr w:type="spellEnd"/>
      <w:r w:rsidRPr="00991456">
        <w:rPr>
          <w:rFonts w:ascii="Times New Roman" w:hAnsi="Times New Roman" w:cs="Times New Roman"/>
        </w:rPr>
        <w:t>».</w:t>
      </w:r>
      <w:r w:rsidR="00EC3EA4" w:rsidRPr="00EC3EA4">
        <w:rPr>
          <w:rFonts w:ascii="Times New Roman" w:hAnsi="Times New Roman" w:cs="Times New Roman"/>
        </w:rPr>
        <w:t xml:space="preserve"> Согласно данному</w:t>
      </w:r>
      <w:r w:rsidR="001F247E">
        <w:rPr>
          <w:rFonts w:ascii="Times New Roman" w:hAnsi="Times New Roman" w:cs="Times New Roman"/>
        </w:rPr>
        <w:t xml:space="preserve"> увед</w:t>
      </w:r>
      <w:r w:rsidR="00CA276C">
        <w:rPr>
          <w:rFonts w:ascii="Times New Roman" w:hAnsi="Times New Roman" w:cs="Times New Roman"/>
        </w:rPr>
        <w:t>омлению, обстоятельством, которое</w:t>
      </w:r>
      <w:r w:rsidR="001F247E">
        <w:rPr>
          <w:rFonts w:ascii="Times New Roman" w:hAnsi="Times New Roman" w:cs="Times New Roman"/>
        </w:rPr>
        <w:t xml:space="preserve"> может стать</w:t>
      </w:r>
      <w:r w:rsidR="00EC3EA4" w:rsidRPr="00EC3EA4">
        <w:rPr>
          <w:rFonts w:ascii="Times New Roman" w:hAnsi="Times New Roman" w:cs="Times New Roman"/>
        </w:rPr>
        <w:t xml:space="preserve"> основанием возникновения личной заинтересованности является получение муниципальной услуги-</w:t>
      </w:r>
      <w:r w:rsidR="00EC3EA4">
        <w:rPr>
          <w:rFonts w:ascii="Times New Roman" w:hAnsi="Times New Roman" w:cs="Times New Roman"/>
        </w:rPr>
        <w:t>расторжения</w:t>
      </w:r>
      <w:r w:rsidR="00EC3EA4" w:rsidRPr="00EC3EA4">
        <w:rPr>
          <w:rFonts w:ascii="Times New Roman" w:hAnsi="Times New Roman" w:cs="Times New Roman"/>
        </w:rPr>
        <w:t xml:space="preserve"> договора аренд</w:t>
      </w:r>
      <w:r w:rsidR="001F247E">
        <w:rPr>
          <w:rFonts w:ascii="Times New Roman" w:hAnsi="Times New Roman" w:cs="Times New Roman"/>
        </w:rPr>
        <w:t>ы земельного участка из земель населенных пунктов</w:t>
      </w:r>
      <w:r w:rsidR="00EC3EA4" w:rsidRPr="00EC3EA4">
        <w:rPr>
          <w:rFonts w:ascii="Times New Roman" w:hAnsi="Times New Roman" w:cs="Times New Roman"/>
        </w:rPr>
        <w:t>.</w:t>
      </w:r>
      <w:r w:rsidR="006F134C" w:rsidRPr="006F134C">
        <w:rPr>
          <w:rFonts w:ascii="Times New Roman" w:hAnsi="Times New Roman" w:cs="Times New Roman"/>
          <w:sz w:val="26"/>
          <w:szCs w:val="26"/>
        </w:rPr>
        <w:t xml:space="preserve"> </w:t>
      </w:r>
      <w:r w:rsidR="006F134C" w:rsidRPr="006F134C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</w:t>
      </w:r>
      <w:r w:rsidR="006F134C">
        <w:rPr>
          <w:rFonts w:ascii="Times New Roman" w:hAnsi="Times New Roman" w:cs="Times New Roman"/>
        </w:rPr>
        <w:t xml:space="preserve"> </w:t>
      </w:r>
      <w:r w:rsidR="006F134C" w:rsidRPr="006F134C">
        <w:rPr>
          <w:rFonts w:ascii="Times New Roman" w:hAnsi="Times New Roman" w:cs="Times New Roman"/>
        </w:rPr>
        <w:t>-</w:t>
      </w:r>
      <w:r w:rsidR="006F134C">
        <w:rPr>
          <w:rFonts w:ascii="Times New Roman" w:hAnsi="Times New Roman" w:cs="Times New Roman"/>
        </w:rPr>
        <w:t xml:space="preserve"> </w:t>
      </w:r>
      <w:r w:rsidR="006F134C" w:rsidRPr="006F134C">
        <w:rPr>
          <w:rFonts w:ascii="Times New Roman" w:hAnsi="Times New Roman" w:cs="Times New Roman"/>
        </w:rPr>
        <w:t>рассмотрение на заседании комиссии</w:t>
      </w:r>
      <w:r w:rsidR="006F134C">
        <w:rPr>
          <w:rFonts w:ascii="Times New Roman" w:hAnsi="Times New Roman" w:cs="Times New Roman"/>
        </w:rPr>
        <w:t>.</w:t>
      </w:r>
    </w:p>
    <w:p w:rsidR="00450F0D" w:rsidRDefault="0073080B" w:rsidP="0073080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3080B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>расторжении договора аренды земельного участка</w:t>
      </w:r>
      <w:r w:rsidRPr="0073080B">
        <w:rPr>
          <w:rFonts w:ascii="Times New Roman" w:hAnsi="Times New Roman" w:cs="Times New Roman"/>
        </w:rPr>
        <w:t xml:space="preserve">  проект постановления проходит процедуру согласования у председателя Палаты имущественных и земельных отношений и начальника юридичес</w:t>
      </w:r>
      <w:r w:rsidR="008518F6">
        <w:rPr>
          <w:rFonts w:ascii="Times New Roman" w:hAnsi="Times New Roman" w:cs="Times New Roman"/>
        </w:rPr>
        <w:t>кого отдела. Далее постановление</w:t>
      </w:r>
      <w:r w:rsidRPr="0073080B">
        <w:rPr>
          <w:rFonts w:ascii="Times New Roman" w:hAnsi="Times New Roman" w:cs="Times New Roman"/>
        </w:rPr>
        <w:t xml:space="preserve"> подписывается руководителем Балтасинского район</w:t>
      </w:r>
      <w:r>
        <w:rPr>
          <w:rFonts w:ascii="Times New Roman" w:hAnsi="Times New Roman" w:cs="Times New Roman"/>
        </w:rPr>
        <w:t>ного исполнительного комитета Республики Татарстан</w:t>
      </w:r>
      <w:r w:rsidR="00450F0D">
        <w:rPr>
          <w:rFonts w:ascii="Times New Roman" w:hAnsi="Times New Roman" w:cs="Times New Roman"/>
        </w:rPr>
        <w:t>, договор аренды и соглашение о расторжении договора аренды подписывается председателем Палаты имущественных и земельных отношений.</w:t>
      </w:r>
      <w:r w:rsidRPr="0073080B">
        <w:rPr>
          <w:rFonts w:ascii="Times New Roman" w:hAnsi="Times New Roman" w:cs="Times New Roman"/>
        </w:rPr>
        <w:t xml:space="preserve"> Изучив </w:t>
      </w:r>
      <w:r w:rsidRPr="0045205E">
        <w:rPr>
          <w:rFonts w:ascii="Times New Roman" w:hAnsi="Times New Roman" w:cs="Times New Roman"/>
          <w:color w:val="auto"/>
        </w:rPr>
        <w:t xml:space="preserve">Устав </w:t>
      </w:r>
      <w:r w:rsidR="009549C2">
        <w:rPr>
          <w:rFonts w:ascii="Times New Roman" w:hAnsi="Times New Roman" w:cs="Times New Roman"/>
          <w:color w:val="auto"/>
        </w:rPr>
        <w:t>муниципального образования «</w:t>
      </w:r>
      <w:proofErr w:type="spellStart"/>
      <w:r w:rsidR="009549C2">
        <w:rPr>
          <w:rFonts w:ascii="Times New Roman" w:hAnsi="Times New Roman" w:cs="Times New Roman"/>
          <w:color w:val="auto"/>
        </w:rPr>
        <w:t>Балтасинский</w:t>
      </w:r>
      <w:proofErr w:type="spellEnd"/>
      <w:r w:rsidR="009549C2">
        <w:rPr>
          <w:rFonts w:ascii="Times New Roman" w:hAnsi="Times New Roman" w:cs="Times New Roman"/>
          <w:color w:val="auto"/>
        </w:rPr>
        <w:t xml:space="preserve"> муниципальный район Республики Татарстан»</w:t>
      </w:r>
      <w:r w:rsidRPr="0073080B">
        <w:rPr>
          <w:rFonts w:ascii="Times New Roman" w:hAnsi="Times New Roman" w:cs="Times New Roman"/>
        </w:rPr>
        <w:t xml:space="preserve">, Комиссия установила, что </w:t>
      </w:r>
      <w:r w:rsidR="00450F0D">
        <w:rPr>
          <w:rFonts w:ascii="Times New Roman" w:hAnsi="Times New Roman" w:cs="Times New Roman"/>
        </w:rPr>
        <w:t xml:space="preserve">в процедуре формирования земельных участков, в постановке на </w:t>
      </w:r>
      <w:r w:rsidR="00450F0D">
        <w:rPr>
          <w:rFonts w:ascii="Times New Roman" w:hAnsi="Times New Roman" w:cs="Times New Roman"/>
        </w:rPr>
        <w:lastRenderedPageBreak/>
        <w:t>государственный</w:t>
      </w:r>
      <w:r w:rsidR="00850ED2">
        <w:rPr>
          <w:rFonts w:ascii="Times New Roman" w:hAnsi="Times New Roman" w:cs="Times New Roman"/>
        </w:rPr>
        <w:t xml:space="preserve"> кадастровый учет, </w:t>
      </w:r>
      <w:r w:rsidR="00450F0D">
        <w:rPr>
          <w:rFonts w:ascii="Times New Roman" w:hAnsi="Times New Roman" w:cs="Times New Roman"/>
        </w:rPr>
        <w:t xml:space="preserve"> предоставления земельных участков гражданам и юридическим лицам в аренду, либо в собственность</w:t>
      </w:r>
      <w:r w:rsidR="006D53D5">
        <w:rPr>
          <w:rFonts w:ascii="Times New Roman" w:hAnsi="Times New Roman" w:cs="Times New Roman"/>
        </w:rPr>
        <w:t xml:space="preserve">, а также расторжения </w:t>
      </w:r>
      <w:proofErr w:type="gramStart"/>
      <w:r w:rsidR="006D53D5">
        <w:rPr>
          <w:rFonts w:ascii="Times New Roman" w:hAnsi="Times New Roman" w:cs="Times New Roman"/>
        </w:rPr>
        <w:t>договоров аренды предоставленных земельных участков</w:t>
      </w:r>
      <w:r w:rsidR="00450F0D">
        <w:rPr>
          <w:rFonts w:ascii="Times New Roman" w:hAnsi="Times New Roman" w:cs="Times New Roman"/>
        </w:rPr>
        <w:t xml:space="preserve"> </w:t>
      </w:r>
      <w:r w:rsidR="00175EC9">
        <w:rPr>
          <w:rFonts w:ascii="Times New Roman" w:hAnsi="Times New Roman" w:cs="Times New Roman"/>
        </w:rPr>
        <w:t>ФИО</w:t>
      </w:r>
      <w:r w:rsidR="00450F0D" w:rsidRPr="00450F0D">
        <w:rPr>
          <w:rFonts w:ascii="Times New Roman" w:hAnsi="Times New Roman" w:cs="Times New Roman"/>
        </w:rPr>
        <w:t xml:space="preserve">  </w:t>
      </w:r>
      <w:r w:rsidR="00450F0D">
        <w:rPr>
          <w:rFonts w:ascii="Times New Roman" w:hAnsi="Times New Roman" w:cs="Times New Roman"/>
        </w:rPr>
        <w:t>участия</w:t>
      </w:r>
      <w:proofErr w:type="gramEnd"/>
      <w:r w:rsidR="00450F0D">
        <w:rPr>
          <w:rFonts w:ascii="Times New Roman" w:hAnsi="Times New Roman" w:cs="Times New Roman"/>
        </w:rPr>
        <w:t xml:space="preserve"> не принимает</w:t>
      </w:r>
      <w:r w:rsidR="00850ED2">
        <w:rPr>
          <w:rFonts w:ascii="Times New Roman" w:hAnsi="Times New Roman" w:cs="Times New Roman"/>
        </w:rPr>
        <w:t>.</w:t>
      </w:r>
      <w:r w:rsidR="00450F0D">
        <w:rPr>
          <w:rFonts w:ascii="Times New Roman" w:hAnsi="Times New Roman" w:cs="Times New Roman"/>
        </w:rPr>
        <w:t xml:space="preserve">  </w:t>
      </w:r>
      <w:r w:rsidRPr="0073080B">
        <w:rPr>
          <w:rFonts w:ascii="Times New Roman" w:hAnsi="Times New Roman" w:cs="Times New Roman"/>
        </w:rPr>
        <w:t xml:space="preserve"> </w:t>
      </w:r>
    </w:p>
    <w:p w:rsidR="0073080B" w:rsidRPr="0073080B" w:rsidRDefault="0073080B" w:rsidP="0073080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3080B">
        <w:rPr>
          <w:rFonts w:ascii="Times New Roman" w:hAnsi="Times New Roman" w:cs="Times New Roman"/>
        </w:rPr>
        <w:t>Исходя из вышеизложенного, изучив мнения членов комиссии и обсудив создавшуюся ситуацию, Комиссия решила:</w:t>
      </w:r>
    </w:p>
    <w:p w:rsidR="00641F00" w:rsidRPr="00641F00" w:rsidRDefault="0073080B" w:rsidP="00641F00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="00641F00" w:rsidRPr="00641F00">
        <w:rPr>
          <w:rFonts w:ascii="Times New Roman" w:hAnsi="Times New Roman" w:cs="Times New Roman"/>
        </w:rPr>
        <w:t xml:space="preserve">Признать, что при расторжении договора аренды земельного участка, принадлежащий </w:t>
      </w:r>
      <w:r w:rsidR="00F63DCD">
        <w:rPr>
          <w:rFonts w:ascii="Times New Roman" w:hAnsi="Times New Roman" w:cs="Times New Roman"/>
        </w:rPr>
        <w:t>ФИО</w:t>
      </w:r>
      <w:r w:rsidR="00641F00" w:rsidRPr="00641F00">
        <w:rPr>
          <w:rFonts w:ascii="Times New Roman" w:hAnsi="Times New Roman" w:cs="Times New Roman"/>
        </w:rPr>
        <w:t xml:space="preserve"> конфликт интересов отсутствует.    </w:t>
      </w:r>
    </w:p>
    <w:p w:rsidR="0073080B" w:rsidRPr="0073080B" w:rsidRDefault="0073080B" w:rsidP="0073080B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3080B">
        <w:rPr>
          <w:rFonts w:ascii="Times New Roman" w:hAnsi="Times New Roman" w:cs="Times New Roman"/>
        </w:rPr>
        <w:t xml:space="preserve">    </w:t>
      </w:r>
    </w:p>
    <w:p w:rsidR="0073080B" w:rsidRPr="00991456" w:rsidRDefault="0073080B" w:rsidP="001F247E">
      <w:pPr>
        <w:spacing w:line="276" w:lineRule="auto"/>
        <w:jc w:val="both"/>
        <w:rPr>
          <w:rFonts w:ascii="Times New Roman" w:hAnsi="Times New Roman" w:cs="Times New Roman"/>
        </w:rPr>
      </w:pPr>
    </w:p>
    <w:p w:rsidR="00991456" w:rsidRPr="00991456" w:rsidRDefault="001F247E" w:rsidP="0073080B">
      <w:pPr>
        <w:spacing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</w:t>
      </w:r>
      <w:bookmarkEnd w:id="1"/>
    </w:p>
    <w:p w:rsidR="00EC3EA4" w:rsidRDefault="003231AD" w:rsidP="00991456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1486A" w:rsidRDefault="0021486A" w:rsidP="004720A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21486A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825282">
        <w:rPr>
          <w:rFonts w:ascii="Times New Roman" w:hAnsi="Times New Roman" w:cs="Times New Roman"/>
          <w:sz w:val="26"/>
          <w:szCs w:val="26"/>
        </w:rPr>
        <w:t>:</w:t>
      </w:r>
      <w:r w:rsidRPr="004D5DA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D5D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</w:t>
      </w:r>
      <w:r w:rsidR="00092D16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</w:p>
    <w:p w:rsidR="00A74A34" w:rsidRDefault="00A74A34" w:rsidP="0021486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21486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4D5DA7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4D5DA7">
        <w:rPr>
          <w:rFonts w:ascii="Times New Roman" w:hAnsi="Times New Roman" w:cs="Times New Roman"/>
          <w:sz w:val="26"/>
          <w:szCs w:val="26"/>
        </w:rPr>
        <w:t>редседателя</w:t>
      </w:r>
      <w:proofErr w:type="spellEnd"/>
      <w:r w:rsidRPr="004D5DA7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825282">
        <w:rPr>
          <w:rFonts w:ascii="Times New Roman" w:hAnsi="Times New Roman" w:cs="Times New Roman"/>
          <w:sz w:val="26"/>
          <w:szCs w:val="26"/>
        </w:rPr>
        <w:t>:</w:t>
      </w:r>
      <w:r w:rsidRPr="004D5DA7">
        <w:rPr>
          <w:rFonts w:ascii="Times New Roman" w:hAnsi="Times New Roman" w:cs="Times New Roman"/>
          <w:sz w:val="26"/>
          <w:szCs w:val="26"/>
        </w:rPr>
        <w:t xml:space="preserve">   </w:t>
      </w:r>
      <w:r w:rsidRPr="004D5D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</w:t>
      </w:r>
      <w:r w:rsidRPr="004D5DA7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И.С.Сабиров</w:t>
      </w:r>
      <w:proofErr w:type="spellEnd"/>
    </w:p>
    <w:p w:rsidR="00A74A34" w:rsidRDefault="00A74A34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825282">
        <w:rPr>
          <w:rFonts w:ascii="Times New Roman" w:hAnsi="Times New Roman" w:cs="Times New Roman"/>
          <w:sz w:val="26"/>
          <w:szCs w:val="26"/>
        </w:rPr>
        <w:t>:</w:t>
      </w:r>
      <w:r w:rsidRPr="004D5DA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D5D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</w:t>
      </w:r>
      <w:r w:rsidRPr="004D5DA7">
        <w:rPr>
          <w:rFonts w:ascii="Times New Roman" w:hAnsi="Times New Roman" w:cs="Times New Roman"/>
          <w:sz w:val="26"/>
          <w:szCs w:val="26"/>
        </w:rPr>
        <w:t xml:space="preserve">   </w:t>
      </w:r>
      <w:r w:rsidR="00092D16">
        <w:rPr>
          <w:rFonts w:ascii="Times New Roman" w:hAnsi="Times New Roman" w:cs="Times New Roman"/>
          <w:sz w:val="26"/>
          <w:szCs w:val="26"/>
        </w:rPr>
        <w:t>Г.Ш. Ахмадуллина</w:t>
      </w:r>
    </w:p>
    <w:p w:rsidR="00D56ABD" w:rsidRPr="004D5DA7" w:rsidRDefault="00D56ABD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4D5D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</w:t>
      </w:r>
      <w:r w:rsidR="00CE519A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Р.Г.А</w:t>
      </w:r>
      <w:r w:rsidR="004B18CD">
        <w:rPr>
          <w:rFonts w:ascii="Times New Roman" w:hAnsi="Times New Roman" w:cs="Times New Roman"/>
          <w:sz w:val="26"/>
          <w:szCs w:val="26"/>
        </w:rPr>
        <w:t>бд</w:t>
      </w:r>
      <w:r w:rsidRPr="004D5DA7">
        <w:rPr>
          <w:rFonts w:ascii="Times New Roman" w:hAnsi="Times New Roman" w:cs="Times New Roman"/>
          <w:sz w:val="26"/>
          <w:szCs w:val="26"/>
        </w:rPr>
        <w:t>уллин</w:t>
      </w:r>
      <w:proofErr w:type="spellEnd"/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955818" w:rsidRPr="004D5DA7" w:rsidRDefault="00955818" w:rsidP="0095581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241E8C">
        <w:rPr>
          <w:rFonts w:ascii="Times New Roman" w:hAnsi="Times New Roman" w:cs="Times New Roman"/>
          <w:sz w:val="26"/>
          <w:szCs w:val="26"/>
        </w:rPr>
        <w:t xml:space="preserve"> </w:t>
      </w:r>
      <w:r w:rsidRPr="004D5DA7">
        <w:rPr>
          <w:rFonts w:ascii="Times New Roman" w:hAnsi="Times New Roman" w:cs="Times New Roman"/>
          <w:sz w:val="26"/>
          <w:szCs w:val="26"/>
        </w:rPr>
        <w:t xml:space="preserve">  </w:t>
      </w:r>
      <w:r w:rsidRPr="004D5D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</w:t>
      </w:r>
      <w:r w:rsidR="00241E8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Г.Ф.Гилязова</w:t>
      </w:r>
      <w:proofErr w:type="spellEnd"/>
    </w:p>
    <w:p w:rsidR="00955818" w:rsidRPr="004D5DA7" w:rsidRDefault="00955818" w:rsidP="00955818">
      <w:pPr>
        <w:ind w:firstLine="6379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Pr="004D5DA7" w:rsidRDefault="00955818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D915B4">
        <w:rPr>
          <w:rFonts w:ascii="Times New Roman" w:hAnsi="Times New Roman" w:cs="Times New Roman"/>
          <w:sz w:val="26"/>
          <w:szCs w:val="26"/>
        </w:rPr>
        <w:t xml:space="preserve">             __________________</w:t>
      </w:r>
      <w:r w:rsidRPr="004D5DA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D5DA7">
        <w:rPr>
          <w:rFonts w:ascii="Times New Roman" w:hAnsi="Times New Roman" w:cs="Times New Roman"/>
          <w:sz w:val="26"/>
          <w:szCs w:val="26"/>
        </w:rPr>
        <w:t>Э.Ф.Гарипова</w:t>
      </w:r>
      <w:proofErr w:type="spellEnd"/>
    </w:p>
    <w:p w:rsidR="00955818" w:rsidRPr="004D5DA7" w:rsidRDefault="00955818" w:rsidP="00955818">
      <w:pPr>
        <w:ind w:firstLine="5954"/>
        <w:jc w:val="both"/>
        <w:rPr>
          <w:rFonts w:ascii="Times New Roman" w:hAnsi="Times New Roman" w:cs="Times New Roman"/>
          <w:sz w:val="26"/>
          <w:szCs w:val="26"/>
        </w:rPr>
      </w:pPr>
    </w:p>
    <w:p w:rsidR="00955818" w:rsidRDefault="00241E8C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CE519A">
        <w:rPr>
          <w:rFonts w:ascii="Times New Roman" w:hAnsi="Times New Roman" w:cs="Times New Roman"/>
          <w:sz w:val="26"/>
          <w:szCs w:val="26"/>
        </w:rPr>
        <w:t xml:space="preserve">___________________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В.М.Закиев</w:t>
      </w:r>
      <w:proofErr w:type="spellEnd"/>
    </w:p>
    <w:p w:rsidR="00092D16" w:rsidRDefault="00092D16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092D16" w:rsidRDefault="00092D16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 А.Н.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Галиева</w:t>
      </w:r>
      <w:proofErr w:type="spellEnd"/>
    </w:p>
    <w:p w:rsidR="00092D16" w:rsidRDefault="00092D16" w:rsidP="009558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92D16" w:rsidRDefault="00092D16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8518F6">
        <w:rPr>
          <w:rFonts w:ascii="Times New Roman" w:hAnsi="Times New Roman" w:cs="Times New Roman"/>
          <w:sz w:val="26"/>
          <w:szCs w:val="26"/>
        </w:rPr>
        <w:t xml:space="preserve">           ___________________ </w:t>
      </w:r>
      <w:r>
        <w:rPr>
          <w:rFonts w:ascii="Times New Roman" w:hAnsi="Times New Roman" w:cs="Times New Roman"/>
          <w:sz w:val="26"/>
          <w:szCs w:val="26"/>
        </w:rPr>
        <w:t xml:space="preserve">Р.С.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Фатыхов</w:t>
      </w:r>
      <w:proofErr w:type="spellEnd"/>
    </w:p>
    <w:p w:rsidR="00D915B4" w:rsidRDefault="00092D16" w:rsidP="009558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55818" w:rsidRPr="004D5DA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92D16" w:rsidRDefault="00955818" w:rsidP="00092D16">
      <w:pPr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4D5DA7">
        <w:rPr>
          <w:rFonts w:ascii="Times New Roman" w:hAnsi="Times New Roman" w:cs="Times New Roman"/>
          <w:sz w:val="26"/>
          <w:szCs w:val="26"/>
        </w:rPr>
        <w:t xml:space="preserve"> </w:t>
      </w:r>
      <w:r w:rsidR="00241E8C">
        <w:rPr>
          <w:rFonts w:ascii="Times New Roman" w:hAnsi="Times New Roman" w:cs="Times New Roman"/>
          <w:sz w:val="26"/>
          <w:szCs w:val="26"/>
        </w:rPr>
        <w:t xml:space="preserve">    </w:t>
      </w:r>
      <w:r w:rsidR="008518F6">
        <w:rPr>
          <w:rFonts w:ascii="Times New Roman" w:hAnsi="Times New Roman" w:cs="Times New Roman"/>
          <w:sz w:val="26"/>
          <w:szCs w:val="26"/>
        </w:rPr>
        <w:t>___________________</w:t>
      </w:r>
      <w:proofErr w:type="spellStart"/>
      <w:r w:rsidR="00623FB6">
        <w:rPr>
          <w:rFonts w:ascii="Times New Roman" w:hAnsi="Times New Roman" w:cs="Times New Roman"/>
          <w:sz w:val="26"/>
          <w:szCs w:val="26"/>
        </w:rPr>
        <w:t>А.М.Закиев</w:t>
      </w:r>
      <w:proofErr w:type="spellEnd"/>
    </w:p>
    <w:p w:rsidR="00092D16" w:rsidRPr="00092D16" w:rsidRDefault="00092D16" w:rsidP="00092D16">
      <w:pPr>
        <w:ind w:left="3686"/>
        <w:jc w:val="both"/>
        <w:rPr>
          <w:rFonts w:ascii="Times New Roman" w:hAnsi="Times New Roman" w:cs="Times New Roman"/>
          <w:sz w:val="26"/>
          <w:szCs w:val="26"/>
        </w:rPr>
      </w:pPr>
    </w:p>
    <w:p w:rsidR="00092D16" w:rsidRDefault="00092D16" w:rsidP="00092D16">
      <w:pPr>
        <w:ind w:left="36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92D16">
        <w:rPr>
          <w:rFonts w:ascii="Times New Roman" w:hAnsi="Times New Roman" w:cs="Times New Roman"/>
          <w:sz w:val="26"/>
          <w:szCs w:val="26"/>
        </w:rPr>
        <w:t xml:space="preserve">___________________ </w:t>
      </w:r>
      <w:proofErr w:type="spellStart"/>
      <w:r w:rsidRPr="00092D16">
        <w:rPr>
          <w:rFonts w:ascii="Times New Roman" w:hAnsi="Times New Roman" w:cs="Times New Roman"/>
          <w:sz w:val="26"/>
          <w:szCs w:val="26"/>
        </w:rPr>
        <w:t>Ф.С.Габдрахманов</w:t>
      </w:r>
      <w:proofErr w:type="spellEnd"/>
    </w:p>
    <w:p w:rsidR="00092D16" w:rsidRDefault="00092D16" w:rsidP="00092D16">
      <w:pPr>
        <w:ind w:left="3686"/>
        <w:jc w:val="both"/>
        <w:rPr>
          <w:rFonts w:ascii="Times New Roman" w:hAnsi="Times New Roman" w:cs="Times New Roman"/>
          <w:sz w:val="26"/>
          <w:szCs w:val="26"/>
        </w:rPr>
      </w:pPr>
    </w:p>
    <w:p w:rsidR="00092D16" w:rsidRDefault="00092D16" w:rsidP="00092D16">
      <w:pPr>
        <w:ind w:left="36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___________________ Р.Н. Хайруллина</w:t>
      </w:r>
    </w:p>
    <w:p w:rsidR="00092D16" w:rsidRDefault="00092D16" w:rsidP="00092D16">
      <w:pPr>
        <w:ind w:left="3686"/>
        <w:jc w:val="both"/>
        <w:rPr>
          <w:rFonts w:ascii="Times New Roman" w:hAnsi="Times New Roman" w:cs="Times New Roman"/>
          <w:sz w:val="26"/>
          <w:szCs w:val="26"/>
        </w:rPr>
      </w:pPr>
    </w:p>
    <w:p w:rsidR="00092D16" w:rsidRPr="00092D16" w:rsidRDefault="00092D16" w:rsidP="00092D16">
      <w:pPr>
        <w:ind w:left="36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___________________ Р.К.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Шафигуллин</w:t>
      </w:r>
      <w:proofErr w:type="spellEnd"/>
    </w:p>
    <w:p w:rsidR="006F134C" w:rsidRDefault="006F134C" w:rsidP="006F134C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92D16" w:rsidRPr="004D5DA7" w:rsidRDefault="00092D16" w:rsidP="00D915B4">
      <w:pPr>
        <w:ind w:left="3686"/>
        <w:jc w:val="both"/>
        <w:rPr>
          <w:rFonts w:ascii="Times New Roman" w:hAnsi="Times New Roman" w:cs="Times New Roman"/>
          <w:sz w:val="26"/>
          <w:szCs w:val="26"/>
        </w:rPr>
      </w:pPr>
    </w:p>
    <w:sectPr w:rsidR="00092D16" w:rsidRPr="004D5DA7" w:rsidSect="004D5DA7">
      <w:pgSz w:w="11905" w:h="16837"/>
      <w:pgMar w:top="567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2F0"/>
    <w:multiLevelType w:val="hybridMultilevel"/>
    <w:tmpl w:val="FC96B92C"/>
    <w:lvl w:ilvl="0" w:tplc="0FBE4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BA041A"/>
    <w:multiLevelType w:val="hybridMultilevel"/>
    <w:tmpl w:val="5AC834BE"/>
    <w:lvl w:ilvl="0" w:tplc="A2AAE4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835602"/>
    <w:multiLevelType w:val="hybridMultilevel"/>
    <w:tmpl w:val="579EA99A"/>
    <w:lvl w:ilvl="0" w:tplc="02FCBA44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81775E"/>
    <w:multiLevelType w:val="hybridMultilevel"/>
    <w:tmpl w:val="995CDB4A"/>
    <w:lvl w:ilvl="0" w:tplc="902EC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136CE"/>
    <w:rsid w:val="00016947"/>
    <w:rsid w:val="00033C86"/>
    <w:rsid w:val="00034085"/>
    <w:rsid w:val="00053B6F"/>
    <w:rsid w:val="00057BB6"/>
    <w:rsid w:val="00070CD8"/>
    <w:rsid w:val="00073639"/>
    <w:rsid w:val="00076C26"/>
    <w:rsid w:val="00092D16"/>
    <w:rsid w:val="00093FB7"/>
    <w:rsid w:val="00096649"/>
    <w:rsid w:val="0009745E"/>
    <w:rsid w:val="000C0674"/>
    <w:rsid w:val="000C0B19"/>
    <w:rsid w:val="000C3476"/>
    <w:rsid w:val="000C77E9"/>
    <w:rsid w:val="000E796B"/>
    <w:rsid w:val="00101BD3"/>
    <w:rsid w:val="00105201"/>
    <w:rsid w:val="00106A2E"/>
    <w:rsid w:val="00106D31"/>
    <w:rsid w:val="00115914"/>
    <w:rsid w:val="0012059E"/>
    <w:rsid w:val="00162F2F"/>
    <w:rsid w:val="00175EC9"/>
    <w:rsid w:val="00180536"/>
    <w:rsid w:val="001816C2"/>
    <w:rsid w:val="001852D5"/>
    <w:rsid w:val="00186CAE"/>
    <w:rsid w:val="001928F3"/>
    <w:rsid w:val="001A261C"/>
    <w:rsid w:val="001A76BB"/>
    <w:rsid w:val="001B0094"/>
    <w:rsid w:val="001D79F2"/>
    <w:rsid w:val="001F247E"/>
    <w:rsid w:val="001F79E9"/>
    <w:rsid w:val="00211EC3"/>
    <w:rsid w:val="0021486A"/>
    <w:rsid w:val="002202A4"/>
    <w:rsid w:val="00236ED4"/>
    <w:rsid w:val="00241E8C"/>
    <w:rsid w:val="00246C53"/>
    <w:rsid w:val="00260970"/>
    <w:rsid w:val="002638D3"/>
    <w:rsid w:val="00273F66"/>
    <w:rsid w:val="0027578E"/>
    <w:rsid w:val="002848B1"/>
    <w:rsid w:val="0029645A"/>
    <w:rsid w:val="002A0A13"/>
    <w:rsid w:val="002A46F1"/>
    <w:rsid w:val="002B0BE7"/>
    <w:rsid w:val="002B2771"/>
    <w:rsid w:val="002B6BD5"/>
    <w:rsid w:val="002C03A8"/>
    <w:rsid w:val="002D47E0"/>
    <w:rsid w:val="002D4BA1"/>
    <w:rsid w:val="002D6119"/>
    <w:rsid w:val="002D72C1"/>
    <w:rsid w:val="002E045F"/>
    <w:rsid w:val="002E2B9E"/>
    <w:rsid w:val="002F761E"/>
    <w:rsid w:val="00310414"/>
    <w:rsid w:val="003231AD"/>
    <w:rsid w:val="00330918"/>
    <w:rsid w:val="00344ED5"/>
    <w:rsid w:val="0034731E"/>
    <w:rsid w:val="00347987"/>
    <w:rsid w:val="00356E50"/>
    <w:rsid w:val="00362138"/>
    <w:rsid w:val="0038001A"/>
    <w:rsid w:val="00390E61"/>
    <w:rsid w:val="00396AE8"/>
    <w:rsid w:val="00396E46"/>
    <w:rsid w:val="003A3E15"/>
    <w:rsid w:val="003B350C"/>
    <w:rsid w:val="003F0B88"/>
    <w:rsid w:val="004020E3"/>
    <w:rsid w:val="00406389"/>
    <w:rsid w:val="00407CB1"/>
    <w:rsid w:val="004143A8"/>
    <w:rsid w:val="0042553C"/>
    <w:rsid w:val="00431072"/>
    <w:rsid w:val="00435E58"/>
    <w:rsid w:val="00445726"/>
    <w:rsid w:val="00450F0D"/>
    <w:rsid w:val="00451F84"/>
    <w:rsid w:val="0045205E"/>
    <w:rsid w:val="00456CDC"/>
    <w:rsid w:val="004717CB"/>
    <w:rsid w:val="004720AA"/>
    <w:rsid w:val="0047612B"/>
    <w:rsid w:val="004819BB"/>
    <w:rsid w:val="004B18CD"/>
    <w:rsid w:val="004C2E4F"/>
    <w:rsid w:val="004D5DA7"/>
    <w:rsid w:val="004F60BC"/>
    <w:rsid w:val="00517864"/>
    <w:rsid w:val="00522954"/>
    <w:rsid w:val="005503D0"/>
    <w:rsid w:val="0056016C"/>
    <w:rsid w:val="00560F1F"/>
    <w:rsid w:val="005665DC"/>
    <w:rsid w:val="0056720E"/>
    <w:rsid w:val="00571B5E"/>
    <w:rsid w:val="00584E2E"/>
    <w:rsid w:val="0059143A"/>
    <w:rsid w:val="005A4D03"/>
    <w:rsid w:val="005B7821"/>
    <w:rsid w:val="005C33FD"/>
    <w:rsid w:val="005D35AD"/>
    <w:rsid w:val="005E3C0B"/>
    <w:rsid w:val="005E4741"/>
    <w:rsid w:val="005F01BD"/>
    <w:rsid w:val="00623FB6"/>
    <w:rsid w:val="00635DBB"/>
    <w:rsid w:val="00641F00"/>
    <w:rsid w:val="00645B62"/>
    <w:rsid w:val="00662C89"/>
    <w:rsid w:val="00671454"/>
    <w:rsid w:val="006747DA"/>
    <w:rsid w:val="006A1A74"/>
    <w:rsid w:val="006A1D66"/>
    <w:rsid w:val="006A2957"/>
    <w:rsid w:val="006A4C5D"/>
    <w:rsid w:val="006C103B"/>
    <w:rsid w:val="006C161C"/>
    <w:rsid w:val="006C20CC"/>
    <w:rsid w:val="006C7A0A"/>
    <w:rsid w:val="006D53D5"/>
    <w:rsid w:val="006D7666"/>
    <w:rsid w:val="006E4436"/>
    <w:rsid w:val="006E63BD"/>
    <w:rsid w:val="006F134C"/>
    <w:rsid w:val="007007AA"/>
    <w:rsid w:val="007165FD"/>
    <w:rsid w:val="00727223"/>
    <w:rsid w:val="0073080B"/>
    <w:rsid w:val="00731FC2"/>
    <w:rsid w:val="00733D5D"/>
    <w:rsid w:val="007439BB"/>
    <w:rsid w:val="00756240"/>
    <w:rsid w:val="00760DA3"/>
    <w:rsid w:val="00784673"/>
    <w:rsid w:val="00785B19"/>
    <w:rsid w:val="007970C4"/>
    <w:rsid w:val="007A1A94"/>
    <w:rsid w:val="007C4E49"/>
    <w:rsid w:val="007C7EE1"/>
    <w:rsid w:val="007F1A65"/>
    <w:rsid w:val="007F395F"/>
    <w:rsid w:val="007F541F"/>
    <w:rsid w:val="00807E22"/>
    <w:rsid w:val="00825282"/>
    <w:rsid w:val="00834483"/>
    <w:rsid w:val="00835176"/>
    <w:rsid w:val="00850ED2"/>
    <w:rsid w:val="008518F6"/>
    <w:rsid w:val="00852B1F"/>
    <w:rsid w:val="00854DA7"/>
    <w:rsid w:val="008665C5"/>
    <w:rsid w:val="0086783C"/>
    <w:rsid w:val="0089168B"/>
    <w:rsid w:val="008A75A6"/>
    <w:rsid w:val="008B29B0"/>
    <w:rsid w:val="008B6ED9"/>
    <w:rsid w:val="008C06D1"/>
    <w:rsid w:val="008C1647"/>
    <w:rsid w:val="008C65B0"/>
    <w:rsid w:val="008D13D9"/>
    <w:rsid w:val="008D23BB"/>
    <w:rsid w:val="008D59C2"/>
    <w:rsid w:val="008F5123"/>
    <w:rsid w:val="008F7533"/>
    <w:rsid w:val="00914CAD"/>
    <w:rsid w:val="009511E3"/>
    <w:rsid w:val="009549C2"/>
    <w:rsid w:val="00955818"/>
    <w:rsid w:val="009742C1"/>
    <w:rsid w:val="00982EC6"/>
    <w:rsid w:val="00991456"/>
    <w:rsid w:val="009921E2"/>
    <w:rsid w:val="00996CBD"/>
    <w:rsid w:val="009A2342"/>
    <w:rsid w:val="009A7312"/>
    <w:rsid w:val="009B75B7"/>
    <w:rsid w:val="009C7FCF"/>
    <w:rsid w:val="009F3EE7"/>
    <w:rsid w:val="009F5860"/>
    <w:rsid w:val="009F6F1D"/>
    <w:rsid w:val="00A30B2A"/>
    <w:rsid w:val="00A4089F"/>
    <w:rsid w:val="00A54AF4"/>
    <w:rsid w:val="00A60769"/>
    <w:rsid w:val="00A715D1"/>
    <w:rsid w:val="00A74A34"/>
    <w:rsid w:val="00A75DFB"/>
    <w:rsid w:val="00AA5864"/>
    <w:rsid w:val="00AA6AC5"/>
    <w:rsid w:val="00AB08E3"/>
    <w:rsid w:val="00AB5165"/>
    <w:rsid w:val="00AB64C2"/>
    <w:rsid w:val="00AC25A1"/>
    <w:rsid w:val="00AE29F9"/>
    <w:rsid w:val="00AF3FF2"/>
    <w:rsid w:val="00B0173F"/>
    <w:rsid w:val="00B0184C"/>
    <w:rsid w:val="00B01A62"/>
    <w:rsid w:val="00B16536"/>
    <w:rsid w:val="00B30D04"/>
    <w:rsid w:val="00B4628F"/>
    <w:rsid w:val="00B47B31"/>
    <w:rsid w:val="00B60CC8"/>
    <w:rsid w:val="00B830D3"/>
    <w:rsid w:val="00B84FA8"/>
    <w:rsid w:val="00B93AE8"/>
    <w:rsid w:val="00B94D82"/>
    <w:rsid w:val="00BA466D"/>
    <w:rsid w:val="00BB0EA8"/>
    <w:rsid w:val="00BB6A26"/>
    <w:rsid w:val="00BD1053"/>
    <w:rsid w:val="00BD2A95"/>
    <w:rsid w:val="00BD55AA"/>
    <w:rsid w:val="00BE4E3D"/>
    <w:rsid w:val="00C1032C"/>
    <w:rsid w:val="00C11B93"/>
    <w:rsid w:val="00C1250C"/>
    <w:rsid w:val="00C1589D"/>
    <w:rsid w:val="00C632F5"/>
    <w:rsid w:val="00C72C81"/>
    <w:rsid w:val="00C75A96"/>
    <w:rsid w:val="00C80269"/>
    <w:rsid w:val="00C81C6E"/>
    <w:rsid w:val="00C9223A"/>
    <w:rsid w:val="00C9461E"/>
    <w:rsid w:val="00C95A34"/>
    <w:rsid w:val="00CA1AB5"/>
    <w:rsid w:val="00CA276C"/>
    <w:rsid w:val="00CA7234"/>
    <w:rsid w:val="00CB2B70"/>
    <w:rsid w:val="00CE2DF3"/>
    <w:rsid w:val="00CE519A"/>
    <w:rsid w:val="00D02C3E"/>
    <w:rsid w:val="00D04315"/>
    <w:rsid w:val="00D33A31"/>
    <w:rsid w:val="00D46DC1"/>
    <w:rsid w:val="00D47CD9"/>
    <w:rsid w:val="00D56ABD"/>
    <w:rsid w:val="00D65C85"/>
    <w:rsid w:val="00D67A9E"/>
    <w:rsid w:val="00D76DE2"/>
    <w:rsid w:val="00D771DE"/>
    <w:rsid w:val="00D80F0F"/>
    <w:rsid w:val="00D82E2D"/>
    <w:rsid w:val="00D85AB1"/>
    <w:rsid w:val="00D915B4"/>
    <w:rsid w:val="00D93B2D"/>
    <w:rsid w:val="00DA4D4D"/>
    <w:rsid w:val="00DA7C62"/>
    <w:rsid w:val="00DC5221"/>
    <w:rsid w:val="00DC5F59"/>
    <w:rsid w:val="00DD0249"/>
    <w:rsid w:val="00DD5820"/>
    <w:rsid w:val="00DF4982"/>
    <w:rsid w:val="00E02301"/>
    <w:rsid w:val="00E24A95"/>
    <w:rsid w:val="00E27707"/>
    <w:rsid w:val="00E33765"/>
    <w:rsid w:val="00E337D6"/>
    <w:rsid w:val="00E409D0"/>
    <w:rsid w:val="00E466D5"/>
    <w:rsid w:val="00E650D2"/>
    <w:rsid w:val="00E66615"/>
    <w:rsid w:val="00E832CB"/>
    <w:rsid w:val="00E8423F"/>
    <w:rsid w:val="00E90247"/>
    <w:rsid w:val="00E93893"/>
    <w:rsid w:val="00E943FE"/>
    <w:rsid w:val="00E97F80"/>
    <w:rsid w:val="00EC3EA4"/>
    <w:rsid w:val="00ED0881"/>
    <w:rsid w:val="00EF6D7D"/>
    <w:rsid w:val="00F06881"/>
    <w:rsid w:val="00F1421E"/>
    <w:rsid w:val="00F23169"/>
    <w:rsid w:val="00F31259"/>
    <w:rsid w:val="00F31C19"/>
    <w:rsid w:val="00F426E5"/>
    <w:rsid w:val="00F50684"/>
    <w:rsid w:val="00F63C29"/>
    <w:rsid w:val="00F63DCD"/>
    <w:rsid w:val="00F821B2"/>
    <w:rsid w:val="00F83E35"/>
    <w:rsid w:val="00FA47BC"/>
    <w:rsid w:val="00FB654B"/>
    <w:rsid w:val="00FD0304"/>
    <w:rsid w:val="00FD4A7D"/>
    <w:rsid w:val="00FD552A"/>
    <w:rsid w:val="00FE3D65"/>
    <w:rsid w:val="00FF064D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56DC-8754-4BC6-9D89-21949DB3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4853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93</cp:revision>
  <cp:lastPrinted>2019-04-22T09:20:00Z</cp:lastPrinted>
  <dcterms:created xsi:type="dcterms:W3CDTF">2017-12-28T05:08:00Z</dcterms:created>
  <dcterms:modified xsi:type="dcterms:W3CDTF">2019-05-29T10:02:00Z</dcterms:modified>
</cp:coreProperties>
</file>