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AD" w:rsidRPr="006347AD" w:rsidRDefault="006347AD">
      <w:pPr>
        <w:rPr>
          <w:b/>
        </w:rPr>
      </w:pPr>
      <w:r>
        <w:t xml:space="preserve">                                                                                                                                </w:t>
      </w:r>
      <w:r w:rsidR="00E90F57">
        <w:rPr>
          <w:b/>
        </w:rPr>
        <w:t xml:space="preserve">  </w:t>
      </w:r>
    </w:p>
    <w:tbl>
      <w:tblPr>
        <w:tblW w:w="10096" w:type="dxa"/>
        <w:jc w:val="center"/>
        <w:tblInd w:w="-2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5"/>
        <w:gridCol w:w="1156"/>
        <w:gridCol w:w="4315"/>
      </w:tblGrid>
      <w:tr w:rsidR="006347AD" w:rsidTr="00510992">
        <w:trPr>
          <w:trHeight w:val="530"/>
          <w:jc w:val="center"/>
        </w:trPr>
        <w:tc>
          <w:tcPr>
            <w:tcW w:w="4625" w:type="dxa"/>
            <w:hideMark/>
          </w:tcPr>
          <w:p w:rsidR="006347AD" w:rsidRDefault="006347AD" w:rsidP="00510992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val="tt-RU"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ИСПОЛНИТЕЛЬНЫЙ КОМИТЕТ Шишинерского </w:t>
            </w:r>
          </w:p>
          <w:p w:rsidR="006347AD" w:rsidRDefault="006347AD" w:rsidP="00510992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val="tt-RU"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6347AD" w:rsidRDefault="006347AD" w:rsidP="00510992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>БалтасинскОГО</w:t>
            </w:r>
          </w:p>
          <w:p w:rsidR="006347AD" w:rsidRDefault="006347AD" w:rsidP="00510992">
            <w:pPr>
              <w:keepNext/>
              <w:spacing w:line="276" w:lineRule="auto"/>
              <w:jc w:val="center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>МУНИЦИПАЛЬНОГО</w:t>
            </w:r>
            <w:r>
              <w:rPr>
                <w:b/>
                <w:bCs/>
                <w:cap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caps/>
                <w:sz w:val="28"/>
                <w:szCs w:val="28"/>
                <w:lang w:eastAsia="en-US"/>
              </w:rPr>
              <w:t>РАЙОНА</w:t>
            </w:r>
            <w:r>
              <w:rPr>
                <w:b/>
                <w:bCs/>
                <w:cap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56" w:type="dxa"/>
            <w:hideMark/>
          </w:tcPr>
          <w:p w:rsidR="006347AD" w:rsidRDefault="006347AD" w:rsidP="00510992">
            <w:pPr>
              <w:spacing w:line="276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1FDC70A2" wp14:editId="66D9BA96">
                  <wp:extent cx="658495" cy="826770"/>
                  <wp:effectExtent l="0" t="0" r="8255" b="0"/>
                  <wp:docPr id="1" name="Рисунок 1" descr="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5" w:type="dxa"/>
            <w:hideMark/>
          </w:tcPr>
          <w:p w:rsidR="006347AD" w:rsidRDefault="006347AD" w:rsidP="00510992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ТАТАРСТАН РЕСПУБЛИКАСЫ</w:t>
            </w:r>
          </w:p>
          <w:p w:rsidR="006347AD" w:rsidRDefault="006347AD" w:rsidP="00510992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балтач МУНИЦИПАЛЬ </w:t>
            </w:r>
          </w:p>
          <w:p w:rsidR="006347AD" w:rsidRDefault="006347AD" w:rsidP="00510992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РАЙОНы </w:t>
            </w:r>
            <w:proofErr w:type="gramStart"/>
            <w:r>
              <w:rPr>
                <w:bCs/>
                <w:caps/>
                <w:sz w:val="28"/>
                <w:szCs w:val="28"/>
                <w:lang w:val="tt-RU" w:eastAsia="en-US"/>
              </w:rPr>
              <w:t>Ш</w:t>
            </w:r>
            <w:proofErr w:type="gramEnd"/>
            <w:r>
              <w:rPr>
                <w:bCs/>
                <w:caps/>
                <w:sz w:val="28"/>
                <w:szCs w:val="28"/>
                <w:lang w:val="tt-RU" w:eastAsia="en-US"/>
              </w:rPr>
              <w:t xml:space="preserve">өңшеңәр </w:t>
            </w:r>
          </w:p>
          <w:p w:rsidR="006347AD" w:rsidRDefault="006347AD" w:rsidP="00510992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авыл </w:t>
            </w:r>
            <w:r>
              <w:rPr>
                <w:bCs/>
                <w:caps/>
                <w:sz w:val="28"/>
                <w:szCs w:val="28"/>
                <w:lang w:val="tt-RU" w:eastAsia="en-US"/>
              </w:rPr>
              <w:t xml:space="preserve">җирлеге </w:t>
            </w:r>
          </w:p>
          <w:p w:rsidR="006347AD" w:rsidRDefault="006347AD" w:rsidP="00510992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>БАШКАРМА КОМИТЕТЫ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347AD" w:rsidRPr="00C40C80" w:rsidTr="00510992">
        <w:trPr>
          <w:trHeight w:val="331"/>
          <w:jc w:val="center"/>
        </w:trPr>
        <w:tc>
          <w:tcPr>
            <w:tcW w:w="10096" w:type="dxa"/>
            <w:gridSpan w:val="3"/>
          </w:tcPr>
          <w:p w:rsidR="006347AD" w:rsidRPr="00C40C80" w:rsidRDefault="006347AD" w:rsidP="00510992">
            <w:pPr>
              <w:tabs>
                <w:tab w:val="left" w:pos="4097"/>
              </w:tabs>
              <w:spacing w:line="276" w:lineRule="auto"/>
              <w:ind w:right="57"/>
              <w:rPr>
                <w:sz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ab/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46B2B3F" wp14:editId="1E66B86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</w:p>
        </w:tc>
      </w:tr>
    </w:tbl>
    <w:p w:rsidR="006347AD" w:rsidRDefault="006347AD" w:rsidP="006347AD">
      <w:pPr>
        <w:tabs>
          <w:tab w:val="left" w:pos="1783"/>
        </w:tabs>
        <w:ind w:right="57"/>
        <w:rPr>
          <w:sz w:val="20"/>
          <w:szCs w:val="20"/>
          <w:lang w:val="tt-RU"/>
        </w:rPr>
      </w:pPr>
    </w:p>
    <w:tbl>
      <w:tblPr>
        <w:tblpPr w:leftFromText="180" w:rightFromText="180" w:bottomFromText="200" w:vertAnchor="text" w:horzAnchor="margin" w:tblpX="108" w:tblpY="193"/>
        <w:tblW w:w="9830" w:type="dxa"/>
        <w:tblLook w:val="04A0" w:firstRow="1" w:lastRow="0" w:firstColumn="1" w:lastColumn="0" w:noHBand="0" w:noVBand="1"/>
      </w:tblPr>
      <w:tblGrid>
        <w:gridCol w:w="4461"/>
        <w:gridCol w:w="1153"/>
        <w:gridCol w:w="4216"/>
      </w:tblGrid>
      <w:tr w:rsidR="006347AD" w:rsidTr="00510992">
        <w:trPr>
          <w:trHeight w:val="174"/>
        </w:trPr>
        <w:tc>
          <w:tcPr>
            <w:tcW w:w="4461" w:type="dxa"/>
          </w:tcPr>
          <w:p w:rsidR="006347AD" w:rsidRDefault="006347AD" w:rsidP="0051099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  <w:tc>
          <w:tcPr>
            <w:tcW w:w="1153" w:type="dxa"/>
          </w:tcPr>
          <w:p w:rsidR="006347AD" w:rsidRDefault="006347AD" w:rsidP="0051099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347AD" w:rsidRDefault="006347AD" w:rsidP="005109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16" w:type="dxa"/>
          </w:tcPr>
          <w:p w:rsidR="006347AD" w:rsidRDefault="006347AD" w:rsidP="0051099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КАРАР</w:t>
            </w:r>
          </w:p>
        </w:tc>
      </w:tr>
      <w:tr w:rsidR="006347AD" w:rsidTr="00510992">
        <w:trPr>
          <w:trHeight w:val="29"/>
        </w:trPr>
        <w:tc>
          <w:tcPr>
            <w:tcW w:w="4461" w:type="dxa"/>
            <w:hideMark/>
          </w:tcPr>
          <w:p w:rsidR="006347AD" w:rsidRDefault="00E90F57" w:rsidP="00510992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 17»  декабря </w:t>
            </w:r>
            <w:r w:rsidR="006347AD">
              <w:rPr>
                <w:sz w:val="28"/>
                <w:szCs w:val="28"/>
                <w:lang w:eastAsia="en-US"/>
              </w:rPr>
              <w:t>2018 г.</w:t>
            </w:r>
          </w:p>
        </w:tc>
        <w:tc>
          <w:tcPr>
            <w:tcW w:w="1153" w:type="dxa"/>
          </w:tcPr>
          <w:p w:rsidR="006347AD" w:rsidRDefault="006347AD" w:rsidP="00510992">
            <w:pPr>
              <w:spacing w:line="276" w:lineRule="auto"/>
              <w:rPr>
                <w:noProof/>
                <w:lang w:eastAsia="en-US"/>
              </w:rPr>
            </w:pPr>
          </w:p>
          <w:p w:rsidR="006347AD" w:rsidRDefault="006347AD" w:rsidP="00510992">
            <w:pPr>
              <w:spacing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4216" w:type="dxa"/>
            <w:hideMark/>
          </w:tcPr>
          <w:p w:rsidR="006347AD" w:rsidRDefault="006347AD" w:rsidP="0051099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E90F57">
              <w:rPr>
                <w:sz w:val="28"/>
                <w:szCs w:val="28"/>
                <w:lang w:eastAsia="en-US"/>
              </w:rPr>
              <w:t xml:space="preserve"> 18</w:t>
            </w:r>
            <w:r>
              <w:rPr>
                <w:sz w:val="28"/>
                <w:szCs w:val="28"/>
                <w:lang w:val="tt-RU" w:eastAsia="en-US"/>
              </w:rPr>
              <w:t xml:space="preserve"> </w:t>
            </w:r>
          </w:p>
        </w:tc>
      </w:tr>
    </w:tbl>
    <w:p w:rsidR="006347AD" w:rsidRPr="006347AD" w:rsidRDefault="006347AD" w:rsidP="006347AD">
      <w:pPr>
        <w:jc w:val="center"/>
        <w:outlineLvl w:val="0"/>
        <w:rPr>
          <w:b/>
          <w:kern w:val="36"/>
          <w:sz w:val="28"/>
          <w:szCs w:val="28"/>
        </w:rPr>
      </w:pPr>
      <w:r w:rsidRPr="006347AD">
        <w:rPr>
          <w:b/>
          <w:kern w:val="36"/>
          <w:sz w:val="28"/>
          <w:szCs w:val="28"/>
        </w:rPr>
        <w:t>Об определении мест и способов сжигания мусора, травы, листвы и иных отходов, материалов или изделий</w:t>
      </w:r>
    </w:p>
    <w:p w:rsidR="006347AD" w:rsidRDefault="006347AD" w:rsidP="006347AD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6347AD" w:rsidRPr="0077007E" w:rsidRDefault="006347AD" w:rsidP="006347AD">
      <w:pPr>
        <w:ind w:firstLine="567"/>
        <w:jc w:val="both"/>
        <w:rPr>
          <w:b/>
          <w:sz w:val="28"/>
          <w:szCs w:val="28"/>
        </w:rPr>
      </w:pPr>
      <w:proofErr w:type="gramStart"/>
      <w:r w:rsidRPr="0077007E">
        <w:rPr>
          <w:sz w:val="28"/>
          <w:szCs w:val="28"/>
        </w:rPr>
        <w:t xml:space="preserve">Руководствуясь требованиями ст. 14 Федерального закона от 06.10.2003 г. № 131-ФЗ «Об общих принципах организации местного самоуправления в Российской Федерации», ст. 19 Федерального закона от 21.12.1994 г. № 69-ФЗ «О пожарной безопасности», Постановления Правительства РФ от 25.04.2012 г. № 390 «О противопожарном режиме», </w:t>
      </w:r>
      <w:r w:rsidRPr="007612B7">
        <w:rPr>
          <w:sz w:val="28"/>
          <w:szCs w:val="28"/>
        </w:rPr>
        <w:t xml:space="preserve"> </w:t>
      </w:r>
      <w:r w:rsidRPr="0077007E">
        <w:rPr>
          <w:sz w:val="28"/>
          <w:szCs w:val="28"/>
        </w:rPr>
        <w:t xml:space="preserve">Правил </w:t>
      </w:r>
      <w:r>
        <w:rPr>
          <w:sz w:val="28"/>
          <w:szCs w:val="28"/>
        </w:rPr>
        <w:t xml:space="preserve"> </w:t>
      </w:r>
      <w:r w:rsidRPr="0077007E">
        <w:rPr>
          <w:sz w:val="28"/>
          <w:szCs w:val="28"/>
        </w:rPr>
        <w:t xml:space="preserve">противопожарного режима в Российской Федерации, утвержденных Постановлением Правительства РФ от 25.04.2012 г. № 390, Устава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</w:t>
      </w:r>
      <w:proofErr w:type="gramEnd"/>
      <w:r>
        <w:rPr>
          <w:sz w:val="28"/>
          <w:szCs w:val="28"/>
        </w:rPr>
        <w:t xml:space="preserve"> района Республики Татарстан</w:t>
      </w:r>
      <w:r w:rsidRPr="0077007E">
        <w:rPr>
          <w:sz w:val="28"/>
          <w:szCs w:val="28"/>
        </w:rPr>
        <w:t xml:space="preserve">, в целях предупреждения угрозы возникновения пожаров на территории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Исполнительный комитет  </w:t>
      </w:r>
      <w:proofErr w:type="spellStart"/>
      <w:r>
        <w:rPr>
          <w:sz w:val="28"/>
          <w:szCs w:val="28"/>
        </w:rPr>
        <w:t>Шшишинерского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</w:t>
      </w:r>
      <w:r w:rsidRPr="0053170B">
        <w:rPr>
          <w:b/>
          <w:sz w:val="28"/>
          <w:szCs w:val="28"/>
        </w:rPr>
        <w:t>постановляет:</w:t>
      </w:r>
    </w:p>
    <w:p w:rsidR="006347AD" w:rsidRPr="0077007E" w:rsidRDefault="00020F52" w:rsidP="006347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347AD" w:rsidRPr="0077007E">
        <w:rPr>
          <w:sz w:val="28"/>
          <w:szCs w:val="28"/>
        </w:rPr>
        <w:t xml:space="preserve">.​ Определить местом для сжигания отходов территорию </w:t>
      </w:r>
      <w:r w:rsidR="006347AD" w:rsidRPr="006347AD">
        <w:rPr>
          <w:sz w:val="28"/>
          <w:szCs w:val="28"/>
        </w:rPr>
        <w:t>неиспользуемого  карьера</w:t>
      </w:r>
      <w:r w:rsidR="006347AD" w:rsidRPr="0077007E">
        <w:rPr>
          <w:sz w:val="28"/>
          <w:szCs w:val="28"/>
        </w:rPr>
        <w:t xml:space="preserve"> (расположенного на </w:t>
      </w:r>
      <w:r w:rsidR="006347AD">
        <w:rPr>
          <w:sz w:val="28"/>
          <w:szCs w:val="28"/>
        </w:rPr>
        <w:t xml:space="preserve"> 450 м. на юго-востоке </w:t>
      </w:r>
      <w:r w:rsidR="00107576">
        <w:rPr>
          <w:sz w:val="28"/>
          <w:szCs w:val="28"/>
        </w:rPr>
        <w:t>от населенно</w:t>
      </w:r>
      <w:r w:rsidR="006347AD">
        <w:rPr>
          <w:sz w:val="28"/>
          <w:szCs w:val="28"/>
        </w:rPr>
        <w:t xml:space="preserve">го пункта </w:t>
      </w:r>
      <w:proofErr w:type="spellStart"/>
      <w:r w:rsidR="006347AD">
        <w:rPr>
          <w:sz w:val="28"/>
          <w:szCs w:val="28"/>
        </w:rPr>
        <w:t>с</w:t>
      </w:r>
      <w:proofErr w:type="gramStart"/>
      <w:r w:rsidR="006347AD">
        <w:rPr>
          <w:sz w:val="28"/>
          <w:szCs w:val="28"/>
        </w:rPr>
        <w:t>.Ш</w:t>
      </w:r>
      <w:proofErr w:type="gramEnd"/>
      <w:r w:rsidR="006347AD">
        <w:rPr>
          <w:sz w:val="28"/>
          <w:szCs w:val="28"/>
        </w:rPr>
        <w:t>ишинер</w:t>
      </w:r>
      <w:proofErr w:type="spellEnd"/>
      <w:r w:rsidR="006347AD" w:rsidRPr="0077007E">
        <w:rPr>
          <w:sz w:val="28"/>
          <w:szCs w:val="28"/>
        </w:rPr>
        <w:t xml:space="preserve">), площадью </w:t>
      </w:r>
      <w:r w:rsidR="006347AD">
        <w:rPr>
          <w:sz w:val="28"/>
          <w:szCs w:val="28"/>
        </w:rPr>
        <w:t xml:space="preserve">100000 </w:t>
      </w:r>
      <w:proofErr w:type="spellStart"/>
      <w:r w:rsidR="006347AD">
        <w:rPr>
          <w:sz w:val="28"/>
          <w:szCs w:val="28"/>
        </w:rPr>
        <w:t>кв.мм</w:t>
      </w:r>
      <w:proofErr w:type="spellEnd"/>
      <w:r w:rsidR="006347AD" w:rsidRPr="0077007E">
        <w:rPr>
          <w:sz w:val="28"/>
          <w:szCs w:val="28"/>
        </w:rPr>
        <w:t>.</w:t>
      </w:r>
    </w:p>
    <w:p w:rsidR="006347AD" w:rsidRPr="0077007E" w:rsidRDefault="00020F52" w:rsidP="006347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47AD" w:rsidRPr="0077007E">
        <w:rPr>
          <w:sz w:val="28"/>
          <w:szCs w:val="28"/>
        </w:rPr>
        <w:t>.​ Установить способ сжигания отходов – открытый костер.</w:t>
      </w:r>
    </w:p>
    <w:p w:rsidR="006347AD" w:rsidRPr="0077007E" w:rsidRDefault="00020F52" w:rsidP="006347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47AD" w:rsidRPr="0077007E">
        <w:rPr>
          <w:sz w:val="28"/>
          <w:szCs w:val="28"/>
        </w:rPr>
        <w:t xml:space="preserve">. Настоящее постановление не распространяет свое действие в период введения особого противопожарного режима на территории </w:t>
      </w:r>
      <w:proofErr w:type="spellStart"/>
      <w:r w:rsidR="006347AD">
        <w:rPr>
          <w:sz w:val="28"/>
          <w:szCs w:val="28"/>
        </w:rPr>
        <w:t>Шишинерского</w:t>
      </w:r>
      <w:proofErr w:type="spellEnd"/>
      <w:r w:rsidR="006347AD">
        <w:rPr>
          <w:sz w:val="28"/>
          <w:szCs w:val="28"/>
        </w:rPr>
        <w:t xml:space="preserve"> сельского поселения</w:t>
      </w:r>
      <w:r w:rsidR="006347AD" w:rsidRPr="0077007E">
        <w:rPr>
          <w:sz w:val="28"/>
          <w:szCs w:val="28"/>
        </w:rPr>
        <w:t>.</w:t>
      </w:r>
    </w:p>
    <w:p w:rsidR="006347AD" w:rsidRPr="0077007E" w:rsidRDefault="00020F52" w:rsidP="006347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47AD" w:rsidRPr="0077007E">
        <w:rPr>
          <w:sz w:val="28"/>
          <w:szCs w:val="28"/>
        </w:rPr>
        <w:t xml:space="preserve">. </w:t>
      </w:r>
      <w:proofErr w:type="gramStart"/>
      <w:r w:rsidR="006347AD" w:rsidRPr="0077007E">
        <w:rPr>
          <w:sz w:val="28"/>
          <w:szCs w:val="28"/>
        </w:rPr>
        <w:t>Контроль за</w:t>
      </w:r>
      <w:proofErr w:type="gramEnd"/>
      <w:r w:rsidR="006347AD" w:rsidRPr="0077007E">
        <w:rPr>
          <w:sz w:val="28"/>
          <w:szCs w:val="28"/>
        </w:rPr>
        <w:t xml:space="preserve"> выполнением данного постановления </w:t>
      </w:r>
      <w:r w:rsidR="006347AD">
        <w:rPr>
          <w:sz w:val="28"/>
          <w:szCs w:val="28"/>
        </w:rPr>
        <w:t>оставляю за собой.</w:t>
      </w:r>
    </w:p>
    <w:p w:rsidR="006347AD" w:rsidRPr="0077007E" w:rsidRDefault="00020F52" w:rsidP="006347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47AD" w:rsidRPr="0077007E">
        <w:rPr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6347AD" w:rsidRDefault="006347AD" w:rsidP="006347AD">
      <w:pPr>
        <w:ind w:firstLine="567"/>
        <w:jc w:val="both"/>
        <w:rPr>
          <w:sz w:val="28"/>
          <w:szCs w:val="28"/>
        </w:rPr>
      </w:pPr>
    </w:p>
    <w:p w:rsidR="006347AD" w:rsidRDefault="006347AD" w:rsidP="006347AD">
      <w:pPr>
        <w:ind w:firstLine="567"/>
        <w:jc w:val="both"/>
        <w:rPr>
          <w:sz w:val="28"/>
          <w:szCs w:val="28"/>
        </w:rPr>
      </w:pPr>
    </w:p>
    <w:p w:rsidR="006347AD" w:rsidRPr="0053170B" w:rsidRDefault="006347AD" w:rsidP="006347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поселения:                                               </w:t>
      </w:r>
      <w:r w:rsidR="00E90F5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Р.Х.Салихзянов</w:t>
      </w:r>
      <w:proofErr w:type="spellEnd"/>
    </w:p>
    <w:p w:rsidR="00923BC5" w:rsidRDefault="00923BC5"/>
    <w:sectPr w:rsidR="00923BC5" w:rsidSect="007051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B3"/>
    <w:rsid w:val="00020F52"/>
    <w:rsid w:val="00107576"/>
    <w:rsid w:val="00205E76"/>
    <w:rsid w:val="006347AD"/>
    <w:rsid w:val="006B7CB3"/>
    <w:rsid w:val="007051E2"/>
    <w:rsid w:val="00923BC5"/>
    <w:rsid w:val="00E9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6347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7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6347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7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8</cp:revision>
  <cp:lastPrinted>2019-01-30T11:02:00Z</cp:lastPrinted>
  <dcterms:created xsi:type="dcterms:W3CDTF">2018-12-17T07:43:00Z</dcterms:created>
  <dcterms:modified xsi:type="dcterms:W3CDTF">2019-01-30T11:03:00Z</dcterms:modified>
</cp:coreProperties>
</file>