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2C4FB1" w:rsidTr="002C4FB1">
        <w:trPr>
          <w:trHeight w:val="1071"/>
          <w:jc w:val="center"/>
        </w:trPr>
        <w:tc>
          <w:tcPr>
            <w:tcW w:w="4256" w:type="dxa"/>
            <w:hideMark/>
          </w:tcPr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  САЛАУССКОГО</w:t>
            </w:r>
          </w:p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 БАЛТАСИНСКОГО</w:t>
            </w:r>
          </w:p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 РЕСПУБЛИКИ ТАТАРСТАН</w:t>
            </w:r>
          </w:p>
        </w:tc>
        <w:tc>
          <w:tcPr>
            <w:tcW w:w="1136" w:type="dxa"/>
            <w:hideMark/>
          </w:tcPr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БАЛТАЧМУНИЦИПАЛЬ</w:t>
            </w:r>
          </w:p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РАЙОНЫ</w:t>
            </w:r>
          </w:p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САЛАВЫЧ АВЫЛ </w:t>
            </w:r>
            <w:r>
              <w:rPr>
                <w:sz w:val="28"/>
                <w:szCs w:val="28"/>
                <w:lang w:val="tt-RU" w:eastAsia="en-US"/>
              </w:rPr>
              <w:t>ҖИРЛЕГЕ</w:t>
            </w:r>
          </w:p>
          <w:p w:rsidR="002C4FB1" w:rsidRDefault="002C4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БАШКАРМА КОМИТЕТЫ</w:t>
            </w:r>
          </w:p>
        </w:tc>
      </w:tr>
      <w:tr w:rsidR="002C4FB1" w:rsidTr="002C4FB1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p w:rsidR="002C4FB1" w:rsidRDefault="002C4FB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C4FB1" w:rsidRDefault="002C4FB1" w:rsidP="002C4FB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ПОСТАНОВЛЕНИЕ </w:t>
      </w:r>
    </w:p>
    <w:p w:rsidR="002C4FB1" w:rsidRDefault="002C4FB1" w:rsidP="002C4FB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КАРАР</w:t>
      </w:r>
    </w:p>
    <w:p w:rsidR="002C4FB1" w:rsidRDefault="002C4FB1" w:rsidP="002C4FB1">
      <w:pPr>
        <w:jc w:val="center"/>
        <w:rPr>
          <w:b/>
          <w:noProof/>
          <w:sz w:val="28"/>
          <w:szCs w:val="28"/>
        </w:rPr>
      </w:pPr>
    </w:p>
    <w:p w:rsidR="002C4FB1" w:rsidRDefault="009B61CA" w:rsidP="002C4FB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«17»</w:t>
      </w:r>
      <w:r w:rsidR="001600B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декабря </w:t>
      </w:r>
      <w:r w:rsidR="002C4FB1">
        <w:rPr>
          <w:noProof/>
          <w:sz w:val="28"/>
          <w:szCs w:val="28"/>
        </w:rPr>
        <w:t>2018 г</w:t>
      </w:r>
      <w:r>
        <w:rPr>
          <w:noProof/>
          <w:sz w:val="28"/>
          <w:szCs w:val="28"/>
        </w:rPr>
        <w:t>ода</w:t>
      </w:r>
      <w:r w:rsidR="002C4FB1"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t xml:space="preserve">                         </w:t>
      </w:r>
      <w:r w:rsidR="002C4FB1">
        <w:rPr>
          <w:noProof/>
          <w:sz w:val="28"/>
          <w:szCs w:val="28"/>
        </w:rPr>
        <w:t xml:space="preserve">  №</w:t>
      </w:r>
      <w:r>
        <w:rPr>
          <w:noProof/>
          <w:sz w:val="28"/>
          <w:szCs w:val="28"/>
        </w:rPr>
        <w:t xml:space="preserve"> 24</w:t>
      </w:r>
    </w:p>
    <w:p w:rsidR="00611AD8" w:rsidRDefault="00D36A4B"/>
    <w:p w:rsidR="002C4FB1" w:rsidRPr="00CF1EB0" w:rsidRDefault="002C4FB1" w:rsidP="002C4FB1">
      <w:pPr>
        <w:jc w:val="center"/>
        <w:outlineLvl w:val="0"/>
        <w:rPr>
          <w:b/>
          <w:color w:val="4D4D4D"/>
          <w:kern w:val="36"/>
          <w:sz w:val="28"/>
          <w:szCs w:val="28"/>
        </w:rPr>
      </w:pPr>
      <w:r w:rsidRPr="00CF1EB0">
        <w:rPr>
          <w:b/>
          <w:color w:val="4D4D4D"/>
          <w:kern w:val="36"/>
          <w:sz w:val="28"/>
          <w:szCs w:val="28"/>
        </w:rPr>
        <w:t>Об определении мест и способов сжигания мусора, травы, листвы и иных отходов, материалов или изделий</w:t>
      </w:r>
    </w:p>
    <w:p w:rsidR="002C4FB1" w:rsidRPr="002C4FB1" w:rsidRDefault="002C4FB1" w:rsidP="002C4FB1">
      <w:pPr>
        <w:ind w:firstLine="567"/>
        <w:jc w:val="both"/>
        <w:rPr>
          <w:sz w:val="28"/>
          <w:szCs w:val="28"/>
        </w:rPr>
      </w:pPr>
    </w:p>
    <w:p w:rsidR="00240A8C" w:rsidRDefault="00240A8C" w:rsidP="00240A8C">
      <w:pPr>
        <w:jc w:val="both"/>
        <w:rPr>
          <w:sz w:val="28"/>
          <w:szCs w:val="28"/>
        </w:rPr>
      </w:pPr>
    </w:p>
    <w:p w:rsidR="00240A8C" w:rsidRDefault="00240A8C" w:rsidP="00240A8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Правил  противопожарного режима в Российской Федерации, утвержденных Постановлением Правительства РФ от 25.04.2012 г. № 390, Устава </w:t>
      </w:r>
      <w:proofErr w:type="spellStart"/>
      <w:r>
        <w:rPr>
          <w:sz w:val="28"/>
          <w:szCs w:val="28"/>
        </w:rPr>
        <w:t>Салаусского</w:t>
      </w:r>
      <w:proofErr w:type="spellEnd"/>
      <w:r>
        <w:rPr>
          <w:sz w:val="28"/>
          <w:szCs w:val="28"/>
        </w:rPr>
        <w:t xml:space="preserve">  сельского поселения, в целях предупреждения угрозы возникновения пожаров на территории </w:t>
      </w:r>
      <w:proofErr w:type="spellStart"/>
      <w:r>
        <w:rPr>
          <w:sz w:val="28"/>
          <w:szCs w:val="28"/>
        </w:rPr>
        <w:t>Салаусского</w:t>
      </w:r>
      <w:proofErr w:type="spellEnd"/>
      <w:r>
        <w:rPr>
          <w:sz w:val="28"/>
          <w:szCs w:val="28"/>
        </w:rPr>
        <w:t xml:space="preserve"> сельского поселения Исполнительный комитет </w:t>
      </w:r>
      <w:proofErr w:type="spellStart"/>
      <w:r>
        <w:rPr>
          <w:sz w:val="28"/>
          <w:szCs w:val="28"/>
        </w:rPr>
        <w:t>Салаусского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40A8C" w:rsidRDefault="00240A8C" w:rsidP="0024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1.​ </w:t>
      </w:r>
      <w:proofErr w:type="gramStart"/>
      <w:r>
        <w:rPr>
          <w:sz w:val="28"/>
          <w:szCs w:val="28"/>
        </w:rPr>
        <w:t xml:space="preserve">Определить местом для сжигания отходов территорию </w:t>
      </w:r>
      <w:r w:rsidRPr="004D37A7">
        <w:rPr>
          <w:sz w:val="28"/>
          <w:szCs w:val="28"/>
        </w:rPr>
        <w:t xml:space="preserve">неиспользуемого  карьера </w:t>
      </w:r>
      <w:r w:rsidRPr="002C4FB1">
        <w:rPr>
          <w:sz w:val="28"/>
          <w:szCs w:val="28"/>
        </w:rPr>
        <w:t xml:space="preserve">(расположенного на </w:t>
      </w:r>
      <w:r>
        <w:rPr>
          <w:sz w:val="28"/>
          <w:szCs w:val="28"/>
        </w:rPr>
        <w:t xml:space="preserve">северо-восточнее села Старая </w:t>
      </w:r>
      <w:proofErr w:type="spellStart"/>
      <w:r>
        <w:rPr>
          <w:sz w:val="28"/>
          <w:szCs w:val="28"/>
        </w:rPr>
        <w:t>Салаусь</w:t>
      </w:r>
      <w:proofErr w:type="spellEnd"/>
      <w:r w:rsidRPr="002C4FB1">
        <w:rPr>
          <w:sz w:val="28"/>
          <w:szCs w:val="28"/>
        </w:rPr>
        <w:t xml:space="preserve">), площадью </w:t>
      </w:r>
      <w:r>
        <w:rPr>
          <w:sz w:val="28"/>
          <w:szCs w:val="28"/>
        </w:rPr>
        <w:t>1800кв.м</w:t>
      </w:r>
      <w:r w:rsidRPr="002C4F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240A8C" w:rsidRDefault="00240A8C" w:rsidP="0024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2.​ Установить способ сжигания отходов – открытый костер.</w:t>
      </w:r>
    </w:p>
    <w:p w:rsidR="00240A8C" w:rsidRDefault="00240A8C" w:rsidP="0024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не распространяет свое действие в период введения особого противопожарного режима на территории </w:t>
      </w:r>
      <w:proofErr w:type="spellStart"/>
      <w:r>
        <w:rPr>
          <w:sz w:val="28"/>
          <w:szCs w:val="28"/>
        </w:rPr>
        <w:t>Салаусского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40A8C" w:rsidRDefault="00240A8C" w:rsidP="0024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40A8C" w:rsidRDefault="00240A8C" w:rsidP="0024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240A8C" w:rsidRDefault="00240A8C" w:rsidP="00240A8C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40A8C" w:rsidRDefault="00240A8C" w:rsidP="00240A8C">
      <w:pPr>
        <w:ind w:firstLine="567"/>
        <w:jc w:val="both"/>
        <w:rPr>
          <w:rFonts w:eastAsiaTheme="minorEastAsia"/>
          <w:sz w:val="28"/>
          <w:szCs w:val="28"/>
        </w:rPr>
      </w:pPr>
    </w:p>
    <w:p w:rsidR="00240A8C" w:rsidRDefault="00240A8C" w:rsidP="00240A8C">
      <w:pPr>
        <w:ind w:firstLine="567"/>
        <w:jc w:val="both"/>
        <w:rPr>
          <w:sz w:val="28"/>
          <w:szCs w:val="28"/>
        </w:rPr>
      </w:pPr>
    </w:p>
    <w:p w:rsidR="00240A8C" w:rsidRDefault="00240A8C" w:rsidP="00D36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36A4B">
        <w:rPr>
          <w:sz w:val="28"/>
          <w:szCs w:val="28"/>
        </w:rPr>
        <w:t>Салаусского</w:t>
      </w:r>
      <w:proofErr w:type="spellEnd"/>
      <w:r w:rsidR="00D36A4B">
        <w:rPr>
          <w:sz w:val="28"/>
          <w:szCs w:val="28"/>
        </w:rPr>
        <w:t xml:space="preserve"> СП                                                       </w:t>
      </w:r>
      <w:bookmarkStart w:id="0" w:name="_GoBack"/>
      <w:bookmarkEnd w:id="0"/>
      <w:r w:rsidR="00D36A4B">
        <w:rPr>
          <w:sz w:val="28"/>
          <w:szCs w:val="28"/>
        </w:rPr>
        <w:t xml:space="preserve"> </w:t>
      </w:r>
      <w:proofErr w:type="spellStart"/>
      <w:r w:rsidR="00D36A4B">
        <w:rPr>
          <w:sz w:val="28"/>
          <w:szCs w:val="28"/>
        </w:rPr>
        <w:t>Р.Х.Сибагатуллин</w:t>
      </w:r>
      <w:proofErr w:type="spellEnd"/>
    </w:p>
    <w:p w:rsidR="00240A8C" w:rsidRDefault="00240A8C" w:rsidP="00240A8C">
      <w:pPr>
        <w:pStyle w:val="a5"/>
        <w:shd w:val="clear" w:color="auto" w:fill="FFFFFF"/>
        <w:jc w:val="both"/>
        <w:rPr>
          <w:noProof/>
          <w:sz w:val="28"/>
          <w:szCs w:val="28"/>
        </w:rPr>
      </w:pPr>
    </w:p>
    <w:p w:rsidR="002C4FB1" w:rsidRDefault="002C4FB1"/>
    <w:sectPr w:rsidR="002C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B1"/>
    <w:rsid w:val="001600BD"/>
    <w:rsid w:val="00240A8C"/>
    <w:rsid w:val="002C4FB1"/>
    <w:rsid w:val="004D37A7"/>
    <w:rsid w:val="00544189"/>
    <w:rsid w:val="009B61CA"/>
    <w:rsid w:val="00AC5A99"/>
    <w:rsid w:val="00CF1EB0"/>
    <w:rsid w:val="00D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40A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40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определении мест и способов сжигания мусора, травы, листвы и иных отходов, ма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12</cp:revision>
  <cp:lastPrinted>2019-01-23T05:50:00Z</cp:lastPrinted>
  <dcterms:created xsi:type="dcterms:W3CDTF">2018-12-17T07:29:00Z</dcterms:created>
  <dcterms:modified xsi:type="dcterms:W3CDTF">2019-01-23T05:52:00Z</dcterms:modified>
</cp:coreProperties>
</file>