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7" w:type="dxa"/>
        <w:jc w:val="center"/>
        <w:tblInd w:w="-7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9"/>
        <w:gridCol w:w="1064"/>
        <w:gridCol w:w="4324"/>
      </w:tblGrid>
      <w:tr w:rsidR="002572AB" w:rsidRPr="00872FD7" w:rsidTr="002572AB">
        <w:trPr>
          <w:trHeight w:val="1071"/>
          <w:jc w:val="center"/>
        </w:trPr>
        <w:tc>
          <w:tcPr>
            <w:tcW w:w="4329" w:type="dxa"/>
            <w:shd w:val="clear" w:color="auto" w:fill="auto"/>
          </w:tcPr>
          <w:p w:rsidR="002572AB" w:rsidRPr="00872FD7" w:rsidRDefault="002572AB" w:rsidP="002572AB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72FD7"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  <w:r w:rsidR="00644C64">
              <w:rPr>
                <w:rFonts w:ascii="Times New Roman" w:hAnsi="Times New Roman" w:cs="Times New Roman"/>
                <w:sz w:val="28"/>
                <w:szCs w:val="28"/>
              </w:rPr>
              <w:t>НУРИНЕР</w:t>
            </w:r>
            <w:r w:rsidRPr="00872FD7">
              <w:rPr>
                <w:rFonts w:ascii="Times New Roman" w:hAnsi="Times New Roman" w:cs="Times New Roman"/>
                <w:sz w:val="28"/>
                <w:szCs w:val="28"/>
              </w:rPr>
              <w:t xml:space="preserve">СКОГО СЕЛЬСКОГО </w:t>
            </w:r>
            <w:r w:rsidRPr="00872FD7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ПОСЕЛЕНИЯ БАЛТАСИНСК</w:t>
            </w:r>
            <w:r w:rsidRPr="00872FD7">
              <w:rPr>
                <w:rFonts w:ascii="Times New Roman" w:hAnsi="Times New Roman" w:cs="Times New Roman"/>
                <w:caps/>
                <w:sz w:val="28"/>
                <w:szCs w:val="28"/>
                <w:lang w:val="tt-RU"/>
              </w:rPr>
              <w:t>О</w:t>
            </w:r>
            <w:r w:rsidRPr="00872FD7">
              <w:rPr>
                <w:rFonts w:ascii="Times New Roman" w:hAnsi="Times New Roman" w:cs="Times New Roman"/>
                <w:caps/>
                <w:sz w:val="28"/>
                <w:szCs w:val="28"/>
              </w:rPr>
              <w:t>ГО</w:t>
            </w:r>
          </w:p>
          <w:p w:rsidR="002572AB" w:rsidRPr="00872FD7" w:rsidRDefault="002572AB" w:rsidP="002572AB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72FD7">
              <w:rPr>
                <w:rFonts w:ascii="Times New Roman" w:hAnsi="Times New Roman" w:cs="Times New Roman"/>
                <w:caps/>
                <w:sz w:val="28"/>
                <w:szCs w:val="28"/>
              </w:rPr>
              <w:t>МУНИЦИПАЛЬНОГО РАЙОНА</w:t>
            </w:r>
          </w:p>
          <w:p w:rsidR="002572AB" w:rsidRPr="00872FD7" w:rsidRDefault="002572AB" w:rsidP="002572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FD7">
              <w:rPr>
                <w:rFonts w:ascii="Times New Roman" w:hAnsi="Times New Roman" w:cs="Times New Roman"/>
                <w:caps/>
                <w:sz w:val="28"/>
                <w:szCs w:val="28"/>
              </w:rPr>
              <w:t>РЕСПУБЛИКИ ТАТАРСТАН</w:t>
            </w:r>
          </w:p>
        </w:tc>
        <w:tc>
          <w:tcPr>
            <w:tcW w:w="1064" w:type="dxa"/>
            <w:shd w:val="clear" w:color="auto" w:fill="auto"/>
          </w:tcPr>
          <w:p w:rsidR="002572AB" w:rsidRPr="00872FD7" w:rsidRDefault="002572AB" w:rsidP="002572AB">
            <w:pPr>
              <w:spacing w:after="0"/>
              <w:ind w:left="-18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872FD7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</w:rPr>
              <w:t xml:space="preserve"> </w:t>
            </w:r>
            <w:r w:rsidRPr="00872FD7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D905EC1" wp14:editId="569001C1">
                  <wp:extent cx="655320" cy="830580"/>
                  <wp:effectExtent l="0" t="0" r="0" b="7620"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4" w:type="dxa"/>
            <w:shd w:val="clear" w:color="auto" w:fill="auto"/>
          </w:tcPr>
          <w:p w:rsidR="002572AB" w:rsidRPr="00872FD7" w:rsidRDefault="002572AB" w:rsidP="002572AB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FD7">
              <w:rPr>
                <w:rFonts w:ascii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2572AB" w:rsidRPr="00872FD7" w:rsidRDefault="002572AB" w:rsidP="002572AB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FD7">
              <w:rPr>
                <w:rFonts w:ascii="Times New Roman" w:hAnsi="Times New Roman" w:cs="Times New Roman"/>
                <w:sz w:val="28"/>
                <w:szCs w:val="28"/>
              </w:rPr>
              <w:t xml:space="preserve">БАЛТАЧ МУНИЦИПАЛЬ </w:t>
            </w:r>
          </w:p>
          <w:p w:rsidR="002572AB" w:rsidRPr="00644C64" w:rsidRDefault="002572AB" w:rsidP="002572AB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FD7">
              <w:rPr>
                <w:rFonts w:ascii="Times New Roman" w:hAnsi="Times New Roman" w:cs="Times New Roman"/>
                <w:sz w:val="28"/>
                <w:szCs w:val="28"/>
              </w:rPr>
              <w:t xml:space="preserve">РАЙОНЫ </w:t>
            </w:r>
            <w:r w:rsidR="00644C64" w:rsidRPr="00644C64"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tt-RU"/>
              </w:rPr>
              <w:t>НӨ</w:t>
            </w:r>
            <w:proofErr w:type="gramStart"/>
            <w:r w:rsidR="00644C64" w:rsidRPr="00644C64"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tt-RU"/>
              </w:rPr>
              <w:t>Н</w:t>
            </w:r>
            <w:proofErr w:type="gramEnd"/>
            <w:r w:rsidR="00644C64" w:rsidRPr="00644C64"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tt-RU"/>
              </w:rPr>
              <w:t>ӘГӘР</w:t>
            </w:r>
          </w:p>
          <w:p w:rsidR="002572AB" w:rsidRPr="00872FD7" w:rsidRDefault="002572AB" w:rsidP="002572AB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72FD7">
              <w:rPr>
                <w:rFonts w:ascii="Times New Roman" w:hAnsi="Times New Roman" w:cs="Times New Roman"/>
                <w:sz w:val="28"/>
                <w:szCs w:val="28"/>
              </w:rPr>
              <w:t xml:space="preserve">АВЫЛ </w:t>
            </w:r>
            <w:r w:rsidRPr="00872FD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ҖИРЛЕГЕ СОВЕТЫ</w:t>
            </w:r>
          </w:p>
          <w:p w:rsidR="002572AB" w:rsidRPr="00872FD7" w:rsidRDefault="002572AB" w:rsidP="002572A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572AB" w:rsidRPr="00872FD7" w:rsidTr="002572AB">
        <w:trPr>
          <w:trHeight w:val="823"/>
          <w:jc w:val="center"/>
        </w:trPr>
        <w:tc>
          <w:tcPr>
            <w:tcW w:w="9717" w:type="dxa"/>
            <w:gridSpan w:val="3"/>
            <w:shd w:val="clear" w:color="auto" w:fill="auto"/>
          </w:tcPr>
          <w:p w:rsidR="002572AB" w:rsidRPr="00872FD7" w:rsidRDefault="002572AB" w:rsidP="008B3889">
            <w:pPr>
              <w:ind w:righ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872FD7">
              <w:rPr>
                <w:rFonts w:ascii="Times New Roman" w:hAnsi="Times New Roman" w:cs="Times New Roman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A03BD3" wp14:editId="3724116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3970" t="16510" r="17145" b="1206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-.4pt;margin-top:14.8pt;width:482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DPULz2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</w:p>
        </w:tc>
      </w:tr>
    </w:tbl>
    <w:p w:rsidR="00916F94" w:rsidRPr="00872FD7" w:rsidRDefault="00644C64" w:rsidP="00916F94">
      <w:pPr>
        <w:spacing w:after="0"/>
        <w:ind w:left="70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2FBA" w:rsidRPr="00872FD7" w:rsidRDefault="00052FBA" w:rsidP="001450B3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FD7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872FD7">
        <w:rPr>
          <w:rFonts w:ascii="Times New Roman" w:hAnsi="Times New Roman" w:cs="Times New Roman"/>
          <w:b/>
          <w:sz w:val="28"/>
          <w:szCs w:val="28"/>
        </w:rPr>
        <w:tab/>
      </w:r>
      <w:r w:rsidRPr="00872FD7">
        <w:rPr>
          <w:rFonts w:ascii="Times New Roman" w:hAnsi="Times New Roman" w:cs="Times New Roman"/>
          <w:b/>
          <w:sz w:val="28"/>
          <w:szCs w:val="28"/>
        </w:rPr>
        <w:tab/>
      </w:r>
      <w:r w:rsidRPr="00872FD7">
        <w:rPr>
          <w:rFonts w:ascii="Times New Roman" w:hAnsi="Times New Roman" w:cs="Times New Roman"/>
          <w:b/>
          <w:sz w:val="28"/>
          <w:szCs w:val="28"/>
        </w:rPr>
        <w:tab/>
      </w:r>
      <w:r w:rsidRPr="00872FD7">
        <w:rPr>
          <w:rFonts w:ascii="Times New Roman" w:hAnsi="Times New Roman" w:cs="Times New Roman"/>
          <w:b/>
          <w:sz w:val="28"/>
          <w:szCs w:val="28"/>
        </w:rPr>
        <w:tab/>
      </w:r>
      <w:r w:rsidRPr="00872FD7">
        <w:rPr>
          <w:rFonts w:ascii="Times New Roman" w:hAnsi="Times New Roman" w:cs="Times New Roman"/>
          <w:b/>
          <w:sz w:val="28"/>
          <w:szCs w:val="28"/>
        </w:rPr>
        <w:tab/>
      </w:r>
      <w:r w:rsidRPr="00872FD7">
        <w:rPr>
          <w:rFonts w:ascii="Times New Roman" w:hAnsi="Times New Roman" w:cs="Times New Roman"/>
          <w:b/>
          <w:sz w:val="28"/>
          <w:szCs w:val="28"/>
        </w:rPr>
        <w:tab/>
        <w:t>КАРАР</w:t>
      </w:r>
    </w:p>
    <w:p w:rsidR="00052FBA" w:rsidRPr="00872FD7" w:rsidRDefault="00644C64" w:rsidP="001450B3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19.12.</w:t>
      </w:r>
      <w:r w:rsidR="00D51E71" w:rsidRPr="00872FD7">
        <w:rPr>
          <w:rFonts w:ascii="Times New Roman" w:hAnsi="Times New Roman" w:cs="Times New Roman"/>
          <w:b/>
          <w:sz w:val="28"/>
          <w:szCs w:val="28"/>
        </w:rPr>
        <w:t>2018 г.</w:t>
      </w:r>
      <w:r w:rsidR="00052FBA" w:rsidRPr="00872FD7">
        <w:rPr>
          <w:rFonts w:ascii="Times New Roman" w:hAnsi="Times New Roman" w:cs="Times New Roman"/>
          <w:b/>
          <w:sz w:val="28"/>
          <w:szCs w:val="28"/>
        </w:rPr>
        <w:tab/>
      </w:r>
      <w:r w:rsidR="00052FBA" w:rsidRPr="00872FD7">
        <w:rPr>
          <w:rFonts w:ascii="Times New Roman" w:hAnsi="Times New Roman" w:cs="Times New Roman"/>
          <w:b/>
          <w:sz w:val="28"/>
          <w:szCs w:val="28"/>
        </w:rPr>
        <w:tab/>
      </w:r>
      <w:r w:rsidR="00052FBA" w:rsidRPr="00872FD7">
        <w:rPr>
          <w:rFonts w:ascii="Times New Roman" w:hAnsi="Times New Roman" w:cs="Times New Roman"/>
          <w:b/>
          <w:sz w:val="28"/>
          <w:szCs w:val="28"/>
        </w:rPr>
        <w:tab/>
      </w:r>
      <w:r w:rsidR="00052FBA" w:rsidRPr="00872FD7">
        <w:rPr>
          <w:rFonts w:ascii="Times New Roman" w:hAnsi="Times New Roman" w:cs="Times New Roman"/>
          <w:b/>
          <w:sz w:val="28"/>
          <w:szCs w:val="28"/>
        </w:rPr>
        <w:tab/>
        <w:t xml:space="preserve">                 </w:t>
      </w:r>
      <w:r w:rsidR="00052FBA" w:rsidRPr="00872FD7">
        <w:rPr>
          <w:rFonts w:ascii="Times New Roman" w:hAnsi="Times New Roman" w:cs="Times New Roman"/>
          <w:b/>
          <w:sz w:val="28"/>
          <w:szCs w:val="28"/>
        </w:rPr>
        <w:tab/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101</w:t>
      </w:r>
    </w:p>
    <w:p w:rsidR="001450B3" w:rsidRPr="00872FD7" w:rsidRDefault="001450B3" w:rsidP="001450B3">
      <w:pPr>
        <w:spacing w:after="0" w:line="240" w:lineRule="auto"/>
        <w:ind w:left="993" w:right="566" w:hanging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FD7" w:rsidRPr="00872FD7" w:rsidRDefault="00872FD7" w:rsidP="00872FD7">
      <w:pPr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FD7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списания муниципального имущества (основных средств) муниципального образования  «</w:t>
      </w:r>
      <w:proofErr w:type="spellStart"/>
      <w:r w:rsidR="00644C64">
        <w:rPr>
          <w:rFonts w:ascii="Times New Roman" w:hAnsi="Times New Roman" w:cs="Times New Roman"/>
          <w:b/>
          <w:sz w:val="28"/>
          <w:szCs w:val="28"/>
        </w:rPr>
        <w:t>Нуринер</w:t>
      </w:r>
      <w:r w:rsidRPr="00872FD7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 w:rsidRPr="00872FD7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</w:t>
      </w:r>
      <w:proofErr w:type="spellStart"/>
      <w:r w:rsidRPr="00872FD7">
        <w:rPr>
          <w:rFonts w:ascii="Times New Roman" w:hAnsi="Times New Roman" w:cs="Times New Roman"/>
          <w:b/>
          <w:sz w:val="28"/>
          <w:szCs w:val="28"/>
        </w:rPr>
        <w:t>Балтасинского</w:t>
      </w:r>
      <w:proofErr w:type="spellEnd"/>
      <w:r w:rsidRPr="00872FD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</w:t>
      </w:r>
    </w:p>
    <w:p w:rsidR="00872FD7" w:rsidRPr="00872FD7" w:rsidRDefault="00872FD7" w:rsidP="00872FD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«</w:t>
      </w:r>
      <w:proofErr w:type="spellStart"/>
      <w:r w:rsidR="00644C64">
        <w:rPr>
          <w:rFonts w:ascii="Times New Roman" w:hAnsi="Times New Roman" w:cs="Times New Roman"/>
          <w:sz w:val="28"/>
          <w:szCs w:val="28"/>
        </w:rPr>
        <w:t>Нуринер</w:t>
      </w:r>
      <w:r w:rsidRPr="00872FD7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872FD7">
        <w:rPr>
          <w:rFonts w:ascii="Times New Roman" w:hAnsi="Times New Roman" w:cs="Times New Roman"/>
          <w:sz w:val="28"/>
          <w:szCs w:val="28"/>
        </w:rPr>
        <w:t xml:space="preserve"> сельское поселение» Совет </w:t>
      </w:r>
      <w:proofErr w:type="spellStart"/>
      <w:r w:rsidR="00644C64">
        <w:rPr>
          <w:rFonts w:ascii="Times New Roman" w:hAnsi="Times New Roman" w:cs="Times New Roman"/>
          <w:sz w:val="28"/>
          <w:szCs w:val="28"/>
        </w:rPr>
        <w:t>Нуринер</w:t>
      </w:r>
      <w:r w:rsidRPr="00872FD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72F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72FD7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872FD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872FD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01874" w:rsidRPr="00301874" w:rsidRDefault="00301874" w:rsidP="00301874">
      <w:pPr>
        <w:numPr>
          <w:ilvl w:val="0"/>
          <w:numId w:val="25"/>
        </w:numPr>
        <w:suppressAutoHyphens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874">
        <w:rPr>
          <w:rFonts w:ascii="Times New Roman" w:hAnsi="Times New Roman" w:cs="Times New Roman"/>
          <w:sz w:val="28"/>
          <w:szCs w:val="28"/>
        </w:rPr>
        <w:t>Утвердить Положение о порядке списания муниципального имущества (основных средств)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Нурине</w:t>
      </w:r>
      <w:r w:rsidRPr="00301874">
        <w:rPr>
          <w:rFonts w:ascii="Times New Roman" w:hAnsi="Times New Roman" w:cs="Times New Roman"/>
          <w:sz w:val="28"/>
          <w:szCs w:val="28"/>
        </w:rPr>
        <w:t>рское</w:t>
      </w:r>
      <w:proofErr w:type="spellEnd"/>
      <w:r w:rsidRPr="00301874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301874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301874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301874" w:rsidRPr="00301874" w:rsidRDefault="00301874" w:rsidP="00301874">
      <w:pPr>
        <w:pStyle w:val="20"/>
        <w:widowControl/>
        <w:numPr>
          <w:ilvl w:val="0"/>
          <w:numId w:val="25"/>
        </w:numPr>
        <w:shd w:val="clear" w:color="auto" w:fill="auto"/>
        <w:spacing w:line="240" w:lineRule="auto"/>
        <w:ind w:left="142" w:firstLine="567"/>
        <w:jc w:val="both"/>
        <w:rPr>
          <w:b w:val="0"/>
          <w:sz w:val="28"/>
          <w:szCs w:val="28"/>
        </w:rPr>
      </w:pPr>
      <w:r w:rsidRPr="00301874">
        <w:rPr>
          <w:b w:val="0"/>
          <w:sz w:val="28"/>
          <w:szCs w:val="28"/>
        </w:rPr>
        <w:t xml:space="preserve"> </w:t>
      </w:r>
      <w:r w:rsidRPr="00301874">
        <w:rPr>
          <w:b w:val="0"/>
          <w:bCs w:val="0"/>
          <w:sz w:val="28"/>
          <w:szCs w:val="28"/>
        </w:rPr>
        <w:t>Признать утратившим силу решение от 24.03.2014 г.  № 104 «Об утверждении  положения о порядке списания муниципального имущества, находящегося в собственности муниципального образования «</w:t>
      </w:r>
      <w:proofErr w:type="spellStart"/>
      <w:r>
        <w:rPr>
          <w:b w:val="0"/>
          <w:bCs w:val="0"/>
          <w:sz w:val="28"/>
          <w:szCs w:val="28"/>
        </w:rPr>
        <w:t>Нурине</w:t>
      </w:r>
      <w:r w:rsidRPr="00301874">
        <w:rPr>
          <w:b w:val="0"/>
          <w:bCs w:val="0"/>
          <w:sz w:val="28"/>
          <w:szCs w:val="28"/>
        </w:rPr>
        <w:t>рское</w:t>
      </w:r>
      <w:proofErr w:type="spellEnd"/>
      <w:r w:rsidRPr="00301874">
        <w:rPr>
          <w:b w:val="0"/>
          <w:bCs w:val="0"/>
          <w:sz w:val="28"/>
          <w:szCs w:val="28"/>
        </w:rPr>
        <w:t xml:space="preserve"> сельское поселение» </w:t>
      </w:r>
      <w:proofErr w:type="spellStart"/>
      <w:r w:rsidRPr="00301874">
        <w:rPr>
          <w:b w:val="0"/>
          <w:bCs w:val="0"/>
          <w:sz w:val="28"/>
          <w:szCs w:val="28"/>
        </w:rPr>
        <w:t>Балтасинского</w:t>
      </w:r>
      <w:proofErr w:type="spellEnd"/>
      <w:r w:rsidRPr="00301874">
        <w:rPr>
          <w:b w:val="0"/>
          <w:bCs w:val="0"/>
          <w:sz w:val="28"/>
          <w:szCs w:val="28"/>
        </w:rPr>
        <w:t xml:space="preserve"> муниципального района Республики Татарстан».</w:t>
      </w:r>
    </w:p>
    <w:p w:rsidR="00301874" w:rsidRPr="00301874" w:rsidRDefault="00301874" w:rsidP="00301874">
      <w:pPr>
        <w:suppressAutoHyphens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874">
        <w:rPr>
          <w:rFonts w:ascii="Times New Roman" w:hAnsi="Times New Roman" w:cs="Times New Roman"/>
          <w:sz w:val="28"/>
          <w:szCs w:val="28"/>
        </w:rPr>
        <w:t xml:space="preserve">3.  Настоящее решение обнародовать путем размещения на официальном сайте </w:t>
      </w:r>
      <w:proofErr w:type="spellStart"/>
      <w:r w:rsidRPr="00301874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30187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301874">
        <w:rPr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Pr="0030187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01874">
        <w:rPr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Pr="0030187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0187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01874">
        <w:rPr>
          <w:rFonts w:ascii="Times New Roman" w:hAnsi="Times New Roman" w:cs="Times New Roman"/>
          <w:sz w:val="28"/>
          <w:szCs w:val="28"/>
        </w:rPr>
        <w:t>.</w:t>
      </w:r>
    </w:p>
    <w:p w:rsidR="00301874" w:rsidRPr="00301874" w:rsidRDefault="00301874" w:rsidP="00301874">
      <w:pPr>
        <w:suppressAutoHyphens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87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018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187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бюджету, сельскому хозяйству и работе фермерских хозяйств.</w:t>
      </w:r>
    </w:p>
    <w:p w:rsidR="00872FD7" w:rsidRPr="00301874" w:rsidRDefault="00872FD7" w:rsidP="00872FD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FD7" w:rsidRPr="00872FD7" w:rsidRDefault="00872FD7" w:rsidP="00872FD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D8A" w:rsidRPr="00872FD7" w:rsidRDefault="00BD7D8A" w:rsidP="00BD7D8A">
      <w:pPr>
        <w:pStyle w:val="a6"/>
        <w:shd w:val="clear" w:color="auto" w:fill="FFFFFF"/>
        <w:spacing w:after="225" w:line="336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872FD7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644C64">
        <w:rPr>
          <w:rFonts w:ascii="Times New Roman" w:hAnsi="Times New Roman"/>
          <w:sz w:val="28"/>
          <w:szCs w:val="28"/>
        </w:rPr>
        <w:t>Нуринер</w:t>
      </w:r>
      <w:r w:rsidRPr="00872FD7">
        <w:rPr>
          <w:rFonts w:ascii="Times New Roman" w:hAnsi="Times New Roman"/>
          <w:sz w:val="28"/>
          <w:szCs w:val="28"/>
        </w:rPr>
        <w:t>ского</w:t>
      </w:r>
      <w:proofErr w:type="spellEnd"/>
      <w:r w:rsidRPr="00872FD7">
        <w:rPr>
          <w:rFonts w:ascii="Times New Roman" w:hAnsi="Times New Roman"/>
          <w:sz w:val="28"/>
          <w:szCs w:val="28"/>
        </w:rPr>
        <w:t xml:space="preserve"> </w:t>
      </w:r>
    </w:p>
    <w:p w:rsidR="001450B3" w:rsidRPr="00872FD7" w:rsidRDefault="00BD7D8A" w:rsidP="00BD7D8A">
      <w:pPr>
        <w:pStyle w:val="a6"/>
        <w:shd w:val="clear" w:color="auto" w:fill="FFFFFF"/>
        <w:spacing w:after="225" w:line="336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872FD7">
        <w:rPr>
          <w:rFonts w:ascii="Times New Roman" w:hAnsi="Times New Roman"/>
          <w:sz w:val="28"/>
          <w:szCs w:val="28"/>
        </w:rPr>
        <w:t>сельского поселения</w:t>
      </w:r>
      <w:r w:rsidRPr="00872FD7">
        <w:rPr>
          <w:rFonts w:ascii="Times New Roman" w:hAnsi="Times New Roman"/>
          <w:sz w:val="28"/>
          <w:szCs w:val="28"/>
        </w:rPr>
        <w:tab/>
      </w:r>
      <w:r w:rsidRPr="00872FD7">
        <w:rPr>
          <w:rFonts w:ascii="Times New Roman" w:hAnsi="Times New Roman"/>
          <w:sz w:val="28"/>
          <w:szCs w:val="28"/>
        </w:rPr>
        <w:tab/>
      </w:r>
      <w:r w:rsidRPr="00872FD7">
        <w:rPr>
          <w:rFonts w:ascii="Times New Roman" w:hAnsi="Times New Roman"/>
          <w:sz w:val="28"/>
          <w:szCs w:val="28"/>
        </w:rPr>
        <w:tab/>
      </w:r>
      <w:r w:rsidRPr="00872FD7">
        <w:rPr>
          <w:rFonts w:ascii="Times New Roman" w:hAnsi="Times New Roman"/>
          <w:sz w:val="28"/>
          <w:szCs w:val="28"/>
        </w:rPr>
        <w:tab/>
      </w:r>
      <w:proofErr w:type="spellStart"/>
      <w:r w:rsidR="00644C64">
        <w:rPr>
          <w:rFonts w:ascii="Times New Roman" w:hAnsi="Times New Roman"/>
          <w:sz w:val="28"/>
          <w:szCs w:val="28"/>
        </w:rPr>
        <w:t>А.З.Ахметханов</w:t>
      </w:r>
      <w:proofErr w:type="spellEnd"/>
    </w:p>
    <w:tbl>
      <w:tblPr>
        <w:tblW w:w="0" w:type="auto"/>
        <w:tblInd w:w="6401" w:type="dxa"/>
        <w:tblLook w:val="0000" w:firstRow="0" w:lastRow="0" w:firstColumn="0" w:lastColumn="0" w:noHBand="0" w:noVBand="0"/>
      </w:tblPr>
      <w:tblGrid>
        <w:gridCol w:w="4019"/>
      </w:tblGrid>
      <w:tr w:rsidR="00872FD7" w:rsidRPr="00872FD7" w:rsidTr="004D6361">
        <w:trPr>
          <w:trHeight w:val="462"/>
        </w:trPr>
        <w:tc>
          <w:tcPr>
            <w:tcW w:w="4019" w:type="dxa"/>
          </w:tcPr>
          <w:p w:rsidR="00872FD7" w:rsidRDefault="00872FD7" w:rsidP="004D636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3B0" w:rsidRDefault="00FD53B0" w:rsidP="00872F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FD53B0" w:rsidRDefault="00FD53B0" w:rsidP="00872F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FD7" w:rsidRPr="00872FD7" w:rsidRDefault="00872FD7" w:rsidP="00872F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FD7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872FD7" w:rsidRPr="00872FD7" w:rsidRDefault="00644C64" w:rsidP="00872F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от 19.12.2018. №101</w:t>
            </w:r>
          </w:p>
          <w:p w:rsidR="00872FD7" w:rsidRPr="00872FD7" w:rsidRDefault="00872FD7" w:rsidP="004D6361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2FD7" w:rsidRPr="00872FD7" w:rsidRDefault="00872FD7" w:rsidP="00872FD7">
      <w:pPr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lastRenderedPageBreak/>
        <w:t>Положение</w:t>
      </w:r>
    </w:p>
    <w:p w:rsidR="00872FD7" w:rsidRPr="00872FD7" w:rsidRDefault="00872FD7" w:rsidP="00872FD7">
      <w:pPr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о порядке списания муниципального имущества (основных средств) муниципального образования «</w:t>
      </w:r>
      <w:proofErr w:type="spellStart"/>
      <w:r w:rsidR="00644C64">
        <w:rPr>
          <w:rFonts w:ascii="Times New Roman" w:hAnsi="Times New Roman" w:cs="Times New Roman"/>
          <w:sz w:val="28"/>
          <w:szCs w:val="28"/>
        </w:rPr>
        <w:t>Нуринер</w:t>
      </w:r>
      <w:r w:rsidRPr="00872FD7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872FD7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872FD7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872FD7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872FD7" w:rsidRPr="00872FD7" w:rsidRDefault="00872FD7" w:rsidP="00872FD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Настоящее Положение о порядке списания муниципального имущества (основных средств) муниципального образования «</w:t>
      </w:r>
      <w:proofErr w:type="spellStart"/>
      <w:r w:rsidR="00644C64">
        <w:rPr>
          <w:rFonts w:ascii="Times New Roman" w:hAnsi="Times New Roman" w:cs="Times New Roman"/>
          <w:sz w:val="28"/>
          <w:szCs w:val="28"/>
        </w:rPr>
        <w:t>Нуринер</w:t>
      </w:r>
      <w:r w:rsidRPr="00872FD7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872FD7">
        <w:rPr>
          <w:rFonts w:ascii="Times New Roman" w:hAnsi="Times New Roman" w:cs="Times New Roman"/>
          <w:sz w:val="28"/>
          <w:szCs w:val="28"/>
        </w:rPr>
        <w:t xml:space="preserve"> сельское поселение» (далее - Положение) разработано в соответствии с Гражданским кодексом Российской Федерации; Федеральными законами от 06.10.2003 № 131-ФЗ «Об общих принципах организации местного самоуправления в Российской Федерации», от 21.11.1996 № 129-ФЗ «О бухгалтерском учете»; </w:t>
      </w:r>
      <w:proofErr w:type="gramStart"/>
      <w:r w:rsidRPr="00872FD7">
        <w:rPr>
          <w:rFonts w:ascii="Times New Roman" w:hAnsi="Times New Roman" w:cs="Times New Roman"/>
          <w:sz w:val="28"/>
          <w:szCs w:val="28"/>
        </w:rPr>
        <w:t>Приказами Минфина Российской Федерации от 13.10.2003 № 91н «Об утверждении Методических указаний по бухгалтерскому учету основных средств», от 30.03.2001 № 26н «Об утверждении Положения по бухгалтерскому учету «Учет основных средств» ПБУ 6/01», от 29.07.1998 № 34н «Об утверждении Положения по ведению бухгалтерского учета и бухгалтерской отчетности в Российской Федерации», от 01.12.2010 № 157и «Об утверждении Единого плана счетов бухгалтерского учета для органов государственной</w:t>
      </w:r>
      <w:proofErr w:type="gramEnd"/>
      <w:r w:rsidRPr="00872FD7">
        <w:rPr>
          <w:rFonts w:ascii="Times New Roman" w:hAnsi="Times New Roman" w:cs="Times New Roman"/>
          <w:sz w:val="28"/>
          <w:szCs w:val="28"/>
        </w:rPr>
        <w:t xml:space="preserve">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 Уставом муниципального образования «</w:t>
      </w:r>
      <w:proofErr w:type="spellStart"/>
      <w:r w:rsidR="00644C64">
        <w:rPr>
          <w:rFonts w:ascii="Times New Roman" w:hAnsi="Times New Roman" w:cs="Times New Roman"/>
          <w:sz w:val="28"/>
          <w:szCs w:val="28"/>
        </w:rPr>
        <w:t>Нуринер</w:t>
      </w:r>
      <w:r w:rsidRPr="00872FD7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872FD7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872FD7" w:rsidRPr="00872FD7" w:rsidRDefault="00872FD7" w:rsidP="00872FD7">
      <w:pPr>
        <w:suppressAutoHyphens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1.1. Действие настоящего Положения распространяется на объекты муниципального имущества (основные средства), являющиеся муниципальной собственностью муниципального образования «</w:t>
      </w:r>
      <w:proofErr w:type="spellStart"/>
      <w:r w:rsidR="00644C64">
        <w:rPr>
          <w:rFonts w:ascii="Times New Roman" w:hAnsi="Times New Roman" w:cs="Times New Roman"/>
          <w:sz w:val="28"/>
          <w:szCs w:val="28"/>
        </w:rPr>
        <w:t>Нуринер</w:t>
      </w:r>
      <w:r w:rsidRPr="00872FD7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872FD7">
        <w:rPr>
          <w:rFonts w:ascii="Times New Roman" w:hAnsi="Times New Roman" w:cs="Times New Roman"/>
          <w:sz w:val="28"/>
          <w:szCs w:val="28"/>
        </w:rPr>
        <w:t xml:space="preserve"> сельское поселение»: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2FD7">
        <w:rPr>
          <w:rFonts w:ascii="Times New Roman" w:hAnsi="Times New Roman" w:cs="Times New Roman"/>
          <w:sz w:val="28"/>
          <w:szCs w:val="28"/>
        </w:rPr>
        <w:t>принятые к бухгалтерскому учету и закрепленные на праве хозяйственного ведения за муниципальными унитарными предприятиями;</w:t>
      </w:r>
      <w:proofErr w:type="gramEnd"/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2FD7">
        <w:rPr>
          <w:rFonts w:ascii="Times New Roman" w:hAnsi="Times New Roman" w:cs="Times New Roman"/>
          <w:sz w:val="28"/>
          <w:szCs w:val="28"/>
        </w:rPr>
        <w:t>принятые к бухгалтерскому учету и закрепленные на праве оперативного управления за муниципальными учреждениями;</w:t>
      </w:r>
      <w:proofErr w:type="gramEnd"/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принятые к бухгалтерскому учету органами местного самоуправления;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учитываемые в муниципальной казне муниципального образования «</w:t>
      </w:r>
      <w:proofErr w:type="spellStart"/>
      <w:r w:rsidR="00644C64">
        <w:rPr>
          <w:rFonts w:ascii="Times New Roman" w:hAnsi="Times New Roman" w:cs="Times New Roman"/>
          <w:sz w:val="28"/>
          <w:szCs w:val="28"/>
        </w:rPr>
        <w:t>Нуринер</w:t>
      </w:r>
      <w:r w:rsidRPr="00872FD7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872FD7">
        <w:rPr>
          <w:rFonts w:ascii="Times New Roman" w:hAnsi="Times New Roman" w:cs="Times New Roman"/>
          <w:sz w:val="28"/>
          <w:szCs w:val="28"/>
        </w:rPr>
        <w:t xml:space="preserve"> сельское поселение», в том числе переданные организациям различных форм собственности по договорам аренды, в безвозмездное пользование или иным основаниям.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lastRenderedPageBreak/>
        <w:t xml:space="preserve"> 1.2. Списание - заключительная хозяйственная операция при использовании объекта основных средств, включающая в себя следующие мероприятия: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- определение технического состояния каждой единицы;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- оформление необходимой документации;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- получение необходимых согласований и разрешений на списание;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- списание с балансового (</w:t>
      </w:r>
      <w:proofErr w:type="spellStart"/>
      <w:r w:rsidRPr="00872FD7">
        <w:rPr>
          <w:rFonts w:ascii="Times New Roman" w:hAnsi="Times New Roman" w:cs="Times New Roman"/>
          <w:sz w:val="28"/>
          <w:szCs w:val="28"/>
        </w:rPr>
        <w:t>забалансового</w:t>
      </w:r>
      <w:proofErr w:type="spellEnd"/>
      <w:r w:rsidRPr="00872FD7">
        <w:rPr>
          <w:rFonts w:ascii="Times New Roman" w:hAnsi="Times New Roman" w:cs="Times New Roman"/>
          <w:sz w:val="28"/>
          <w:szCs w:val="28"/>
        </w:rPr>
        <w:t>) учета в предприятии, учреждении;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- демонтаж, разборка;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- выбраковка и оприходование возможных материальных ценностей;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- утилизация вторичного сырья;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-исключение объекта основных средств из реестра муниципальной собственности.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1.3. Муниципальное имущество, закрепленное на праве хозяйственного ведения за муниципальными унитарными предприятиями и оперативного управления за муниципальными учреждениями, а также имущество, составляющее муниципальную казну муниципального образования «</w:t>
      </w:r>
      <w:proofErr w:type="spellStart"/>
      <w:r w:rsidR="00644C64">
        <w:rPr>
          <w:rFonts w:ascii="Times New Roman" w:hAnsi="Times New Roman" w:cs="Times New Roman"/>
          <w:sz w:val="28"/>
          <w:szCs w:val="28"/>
        </w:rPr>
        <w:t>Нуринер</w:t>
      </w:r>
      <w:r w:rsidRPr="00872FD7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872FD7">
        <w:rPr>
          <w:rFonts w:ascii="Times New Roman" w:hAnsi="Times New Roman" w:cs="Times New Roman"/>
          <w:sz w:val="28"/>
          <w:szCs w:val="28"/>
        </w:rPr>
        <w:t xml:space="preserve"> сельское поселение» и находящееся на балансах хозяйствующих субъектов, списывается с их балансов </w:t>
      </w:r>
      <w:proofErr w:type="gramStart"/>
      <w:r w:rsidRPr="00872FD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72F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2FD7">
        <w:rPr>
          <w:rFonts w:ascii="Times New Roman" w:hAnsi="Times New Roman" w:cs="Times New Roman"/>
          <w:sz w:val="28"/>
          <w:szCs w:val="28"/>
        </w:rPr>
        <w:t>следующим</w:t>
      </w:r>
      <w:proofErr w:type="gramEnd"/>
      <w:r w:rsidRPr="00872FD7">
        <w:rPr>
          <w:rFonts w:ascii="Times New Roman" w:hAnsi="Times New Roman" w:cs="Times New Roman"/>
          <w:sz w:val="28"/>
          <w:szCs w:val="28"/>
        </w:rPr>
        <w:t xml:space="preserve"> основаниям: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- пришедшее в негодность вследствие морального или физического износа, стихийных бедствий и иной чрезвычайной ситуации;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72FD7">
        <w:rPr>
          <w:rFonts w:ascii="Times New Roman" w:hAnsi="Times New Roman" w:cs="Times New Roman"/>
          <w:sz w:val="28"/>
          <w:szCs w:val="28"/>
        </w:rPr>
        <w:t>ликвидация</w:t>
      </w:r>
      <w:proofErr w:type="gramEnd"/>
      <w:r w:rsidRPr="00872FD7">
        <w:rPr>
          <w:rFonts w:ascii="Times New Roman" w:hAnsi="Times New Roman" w:cs="Times New Roman"/>
          <w:sz w:val="28"/>
          <w:szCs w:val="28"/>
        </w:rPr>
        <w:t xml:space="preserve"> но аварии;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- частичная ликвидация при выполнении работ по реконструкции;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- нарушение нормальных условий эксплуатации;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- хищение или уничтожение имущества;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- нецелесообразность его восстановления (ремонта, реконструкции, модернизации), подтвержденная соответствующим заключением или экспертизой: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- по другим причинам.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1.4. Объекты муниципального имущества подлежат списанию лишь в тех случаях, когда восстановить их невозможно или экономически нецелесообразно. Начисленный износ в размере 100 процентов стоимости на объекты, которые пригодны для дальнейшей эксплуатации, не может служить основанием для списания их по причине полного износа.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1.5. Муниципальное имущество, переданное в хозяйственное ведение, оперативное управление, в аренду (безвозмездное пользование) и др</w:t>
      </w:r>
      <w:proofErr w:type="gramStart"/>
      <w:r w:rsidRPr="00872FD7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872FD7">
        <w:rPr>
          <w:rFonts w:ascii="Times New Roman" w:hAnsi="Times New Roman" w:cs="Times New Roman"/>
          <w:sz w:val="28"/>
          <w:szCs w:val="28"/>
        </w:rPr>
        <w:t>списывается при обращении в установленном ниже порядке.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FD7" w:rsidRPr="00872FD7" w:rsidRDefault="00872FD7" w:rsidP="00872FD7">
      <w:pPr>
        <w:suppressAutoHyphens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0"/>
      <w:r w:rsidRPr="00872FD7">
        <w:rPr>
          <w:rFonts w:ascii="Times New Roman" w:hAnsi="Times New Roman" w:cs="Times New Roman"/>
          <w:sz w:val="28"/>
          <w:szCs w:val="28"/>
        </w:rPr>
        <w:t>Порядок списания муниципального имущества</w:t>
      </w:r>
      <w:bookmarkEnd w:id="1"/>
    </w:p>
    <w:p w:rsidR="00872FD7" w:rsidRPr="00872FD7" w:rsidRDefault="00872FD7" w:rsidP="00872FD7">
      <w:pPr>
        <w:suppressAutoHyphens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2FD7" w:rsidRPr="00FD53B0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2.1. Определение непригодности объектов муниципального имущества и </w:t>
      </w:r>
      <w:r w:rsidRPr="00FD53B0">
        <w:rPr>
          <w:rFonts w:ascii="Times New Roman" w:hAnsi="Times New Roman" w:cs="Times New Roman"/>
          <w:sz w:val="28"/>
          <w:szCs w:val="28"/>
        </w:rPr>
        <w:t>составле</w:t>
      </w:r>
      <w:r w:rsidRPr="00FD53B0">
        <w:rPr>
          <w:rFonts w:ascii="Times New Roman" w:eastAsia="Candara" w:hAnsi="Times New Roman" w:cs="Times New Roman"/>
          <w:sz w:val="28"/>
          <w:szCs w:val="28"/>
        </w:rPr>
        <w:t>н</w:t>
      </w:r>
      <w:r w:rsidRPr="00FD53B0">
        <w:rPr>
          <w:rFonts w:ascii="Times New Roman" w:hAnsi="Times New Roman" w:cs="Times New Roman"/>
          <w:sz w:val="28"/>
          <w:szCs w:val="28"/>
        </w:rPr>
        <w:t>ие соответствующих документов балансодержателем.</w:t>
      </w:r>
    </w:p>
    <w:p w:rsidR="00872FD7" w:rsidRPr="00FD53B0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3B0">
        <w:rPr>
          <w:rFonts w:ascii="Times New Roman" w:hAnsi="Times New Roman" w:cs="Times New Roman"/>
          <w:sz w:val="28"/>
          <w:szCs w:val="28"/>
        </w:rPr>
        <w:t xml:space="preserve"> 2.1.1. Для определения непригодности основных средств, невозможности или нецелесообразности их восстановления (ремонта, реконструкции, модернизации), а </w:t>
      </w:r>
      <w:r w:rsidRPr="00FD53B0">
        <w:rPr>
          <w:rFonts w:ascii="Times New Roman" w:hAnsi="Times New Roman" w:cs="Times New Roman"/>
          <w:sz w:val="28"/>
          <w:szCs w:val="28"/>
        </w:rPr>
        <w:lastRenderedPageBreak/>
        <w:t>также для оформления необходимой документации на списание в муниципальных унитарных предприятиях и учреждениях приказом руководителя создается комиссия, в состав которой входят:</w:t>
      </w:r>
    </w:p>
    <w:p w:rsidR="00872FD7" w:rsidRPr="00FD53B0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3B0">
        <w:rPr>
          <w:rFonts w:ascii="Times New Roman" w:hAnsi="Times New Roman" w:cs="Times New Roman"/>
          <w:sz w:val="28"/>
          <w:szCs w:val="28"/>
        </w:rPr>
        <w:t>- руководитель муниципального предприятия, учреждения;</w:t>
      </w:r>
    </w:p>
    <w:p w:rsidR="00872FD7" w:rsidRPr="00FD53B0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3B0">
        <w:rPr>
          <w:rFonts w:ascii="Times New Roman" w:hAnsi="Times New Roman" w:cs="Times New Roman"/>
          <w:sz w:val="28"/>
          <w:szCs w:val="28"/>
        </w:rPr>
        <w:t>- главный бухгалтер или его заместитель, руководитель группы бухгалтерского учета или бухгалтер по основным средствам;</w:t>
      </w:r>
    </w:p>
    <w:p w:rsidR="00872FD7" w:rsidRPr="00FD53B0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3B0">
        <w:rPr>
          <w:rFonts w:ascii="Times New Roman" w:hAnsi="Times New Roman" w:cs="Times New Roman"/>
          <w:sz w:val="28"/>
          <w:szCs w:val="28"/>
        </w:rPr>
        <w:t>- лица, материально ответственные за сохранность списываемого имущества;</w:t>
      </w:r>
    </w:p>
    <w:p w:rsidR="00872FD7" w:rsidRPr="00FD53B0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3B0">
        <w:rPr>
          <w:rFonts w:ascii="Times New Roman" w:hAnsi="Times New Roman" w:cs="Times New Roman"/>
          <w:sz w:val="28"/>
          <w:szCs w:val="28"/>
        </w:rPr>
        <w:t>-глава поселения (или руководитель исполнительного комитета поселения);</w:t>
      </w:r>
    </w:p>
    <w:p w:rsidR="00872FD7" w:rsidRPr="00FD53B0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3B0">
        <w:rPr>
          <w:rFonts w:ascii="Times New Roman" w:hAnsi="Times New Roman" w:cs="Times New Roman"/>
          <w:sz w:val="28"/>
          <w:szCs w:val="28"/>
        </w:rPr>
        <w:t>- председатель Палаты имущественных и земельных отношений, председатель Финансово-бюджетной палаты (по согласованию);</w:t>
      </w:r>
    </w:p>
    <w:p w:rsidR="00872FD7" w:rsidRPr="00FD53B0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3B0">
        <w:rPr>
          <w:rFonts w:ascii="Times New Roman" w:hAnsi="Times New Roman" w:cs="Times New Roman"/>
          <w:sz w:val="28"/>
          <w:szCs w:val="28"/>
        </w:rPr>
        <w:t>- представители иных служб и организаций (в случае необходимости).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2.1.2</w:t>
      </w:r>
      <w:proofErr w:type="gramStart"/>
      <w:r w:rsidRPr="00872FD7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72FD7">
        <w:rPr>
          <w:rFonts w:ascii="Times New Roman" w:hAnsi="Times New Roman" w:cs="Times New Roman"/>
          <w:sz w:val="28"/>
          <w:szCs w:val="28"/>
        </w:rPr>
        <w:t xml:space="preserve">ля определения непригодности муниципального имущества, учитываемого в муниципальной казне, к дальнейшему использованию, невозможности или нецелесообразности его восстановления (ремонта, реконструкции, модернизации), а также для оформления необходимой документации на списание Исполнительным комитетом </w:t>
      </w:r>
      <w:proofErr w:type="spellStart"/>
      <w:r w:rsidR="00644C64">
        <w:rPr>
          <w:rFonts w:ascii="Times New Roman" w:hAnsi="Times New Roman" w:cs="Times New Roman"/>
          <w:sz w:val="28"/>
          <w:szCs w:val="28"/>
        </w:rPr>
        <w:t>Нуринер</w:t>
      </w:r>
      <w:r w:rsidRPr="00872FD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72FD7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Исполнительный комитет) создается комиссия, в состав которой входят: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- глава поселения (или руководитель исполнительного комитета);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-бухгалтер исполнительного комитета поселения;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- председатель Палаты имущественных и земельных отношений, председатель Финансово-бюджетной палаты (по согласованию);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- начальник юридического отдела Балтасинского районного исполнительного комитета Республики Татарстан (по согласованию);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- представители иных служб и организаций (в случае необходимости).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2.1.3. В компетенцию комиссии входит: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- осмотр предлагаемого к списанию объекта с использованием необходимой технической документации и данных бухгалтерского учета, установление непригодности объекта к восстановлению и дальнейшему использованию;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- установление причин списания объекта (износ, нарушение нормальных условий эксплуатации, аварии, стихийные бедствия и другие);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- выявление лиц, по вине которых произошло преждевременное выбытие основных средств из эксплуатации, внесение предложений о привлечении этих лиц к ответственности, установленной действующим законодательством РФ;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- определение возможности использования отдельных узлов, деталей, материалов списываемого объекта и их оценка исходя из рыночных цен: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72F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2FD7">
        <w:rPr>
          <w:rFonts w:ascii="Times New Roman" w:hAnsi="Times New Roman" w:cs="Times New Roman"/>
          <w:sz w:val="28"/>
          <w:szCs w:val="28"/>
        </w:rPr>
        <w:t xml:space="preserve"> изъятием из списываемых основных средств годных узлов, деталей, материалов, цветных и драгоценных металлов, определение веса и сдача на соответствующий склад;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- проверка акта на списание основных средств: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а)</w:t>
      </w:r>
      <w:r w:rsidR="00FD53B0">
        <w:rPr>
          <w:rFonts w:ascii="Times New Roman" w:hAnsi="Times New Roman" w:cs="Times New Roman"/>
          <w:sz w:val="28"/>
          <w:szCs w:val="28"/>
        </w:rPr>
        <w:t xml:space="preserve"> </w:t>
      </w:r>
      <w:r w:rsidRPr="00872FD7">
        <w:rPr>
          <w:rFonts w:ascii="Times New Roman" w:hAnsi="Times New Roman" w:cs="Times New Roman"/>
          <w:sz w:val="28"/>
          <w:szCs w:val="28"/>
        </w:rPr>
        <w:t xml:space="preserve">для муниципальных унитарных предприятий - по унифицированным формам № </w:t>
      </w:r>
      <w:r w:rsidRPr="00872FD7">
        <w:rPr>
          <w:rFonts w:ascii="Times New Roman" w:eastAsia="Arial Unicode MS" w:hAnsi="Times New Roman" w:cs="Times New Roman"/>
          <w:sz w:val="28"/>
          <w:szCs w:val="28"/>
        </w:rPr>
        <w:t>ОС-4 «</w:t>
      </w:r>
      <w:proofErr w:type="spellStart"/>
      <w:proofErr w:type="gramStart"/>
      <w:r w:rsidRPr="00872FD7">
        <w:rPr>
          <w:rFonts w:ascii="Times New Roman" w:eastAsia="Arial Unicode MS" w:hAnsi="Times New Roman" w:cs="Times New Roman"/>
          <w:sz w:val="28"/>
          <w:szCs w:val="28"/>
        </w:rPr>
        <w:t>A</w:t>
      </w:r>
      <w:proofErr w:type="gramEnd"/>
      <w:r w:rsidRPr="00872FD7">
        <w:rPr>
          <w:rFonts w:ascii="Times New Roman" w:eastAsia="Arial Unicode MS" w:hAnsi="Times New Roman" w:cs="Times New Roman"/>
          <w:sz w:val="28"/>
          <w:szCs w:val="28"/>
        </w:rPr>
        <w:t>кт</w:t>
      </w:r>
      <w:proofErr w:type="spellEnd"/>
      <w:r w:rsidRPr="00872FD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872FD7">
        <w:rPr>
          <w:rFonts w:ascii="Times New Roman" w:hAnsi="Times New Roman" w:cs="Times New Roman"/>
          <w:sz w:val="28"/>
          <w:szCs w:val="28"/>
        </w:rPr>
        <w:t xml:space="preserve">о списании объекта основных средств (кроме автотранспортных </w:t>
      </w:r>
      <w:r w:rsidRPr="00872FD7">
        <w:rPr>
          <w:rFonts w:ascii="Times New Roman" w:hAnsi="Times New Roman" w:cs="Times New Roman"/>
          <w:sz w:val="28"/>
          <w:szCs w:val="28"/>
        </w:rPr>
        <w:lastRenderedPageBreak/>
        <w:t>средств)» и № ОС-4а «Акт о списании автотранспортных средств», утвержденным Постановлением Госкомстата РФ от 21.01.2003</w:t>
      </w:r>
      <w:r w:rsidRPr="00872FD7">
        <w:rPr>
          <w:rFonts w:ascii="Times New Roman" w:hAnsi="Times New Roman" w:cs="Times New Roman"/>
          <w:sz w:val="28"/>
          <w:szCs w:val="28"/>
        </w:rPr>
        <w:tab/>
        <w:t>№7</w:t>
      </w:r>
      <w:r w:rsidR="00FD53B0">
        <w:rPr>
          <w:rFonts w:ascii="Times New Roman" w:hAnsi="Times New Roman" w:cs="Times New Roman"/>
          <w:sz w:val="28"/>
          <w:szCs w:val="28"/>
        </w:rPr>
        <w:t xml:space="preserve"> </w:t>
      </w:r>
      <w:r w:rsidRPr="00872FD7">
        <w:rPr>
          <w:rFonts w:ascii="Times New Roman" w:eastAsia="Arial Unicode MS" w:hAnsi="Times New Roman" w:cs="Times New Roman"/>
          <w:sz w:val="28"/>
          <w:szCs w:val="28"/>
        </w:rPr>
        <w:t xml:space="preserve">«Об </w:t>
      </w:r>
      <w:r w:rsidRPr="00872FD7">
        <w:rPr>
          <w:rFonts w:ascii="Times New Roman" w:hAnsi="Times New Roman" w:cs="Times New Roman"/>
          <w:sz w:val="28"/>
          <w:szCs w:val="28"/>
        </w:rPr>
        <w:t>утверждении унифицированных форм первичной учетной документации по учету основных средств»;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FD7">
        <w:rPr>
          <w:rFonts w:ascii="Times New Roman" w:hAnsi="Times New Roman" w:cs="Times New Roman"/>
          <w:sz w:val="28"/>
          <w:szCs w:val="28"/>
        </w:rPr>
        <w:t>б) для муниципальных учреждений и органов местного самоуправления, а так же имущества, составляющего казну муниципального образования «</w:t>
      </w:r>
      <w:proofErr w:type="spellStart"/>
      <w:r w:rsidR="00644C64">
        <w:rPr>
          <w:rFonts w:ascii="Times New Roman" w:hAnsi="Times New Roman" w:cs="Times New Roman"/>
          <w:sz w:val="28"/>
          <w:szCs w:val="28"/>
        </w:rPr>
        <w:t>Нуринер</w:t>
      </w:r>
      <w:r w:rsidRPr="00872FD7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872FD7">
        <w:rPr>
          <w:rFonts w:ascii="Times New Roman" w:hAnsi="Times New Roman" w:cs="Times New Roman"/>
          <w:sz w:val="28"/>
          <w:szCs w:val="28"/>
        </w:rPr>
        <w:t xml:space="preserve"> сельское поселение» - по унифицированным формам № ОС-4б «Акт о списании групп объектов основных средств» и № ОС-4а «Акт о списании автотранспортных средств», в соответствии с Постановлением Госкомстата РФ от 21.01.2003 № 7 «Об утверждении унифицированных форм первичной учетной документации по учету основных средств» и Инструкцией по</w:t>
      </w:r>
      <w:proofErr w:type="gramEnd"/>
      <w:r w:rsidRPr="00872F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2FD7">
        <w:rPr>
          <w:rFonts w:ascii="Times New Roman" w:hAnsi="Times New Roman" w:cs="Times New Roman"/>
          <w:sz w:val="28"/>
          <w:szCs w:val="28"/>
        </w:rPr>
        <w:t>бухгалтерском учету в бюджетных учреждениях, утвержденной Приказом Минфина РФ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  <w:proofErr w:type="gramEnd"/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2.1.4. При списании с бухгалтерского учета муниципальных унитарных предприятий и учреждений, органов местного самоуправления, а также при исключении из муниципальной казны основных средств, выбывших вследствие утраты (аварий, кражи, пожара, стихийного бедствия, действия непреодолимой силы), к акту о списании прилагается </w:t>
      </w:r>
      <w:proofErr w:type="gramStart"/>
      <w:r w:rsidRPr="00872FD7">
        <w:rPr>
          <w:rFonts w:ascii="Times New Roman" w:hAnsi="Times New Roman" w:cs="Times New Roman"/>
          <w:sz w:val="28"/>
          <w:szCs w:val="28"/>
        </w:rPr>
        <w:t>акт</w:t>
      </w:r>
      <w:proofErr w:type="gramEnd"/>
      <w:r w:rsidRPr="00872FD7">
        <w:rPr>
          <w:rFonts w:ascii="Times New Roman" w:hAnsi="Times New Roman" w:cs="Times New Roman"/>
          <w:sz w:val="28"/>
          <w:szCs w:val="28"/>
        </w:rPr>
        <w:t xml:space="preserve"> об утрате (аварии, кражи, пожара, стихийного бедствия, действия непреодолимой силы), материалы внутреннего расследования с указанием мер, принятых в отношении виновных лиц.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Руководитель предприятия, учреждения обязан немедленно информировать в письменной форме Исполнительный комитет о фактах утраты имущества.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2.1.5. В случаях, когда в результате проведенною расследования по определению причин преждевременного выхода из строя имущества установлены виновные лица, руководитель предприятия или учреждения обязан принять меры по привлечению виновных лиц к ответственности, предусмотренной действующим законодательством РФ. Материалы расследования, приказ руководителя о принятых мерах, соответствующий акт в количестве 2 экземпляров представляется в Исполнительный комитет </w:t>
      </w:r>
      <w:proofErr w:type="spellStart"/>
      <w:r w:rsidR="00644C64">
        <w:rPr>
          <w:rFonts w:ascii="Times New Roman" w:hAnsi="Times New Roman" w:cs="Times New Roman"/>
          <w:sz w:val="28"/>
          <w:szCs w:val="28"/>
        </w:rPr>
        <w:t>Нуринер</w:t>
      </w:r>
      <w:r w:rsidRPr="00872FD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72FD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2.1.6. </w:t>
      </w:r>
      <w:proofErr w:type="gramStart"/>
      <w:r w:rsidRPr="00872FD7">
        <w:rPr>
          <w:rFonts w:ascii="Times New Roman" w:hAnsi="Times New Roman" w:cs="Times New Roman"/>
          <w:sz w:val="28"/>
          <w:szCs w:val="28"/>
        </w:rPr>
        <w:t>По результатам работы комиссии руководитель предприятия или учреждения направляет в Исполнительный комитет ходатайство о списании муниципального имущества, акты на списание основных средств, 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 и другие необходимые документы (предусмотренные в п. п. 2.1 и 2.2 настоящего Положения).</w:t>
      </w:r>
      <w:proofErr w:type="gramEnd"/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lastRenderedPageBreak/>
        <w:t xml:space="preserve"> 2.1.7. Списание муниципального имущества, а также разборка, демонтаж, ликвидация (снос) без согласия Исполнительного комитета, которое дается в форме распоряжения, не допускается.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2.2. Особенности списания объектов основных средств.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2.2.1. Списание объектов недвижимого имущества.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Отдельно стоящие здания, пристройки или сооружения списываются распоряжением Исполнительного комитета на основании акта о списании, акта проверки технического состояния объекта недвижимости и других необходимых документов, согласно обращению балансодержателя или пользователя.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Акт проверки технического состояния предлагаемого к списанию имущества должен содержать подробное описание объекта недвижимости с указанием дефектов и степени износа его конструктивных элементов. В акте должна быть отражена целесообразность списания объекта или должен содержаться мотивированный отказ в списании.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2.2.2. Списание автотранспортных средств.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Автотранспортные средства списываются распоряжением Исполнительного комитета на основании акта о списании, заключения о техническом состоянии автотранспортного средства (дефектный акт), согласно обращению балансодержателя или пользователя.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Заключение о техническом состоянии автотранспортного средства (дефектный акт, лицензия) составляется специализированной организацией. Заключение о техническом состоянии автотранспортного средства (дефектный акт) должно содержать следующие реквизиты: дату проведения осмотра, подробное описание объекта с указанием номера двигателя и кузова (шасси, рамы) автотранспортного средства, наименование балансодержателя объекта, реквизиты организации, выдавшей техническое заключение (дефектный акт).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2.2.3. Списание сложной бытовой техники и бытовой радиоэлектронной аппаратуры.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При списании сложной бытовой техники и бытовой радиоэлектронной аппаратуры к акту на списание прикладывается заключение о техническом состоянии объекта (дефектный акт, лицензия).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Заключение о техническом состоянии объекта (дефектный акт) составляется специалистами специализированных организаций, оказывающих услуги по ремонту и обслуживанию соответствующего оборудования. Заключение о техническом состоянии (дефектный акт) должно содержать следующие реквизиты: дату проведения осмотра, подробное описание объекта с указанием его заводского и (или) инвентарного номера, наименование балансодержателя объекта, реквизиты организации, выдавшей техническое заключение (дефектный акт).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2.2.4. Списание компьютерной техники, оргтехники.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lastRenderedPageBreak/>
        <w:t>Для получения разрешения на списание компьютерной техники и оргтехники руководителями предприятий и учреждений направляются в Исполнительный комитет следующие документы: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- сопроводительное письмо, подписанное руководителем предприятия, учреждения;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- акты о списании муниципального имущества.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В состав комиссии на списание компьютерной техники и оргтехники необходимо включить специалиста организационного управления Исполнительного комитета. Акты о списании компьютерной техники и оргтехники согласовываются с председателем комитета по управлению имуществом и земельными ресурсами.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2.2.5. Списание прочих основных средств.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Для получения разрешения на списание прочих основных средств руководителями предприятий и учреждений направляются в Исполнительный комитет следующие документы;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- сопроводительное письмо, подписанное руководителем предприятия, учреждения;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- акты о списании муниципального имущества;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- 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- Акты о списании прочих основных средств согласовываются с председателем Палаты имущественных и земельных отношений Балтасинского муниципального района Республики Татарстан. 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2.3. В случае если представленные предприятием, учреждением документы содержат недостоверную и (или) неполную информацию о предлагаемых к списанию объектах. Исполнительный комитет вправе отказать в списании до приведения документов в соответствие с требованиями действующего законодательства РФ и настоящего 1 (приложения).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2.4. Исполнительный комитет в месячный срок </w:t>
      </w:r>
      <w:proofErr w:type="gramStart"/>
      <w:r w:rsidRPr="00872FD7"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 w:rsidRPr="00872FD7">
        <w:rPr>
          <w:rFonts w:ascii="Times New Roman" w:hAnsi="Times New Roman" w:cs="Times New Roman"/>
          <w:sz w:val="28"/>
          <w:szCs w:val="28"/>
        </w:rPr>
        <w:t xml:space="preserve"> нормативного акта о списании объектов муниципального имущества осуществляет постановку в муниципальную казну высвободившихся в результате списания материалов, a также узлов, агрегатов и прочих деталей, годных для дальнейшего использования (только для имущества, составляющего муниципальную казну муниципального образования «</w:t>
      </w:r>
      <w:proofErr w:type="spellStart"/>
      <w:r w:rsidR="00644C64">
        <w:rPr>
          <w:rFonts w:ascii="Times New Roman" w:hAnsi="Times New Roman" w:cs="Times New Roman"/>
          <w:sz w:val="28"/>
          <w:szCs w:val="28"/>
        </w:rPr>
        <w:t>Нуринер</w:t>
      </w:r>
      <w:r w:rsidRPr="00872FD7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872FD7">
        <w:rPr>
          <w:rFonts w:ascii="Times New Roman" w:hAnsi="Times New Roman" w:cs="Times New Roman"/>
          <w:sz w:val="28"/>
          <w:szCs w:val="28"/>
        </w:rPr>
        <w:t xml:space="preserve"> сельское поселение»).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2.5. Отражение списания основных сре</w:t>
      </w:r>
      <w:proofErr w:type="gramStart"/>
      <w:r w:rsidRPr="00872FD7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872FD7">
        <w:rPr>
          <w:rFonts w:ascii="Times New Roman" w:hAnsi="Times New Roman" w:cs="Times New Roman"/>
          <w:sz w:val="28"/>
          <w:szCs w:val="28"/>
        </w:rPr>
        <w:t>ухгалтерском учете.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2.5.1. Исполнительный комитет </w:t>
      </w:r>
      <w:proofErr w:type="spellStart"/>
      <w:r w:rsidR="00644C64">
        <w:rPr>
          <w:rFonts w:ascii="Times New Roman" w:hAnsi="Times New Roman" w:cs="Times New Roman"/>
          <w:sz w:val="28"/>
          <w:szCs w:val="28"/>
        </w:rPr>
        <w:t>Нуринер</w:t>
      </w:r>
      <w:r w:rsidRPr="00872FD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72FD7">
        <w:rPr>
          <w:rFonts w:ascii="Times New Roman" w:hAnsi="Times New Roman" w:cs="Times New Roman"/>
          <w:sz w:val="28"/>
          <w:szCs w:val="28"/>
        </w:rPr>
        <w:t xml:space="preserve"> сельского поселения в течение 30 дней с момента представления предприятием, учреждением, органом местного самоуправления всех необходимых документов (приложение 1) дает согласие на списание муниципального имущества в форме распоряжения исполнительного комитета </w:t>
      </w:r>
      <w:proofErr w:type="spellStart"/>
      <w:r w:rsidR="00644C64">
        <w:rPr>
          <w:rFonts w:ascii="Times New Roman" w:hAnsi="Times New Roman" w:cs="Times New Roman"/>
          <w:sz w:val="28"/>
          <w:szCs w:val="28"/>
        </w:rPr>
        <w:t>Нуринер</w:t>
      </w:r>
      <w:r w:rsidRPr="00872FD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72FD7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lastRenderedPageBreak/>
        <w:t xml:space="preserve"> 2.5.2. Руководитель муниципального унитарного предприятия, учреждения и других форм собственности, органа местного самоуправления после получения распоряжения  исполнительного комитета </w:t>
      </w:r>
      <w:proofErr w:type="spellStart"/>
      <w:r w:rsidR="00644C64">
        <w:rPr>
          <w:rFonts w:ascii="Times New Roman" w:hAnsi="Times New Roman" w:cs="Times New Roman"/>
          <w:sz w:val="28"/>
          <w:szCs w:val="28"/>
        </w:rPr>
        <w:t>Нуринер</w:t>
      </w:r>
      <w:r w:rsidRPr="00872FD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72FD7">
        <w:rPr>
          <w:rFonts w:ascii="Times New Roman" w:hAnsi="Times New Roman" w:cs="Times New Roman"/>
          <w:sz w:val="28"/>
          <w:szCs w:val="28"/>
        </w:rPr>
        <w:t xml:space="preserve"> сельского поселения о списании муниципального имущества обязан: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- отразить списание муниципального имущества в бухгалтерском учете;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- снять с учета в соответствующих федеральных службах списанные основные средства, подлежащие учету и регистрации;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- произвести демонтаж, ликвидацию списанных основных средств.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При списании объекта недвижимого имущества предприятие, учреждение производит снос объекта, снятие объекта недвижимого имущества с технического учета, производит работу по исключению объекта недвижимого имущества из Единого государственного реестра прав на недвижимое имущество и сделок с ним.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2.5.3. Ценности, поступившие от выбытия основных средств, а также расходы, связанные с выбытием основных средств, приходуются по соответствующим счетам и отражаются в бухгалтерском учете муниципального унитарного предприятия, учреждения, органа местного самоуправления в соответствии с требованиями, предусмотренными действующим законодательством РФ.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Все детали, узлы и агрегаты разобранного и демонтированного имущества, пригодные для ремонта других объектов основных средств, а также материалы, полученные от ликвидации основных средств, приходуются как лом или утиль по цене возможного использования или реализации, а непригодные детали и материалы приходуются как вторичное сырье.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Учет, хранение, использование и списание лома и отходов черных, цветных металлов, а также утильсырья осуществляются в порядке, установленном для первичного сырья, материалов готовой продукции.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2.5.4. Руководитель предприятия, учреждения обязан уведомить Исполнительный комитет о выполнении распоряжения о списании муниципального имущества и представить документы, подтверждающие ликвидацию имущества.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При списании объекта недвижимости, руководитель предприятия, учреждения направляет в Исполнительный комитет акт о сносе объекта недвижимости, подтвержденный документами органов технической инвентаризации.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2.6. Исключение основных средств из реестра муниципальной собственности инициального образования «</w:t>
      </w:r>
      <w:proofErr w:type="spellStart"/>
      <w:r w:rsidR="00644C64">
        <w:rPr>
          <w:rFonts w:ascii="Times New Roman" w:hAnsi="Times New Roman" w:cs="Times New Roman"/>
          <w:sz w:val="28"/>
          <w:szCs w:val="28"/>
        </w:rPr>
        <w:t>Нуринер</w:t>
      </w:r>
      <w:r w:rsidRPr="00872FD7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872FD7">
        <w:rPr>
          <w:rFonts w:ascii="Times New Roman" w:hAnsi="Times New Roman" w:cs="Times New Roman"/>
          <w:sz w:val="28"/>
          <w:szCs w:val="28"/>
        </w:rPr>
        <w:t xml:space="preserve"> сельское поселение» (далее - Реестр).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2.6.1. Списанные основные средства подлежат исключению из Реестра.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2.6.2 Исключение муниципального имущества из Реестра осуществляется Исполнительным комитетом после получения уведомления от предприятия, учреждения о выполнении распоряжения о списании.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Исполнительный комитет в течение 30 дней с момента получения всех необходимых документов: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- дает согласие в форме распоряжения Исполнительного комитета на исключение муниципального имущества из Реестра: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lastRenderedPageBreak/>
        <w:t xml:space="preserve"> - вносит соответствующую запись в Реестр;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- информирует о выбывших объектах недвижимости (только для имущества, составляющею муниципальную казну муниципального образования «</w:t>
      </w:r>
      <w:proofErr w:type="spellStart"/>
      <w:r w:rsidR="00644C64">
        <w:rPr>
          <w:rFonts w:ascii="Times New Roman" w:hAnsi="Times New Roman" w:cs="Times New Roman"/>
          <w:sz w:val="28"/>
          <w:szCs w:val="28"/>
        </w:rPr>
        <w:t>Нуринер</w:t>
      </w:r>
      <w:r w:rsidRPr="00872FD7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872FD7">
        <w:rPr>
          <w:rFonts w:ascii="Times New Roman" w:hAnsi="Times New Roman" w:cs="Times New Roman"/>
          <w:sz w:val="28"/>
          <w:szCs w:val="28"/>
        </w:rPr>
        <w:t xml:space="preserve"> сельское поселение»):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2FD7">
        <w:rPr>
          <w:rFonts w:ascii="Times New Roman" w:hAnsi="Times New Roman" w:cs="Times New Roman"/>
          <w:sz w:val="28"/>
          <w:szCs w:val="28"/>
        </w:rPr>
        <w:t>Балтасинский</w:t>
      </w:r>
      <w:proofErr w:type="spellEnd"/>
      <w:r w:rsidRPr="00872FD7">
        <w:rPr>
          <w:rFonts w:ascii="Times New Roman" w:hAnsi="Times New Roman" w:cs="Times New Roman"/>
          <w:sz w:val="28"/>
          <w:szCs w:val="28"/>
        </w:rPr>
        <w:t xml:space="preserve"> подразделения «Бюро технической инвентаризации» РТ;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Межмуниципальный отдел по </w:t>
      </w:r>
      <w:proofErr w:type="spellStart"/>
      <w:r w:rsidRPr="00872FD7">
        <w:rPr>
          <w:rFonts w:ascii="Times New Roman" w:hAnsi="Times New Roman" w:cs="Times New Roman"/>
          <w:sz w:val="28"/>
          <w:szCs w:val="28"/>
        </w:rPr>
        <w:t>Балтасинскому</w:t>
      </w:r>
      <w:proofErr w:type="spellEnd"/>
      <w:r w:rsidRPr="00872FD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72FD7">
        <w:rPr>
          <w:rFonts w:ascii="Times New Roman" w:hAnsi="Times New Roman" w:cs="Times New Roman"/>
          <w:sz w:val="28"/>
          <w:szCs w:val="28"/>
        </w:rPr>
        <w:t>Кукморскому</w:t>
      </w:r>
      <w:proofErr w:type="spellEnd"/>
      <w:r w:rsidRPr="00872FD7">
        <w:rPr>
          <w:rFonts w:ascii="Times New Roman" w:hAnsi="Times New Roman" w:cs="Times New Roman"/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</w:t>
      </w:r>
      <w:r w:rsidR="00FD53B0">
        <w:rPr>
          <w:rFonts w:ascii="Times New Roman" w:hAnsi="Times New Roman" w:cs="Times New Roman"/>
          <w:sz w:val="28"/>
          <w:szCs w:val="28"/>
        </w:rPr>
        <w:t xml:space="preserve">еспублике </w:t>
      </w:r>
      <w:r w:rsidRPr="00872FD7">
        <w:rPr>
          <w:rFonts w:ascii="Times New Roman" w:hAnsi="Times New Roman" w:cs="Times New Roman"/>
          <w:sz w:val="28"/>
          <w:szCs w:val="28"/>
        </w:rPr>
        <w:t>Т</w:t>
      </w:r>
      <w:r w:rsidR="00FD53B0">
        <w:rPr>
          <w:rFonts w:ascii="Times New Roman" w:hAnsi="Times New Roman" w:cs="Times New Roman"/>
          <w:sz w:val="28"/>
          <w:szCs w:val="28"/>
        </w:rPr>
        <w:t>атарстан</w:t>
      </w:r>
      <w:r w:rsidRPr="00872F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1"/>
      <w:r w:rsidRPr="00872FD7">
        <w:rPr>
          <w:rFonts w:ascii="Times New Roman" w:hAnsi="Times New Roman" w:cs="Times New Roman"/>
          <w:sz w:val="28"/>
          <w:szCs w:val="28"/>
        </w:rPr>
        <w:t>3. Заключительные положения</w:t>
      </w:r>
      <w:bookmarkEnd w:id="2"/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В случаях нарушения настоящего Положения при списании с баланса основных средств, а также при бесхозяйственном отношении к материальным ценностям виновные в этом должностные лица привлекаются к ответственности в порядке, установленном действующим законодательством Р</w:t>
      </w:r>
      <w:r w:rsidR="00FD53B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872FD7">
        <w:rPr>
          <w:rFonts w:ascii="Times New Roman" w:hAnsi="Times New Roman" w:cs="Times New Roman"/>
          <w:sz w:val="28"/>
          <w:szCs w:val="28"/>
        </w:rPr>
        <w:t>Ф</w:t>
      </w:r>
      <w:r w:rsidR="00FD53B0">
        <w:rPr>
          <w:rFonts w:ascii="Times New Roman" w:hAnsi="Times New Roman" w:cs="Times New Roman"/>
          <w:sz w:val="28"/>
          <w:szCs w:val="28"/>
        </w:rPr>
        <w:t>едерации</w:t>
      </w:r>
      <w:r w:rsidRPr="00872FD7">
        <w:rPr>
          <w:rFonts w:ascii="Times New Roman" w:hAnsi="Times New Roman" w:cs="Times New Roman"/>
          <w:sz w:val="28"/>
          <w:szCs w:val="28"/>
        </w:rPr>
        <w:t>.</w:t>
      </w:r>
    </w:p>
    <w:p w:rsidR="00872FD7" w:rsidRPr="00872FD7" w:rsidRDefault="00872FD7" w:rsidP="00872FD7">
      <w:pPr>
        <w:suppressAutoHyphens/>
        <w:jc w:val="both"/>
        <w:rPr>
          <w:rFonts w:ascii="Times New Roman" w:hAnsi="Times New Roman" w:cs="Times New Roman"/>
          <w:sz w:val="28"/>
          <w:szCs w:val="28"/>
        </w:rPr>
        <w:sectPr w:rsidR="00872FD7" w:rsidRPr="00872FD7" w:rsidSect="00D1507F">
          <w:pgSz w:w="11909" w:h="16838"/>
          <w:pgMar w:top="750" w:right="779" w:bottom="755" w:left="789" w:header="0" w:footer="3" w:gutter="0"/>
          <w:cols w:space="720"/>
          <w:noEndnote/>
          <w:docGrid w:linePitch="360"/>
        </w:sectPr>
      </w:pPr>
    </w:p>
    <w:p w:rsidR="00872FD7" w:rsidRPr="00872FD7" w:rsidRDefault="00872FD7" w:rsidP="00872FD7">
      <w:pPr>
        <w:suppressAutoHyphens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lastRenderedPageBreak/>
        <w:t>Приложение к Положению о порядке списания муниципального имущества (основных средств) муниципального образования «</w:t>
      </w:r>
      <w:proofErr w:type="spellStart"/>
      <w:r w:rsidR="00644C64">
        <w:rPr>
          <w:rFonts w:ascii="Times New Roman" w:hAnsi="Times New Roman" w:cs="Times New Roman"/>
          <w:sz w:val="28"/>
          <w:szCs w:val="28"/>
        </w:rPr>
        <w:t>Нуринер</w:t>
      </w:r>
      <w:r w:rsidRPr="00872FD7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872FD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872FD7" w:rsidRPr="00872FD7" w:rsidRDefault="00872FD7" w:rsidP="00872FD7">
      <w:pPr>
        <w:suppressAutoHyphens/>
        <w:spacing w:after="0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2"/>
    </w:p>
    <w:p w:rsidR="00872FD7" w:rsidRPr="00872FD7" w:rsidRDefault="00872FD7" w:rsidP="00872FD7">
      <w:pPr>
        <w:suppressAutoHyphens/>
        <w:spacing w:after="0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«Перечень документов на списание основных средств</w:t>
      </w:r>
      <w:bookmarkEnd w:id="3"/>
      <w:r w:rsidRPr="00872FD7">
        <w:rPr>
          <w:rFonts w:ascii="Times New Roman" w:hAnsi="Times New Roman" w:cs="Times New Roman"/>
          <w:sz w:val="28"/>
          <w:szCs w:val="28"/>
        </w:rPr>
        <w:t>»</w:t>
      </w:r>
    </w:p>
    <w:p w:rsidR="00872FD7" w:rsidRPr="00872FD7" w:rsidRDefault="00872FD7" w:rsidP="00872FD7">
      <w:pPr>
        <w:suppressAutoHyphens/>
        <w:spacing w:after="0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При списании основных средств, указанных в пункте 1.3 настоящего Положения, балансодержатель представляет в исполнительный комитет поселения следующие документы: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Обращение на имя главы поселения (руководителя исполнительного комитета поселения) 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Перечень объектов, подлежащих списанию, с указанием конкретных причин списания объекта.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Копию инвентарной карточки учета основных средств.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Акты о списании основных средств (в 2 экземплярах и в соответствии с абзацами а, </w:t>
      </w:r>
      <w:proofErr w:type="gramStart"/>
      <w:r w:rsidRPr="00872FD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72FD7">
        <w:rPr>
          <w:rFonts w:ascii="Times New Roman" w:hAnsi="Times New Roman" w:cs="Times New Roman"/>
          <w:sz w:val="28"/>
          <w:szCs w:val="28"/>
        </w:rPr>
        <w:t xml:space="preserve"> пункта 2.1.3 Положения).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Копию технического паспорта списываемого транспортного средства.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Копию приказа о создании постоянно действующей комиссии по списанию основных средств.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Дефектный акт независимой экспертизы.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При списании основных средств, утраченных вследствие кражи, пожара, аварий и других чрезвычайных ситуаций, в Исполнительный комитет дополнительно представляются: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документ, подтверждающий факт утраты имущества (акт об аварии, постановление о возбуждении уголовного дела либо об отказе в его возбуждении, справка пожарной инспекции о факте пожара и т.п.);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>объяснительные записки руководителя муниципального унитарного предприятия или муниципального учреждения и материально-ответственных лиц о факте утраты имущества с указанием сведений о возмещении ущерба виновными лицами;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D7">
        <w:rPr>
          <w:rFonts w:ascii="Times New Roman" w:hAnsi="Times New Roman" w:cs="Times New Roman"/>
          <w:sz w:val="28"/>
          <w:szCs w:val="28"/>
        </w:rPr>
        <w:t xml:space="preserve"> копия приказа о наказании лиц, виновных в преждевременном выбытии основных средств из эксплуатации.</w:t>
      </w:r>
    </w:p>
    <w:p w:rsidR="00872FD7" w:rsidRPr="00872FD7" w:rsidRDefault="00872FD7" w:rsidP="00872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DDF" w:rsidRPr="00872FD7" w:rsidRDefault="00B84DDF" w:rsidP="00872FD7">
      <w:pPr>
        <w:pStyle w:val="13"/>
        <w:keepNext/>
        <w:keepLines/>
        <w:shd w:val="clear" w:color="auto" w:fill="auto"/>
        <w:spacing w:before="0"/>
        <w:ind w:left="5670"/>
        <w:rPr>
          <w:color w:val="000000" w:themeColor="text1"/>
          <w:sz w:val="24"/>
          <w:szCs w:val="24"/>
        </w:rPr>
      </w:pPr>
    </w:p>
    <w:sectPr w:rsidR="00B84DDF" w:rsidRPr="00872FD7" w:rsidSect="00872FD7">
      <w:headerReference w:type="default" r:id="rId10"/>
      <w:pgSz w:w="11909" w:h="16838"/>
      <w:pgMar w:top="993" w:right="831" w:bottom="967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5BC" w:rsidRDefault="00C765BC">
      <w:pPr>
        <w:spacing w:after="0" w:line="240" w:lineRule="auto"/>
      </w:pPr>
      <w:r>
        <w:separator/>
      </w:r>
    </w:p>
  </w:endnote>
  <w:endnote w:type="continuationSeparator" w:id="0">
    <w:p w:rsidR="00C765BC" w:rsidRDefault="00C76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5BC" w:rsidRDefault="00C765BC">
      <w:pPr>
        <w:spacing w:after="0" w:line="240" w:lineRule="auto"/>
      </w:pPr>
      <w:r>
        <w:separator/>
      </w:r>
    </w:p>
  </w:footnote>
  <w:footnote w:type="continuationSeparator" w:id="0">
    <w:p w:rsidR="00C765BC" w:rsidRDefault="00C76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AF3" w:rsidRDefault="00C765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5B12"/>
    <w:multiLevelType w:val="hybridMultilevel"/>
    <w:tmpl w:val="2B90AA0A"/>
    <w:lvl w:ilvl="0" w:tplc="544C6ECC">
      <w:start w:val="1"/>
      <w:numFmt w:val="decimal"/>
      <w:lvlText w:val="%1."/>
      <w:lvlJc w:val="left"/>
      <w:pPr>
        <w:ind w:left="2073" w:hanging="108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00D7CE6"/>
    <w:multiLevelType w:val="multilevel"/>
    <w:tmpl w:val="9398D2B4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1E7354"/>
    <w:multiLevelType w:val="multilevel"/>
    <w:tmpl w:val="416AFDE0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1707E8"/>
    <w:multiLevelType w:val="multilevel"/>
    <w:tmpl w:val="FC387754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C65510"/>
    <w:multiLevelType w:val="multilevel"/>
    <w:tmpl w:val="2BF6E9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0820B5"/>
    <w:multiLevelType w:val="multilevel"/>
    <w:tmpl w:val="105CF1E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8732CB"/>
    <w:multiLevelType w:val="hybridMultilevel"/>
    <w:tmpl w:val="29BED52A"/>
    <w:lvl w:ilvl="0" w:tplc="84D2EEC2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26F376E8"/>
    <w:multiLevelType w:val="hybridMultilevel"/>
    <w:tmpl w:val="F6663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41C89"/>
    <w:multiLevelType w:val="multilevel"/>
    <w:tmpl w:val="6380BB3C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2C77190F"/>
    <w:multiLevelType w:val="multilevel"/>
    <w:tmpl w:val="F2EE270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FE0DA4"/>
    <w:multiLevelType w:val="multilevel"/>
    <w:tmpl w:val="18FE2A5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BA4478"/>
    <w:multiLevelType w:val="multilevel"/>
    <w:tmpl w:val="CD04C0F2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334905"/>
    <w:multiLevelType w:val="multilevel"/>
    <w:tmpl w:val="2D6A82B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151F46"/>
    <w:multiLevelType w:val="multilevel"/>
    <w:tmpl w:val="EC9A83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826A12"/>
    <w:multiLevelType w:val="multilevel"/>
    <w:tmpl w:val="FBD6061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BE311D"/>
    <w:multiLevelType w:val="multilevel"/>
    <w:tmpl w:val="DFB24A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254073"/>
    <w:multiLevelType w:val="multilevel"/>
    <w:tmpl w:val="92844AE8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434DF3"/>
    <w:multiLevelType w:val="hybridMultilevel"/>
    <w:tmpl w:val="FC0AC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A548EF"/>
    <w:multiLevelType w:val="multilevel"/>
    <w:tmpl w:val="806C13D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59256D"/>
    <w:multiLevelType w:val="multilevel"/>
    <w:tmpl w:val="0E7E55F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39D48BF"/>
    <w:multiLevelType w:val="multilevel"/>
    <w:tmpl w:val="25A2152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17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23">
    <w:nsid w:val="6B2D7C43"/>
    <w:multiLevelType w:val="multilevel"/>
    <w:tmpl w:val="C66E156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22006FF"/>
    <w:multiLevelType w:val="multilevel"/>
    <w:tmpl w:val="493620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"/>
  </w:num>
  <w:num w:numId="7">
    <w:abstractNumId w:val="9"/>
  </w:num>
  <w:num w:numId="8">
    <w:abstractNumId w:val="24"/>
  </w:num>
  <w:num w:numId="9">
    <w:abstractNumId w:val="14"/>
  </w:num>
  <w:num w:numId="10">
    <w:abstractNumId w:val="10"/>
  </w:num>
  <w:num w:numId="11">
    <w:abstractNumId w:val="5"/>
  </w:num>
  <w:num w:numId="12">
    <w:abstractNumId w:val="16"/>
  </w:num>
  <w:num w:numId="13">
    <w:abstractNumId w:val="23"/>
  </w:num>
  <w:num w:numId="14">
    <w:abstractNumId w:val="12"/>
  </w:num>
  <w:num w:numId="15">
    <w:abstractNumId w:val="17"/>
  </w:num>
  <w:num w:numId="16">
    <w:abstractNumId w:val="3"/>
  </w:num>
  <w:num w:numId="17">
    <w:abstractNumId w:val="4"/>
  </w:num>
  <w:num w:numId="18">
    <w:abstractNumId w:val="11"/>
  </w:num>
  <w:num w:numId="19">
    <w:abstractNumId w:val="15"/>
  </w:num>
  <w:num w:numId="20">
    <w:abstractNumId w:val="20"/>
  </w:num>
  <w:num w:numId="21">
    <w:abstractNumId w:val="6"/>
  </w:num>
  <w:num w:numId="22">
    <w:abstractNumId w:val="19"/>
  </w:num>
  <w:num w:numId="23">
    <w:abstractNumId w:val="2"/>
  </w:num>
  <w:num w:numId="24">
    <w:abstractNumId w:val="13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FA"/>
    <w:rsid w:val="00052FBA"/>
    <w:rsid w:val="000A3B79"/>
    <w:rsid w:val="000F2D40"/>
    <w:rsid w:val="00120C03"/>
    <w:rsid w:val="00133E7D"/>
    <w:rsid w:val="001450B3"/>
    <w:rsid w:val="00147F0B"/>
    <w:rsid w:val="00161F45"/>
    <w:rsid w:val="00166073"/>
    <w:rsid w:val="001A5352"/>
    <w:rsid w:val="001A57D2"/>
    <w:rsid w:val="001D2FB8"/>
    <w:rsid w:val="002240D0"/>
    <w:rsid w:val="002572AB"/>
    <w:rsid w:val="002722B0"/>
    <w:rsid w:val="0029394E"/>
    <w:rsid w:val="002970BD"/>
    <w:rsid w:val="002E04D2"/>
    <w:rsid w:val="002E482A"/>
    <w:rsid w:val="00301874"/>
    <w:rsid w:val="00324702"/>
    <w:rsid w:val="003407FF"/>
    <w:rsid w:val="0035578B"/>
    <w:rsid w:val="00376190"/>
    <w:rsid w:val="003A551C"/>
    <w:rsid w:val="003B45C6"/>
    <w:rsid w:val="004064A0"/>
    <w:rsid w:val="004315FD"/>
    <w:rsid w:val="004351EE"/>
    <w:rsid w:val="004447F2"/>
    <w:rsid w:val="00445CBE"/>
    <w:rsid w:val="004B7259"/>
    <w:rsid w:val="004D56F4"/>
    <w:rsid w:val="004E1237"/>
    <w:rsid w:val="004E3FF7"/>
    <w:rsid w:val="0051394B"/>
    <w:rsid w:val="00584095"/>
    <w:rsid w:val="00585908"/>
    <w:rsid w:val="00585D00"/>
    <w:rsid w:val="005B756F"/>
    <w:rsid w:val="005F25D9"/>
    <w:rsid w:val="0060346C"/>
    <w:rsid w:val="006067BB"/>
    <w:rsid w:val="006232C9"/>
    <w:rsid w:val="00626BCD"/>
    <w:rsid w:val="00644C64"/>
    <w:rsid w:val="00670D58"/>
    <w:rsid w:val="006C269C"/>
    <w:rsid w:val="006D275A"/>
    <w:rsid w:val="00701A0C"/>
    <w:rsid w:val="007155C7"/>
    <w:rsid w:val="00767DC8"/>
    <w:rsid w:val="007A3CF2"/>
    <w:rsid w:val="007E317E"/>
    <w:rsid w:val="007F440F"/>
    <w:rsid w:val="00814095"/>
    <w:rsid w:val="00820EB3"/>
    <w:rsid w:val="00872FD7"/>
    <w:rsid w:val="0087412F"/>
    <w:rsid w:val="00916997"/>
    <w:rsid w:val="00916F94"/>
    <w:rsid w:val="00977BBA"/>
    <w:rsid w:val="00984061"/>
    <w:rsid w:val="009926BB"/>
    <w:rsid w:val="00AA2202"/>
    <w:rsid w:val="00AC221B"/>
    <w:rsid w:val="00B11770"/>
    <w:rsid w:val="00B56282"/>
    <w:rsid w:val="00B63034"/>
    <w:rsid w:val="00B74FC0"/>
    <w:rsid w:val="00B84DDF"/>
    <w:rsid w:val="00BA03B9"/>
    <w:rsid w:val="00BD7D8A"/>
    <w:rsid w:val="00BE3467"/>
    <w:rsid w:val="00BE7FFA"/>
    <w:rsid w:val="00BF13A9"/>
    <w:rsid w:val="00C31999"/>
    <w:rsid w:val="00C3542E"/>
    <w:rsid w:val="00C422B7"/>
    <w:rsid w:val="00C704BF"/>
    <w:rsid w:val="00C765BC"/>
    <w:rsid w:val="00C801B1"/>
    <w:rsid w:val="00CA240E"/>
    <w:rsid w:val="00CA691E"/>
    <w:rsid w:val="00CA6B3D"/>
    <w:rsid w:val="00D009B7"/>
    <w:rsid w:val="00D51E71"/>
    <w:rsid w:val="00D823D9"/>
    <w:rsid w:val="00D82B9C"/>
    <w:rsid w:val="00D83B28"/>
    <w:rsid w:val="00DA1AAE"/>
    <w:rsid w:val="00DA67FB"/>
    <w:rsid w:val="00E04173"/>
    <w:rsid w:val="00E35774"/>
    <w:rsid w:val="00E71B28"/>
    <w:rsid w:val="00E71EFB"/>
    <w:rsid w:val="00E913DB"/>
    <w:rsid w:val="00EE0E9F"/>
    <w:rsid w:val="00EE1130"/>
    <w:rsid w:val="00F22EAF"/>
    <w:rsid w:val="00F53F53"/>
    <w:rsid w:val="00F61F15"/>
    <w:rsid w:val="00F70024"/>
    <w:rsid w:val="00FA0E46"/>
    <w:rsid w:val="00FD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4D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6D275A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908"/>
    <w:rPr>
      <w:rFonts w:ascii="Tahoma" w:hAnsi="Tahoma" w:cs="Tahoma"/>
      <w:sz w:val="16"/>
      <w:szCs w:val="16"/>
    </w:rPr>
  </w:style>
  <w:style w:type="paragraph" w:customStyle="1" w:styleId="normal0020table">
    <w:name w:val="normal_0020table"/>
    <w:basedOn w:val="a"/>
    <w:rsid w:val="00BF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020tablechar">
    <w:name w:val="normal_0020table__char"/>
    <w:basedOn w:val="a0"/>
    <w:rsid w:val="00BF13A9"/>
  </w:style>
  <w:style w:type="paragraph" w:styleId="a6">
    <w:name w:val="List Paragraph"/>
    <w:basedOn w:val="a"/>
    <w:uiPriority w:val="34"/>
    <w:qFormat/>
    <w:rsid w:val="00D82B9C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145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450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basedOn w:val="a"/>
    <w:rsid w:val="00BD7D8A"/>
    <w:pPr>
      <w:spacing w:line="260" w:lineRule="atLeast"/>
    </w:pPr>
    <w:rPr>
      <w:rFonts w:ascii="Arial" w:eastAsia="Times New Roman" w:hAnsi="Arial" w:cs="Arial"/>
      <w:lang w:eastAsia="ru-RU"/>
    </w:rPr>
  </w:style>
  <w:style w:type="character" w:customStyle="1" w:styleId="normalchar1">
    <w:name w:val="normal__char1"/>
    <w:rsid w:val="00BD7D8A"/>
    <w:rPr>
      <w:rFonts w:ascii="Arial" w:hAnsi="Arial" w:cs="Arial" w:hint="default"/>
      <w:sz w:val="22"/>
      <w:szCs w:val="22"/>
    </w:rPr>
  </w:style>
  <w:style w:type="character" w:customStyle="1" w:styleId="2">
    <w:name w:val="Основной текст (2)_"/>
    <w:basedOn w:val="a0"/>
    <w:link w:val="20"/>
    <w:rsid w:val="00B84DD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84D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8">
    <w:name w:val="Основной текст_"/>
    <w:basedOn w:val="a0"/>
    <w:link w:val="21"/>
    <w:rsid w:val="00B84DD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4DDF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B84DDF"/>
    <w:pPr>
      <w:widowControl w:val="0"/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8"/>
    <w:rsid w:val="00B84DDF"/>
    <w:pPr>
      <w:widowControl w:val="0"/>
      <w:shd w:val="clear" w:color="auto" w:fill="FFFFFF"/>
      <w:spacing w:before="12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4D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Заголовок №1_"/>
    <w:basedOn w:val="a0"/>
    <w:link w:val="13"/>
    <w:rsid w:val="00B84D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">
    <w:name w:val="Основной текст1"/>
    <w:basedOn w:val="a8"/>
    <w:rsid w:val="00B84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rsid w:val="00B84D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0">
    <w:name w:val="Основной текст (6)"/>
    <w:basedOn w:val="6"/>
    <w:rsid w:val="00B84D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3">
    <w:name w:val="Заголовок №1"/>
    <w:basedOn w:val="a"/>
    <w:link w:val="12"/>
    <w:rsid w:val="00B84DDF"/>
    <w:pPr>
      <w:widowControl w:val="0"/>
      <w:shd w:val="clear" w:color="auto" w:fill="FFFFFF"/>
      <w:spacing w:before="30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4D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6D275A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908"/>
    <w:rPr>
      <w:rFonts w:ascii="Tahoma" w:hAnsi="Tahoma" w:cs="Tahoma"/>
      <w:sz w:val="16"/>
      <w:szCs w:val="16"/>
    </w:rPr>
  </w:style>
  <w:style w:type="paragraph" w:customStyle="1" w:styleId="normal0020table">
    <w:name w:val="normal_0020table"/>
    <w:basedOn w:val="a"/>
    <w:rsid w:val="00BF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020tablechar">
    <w:name w:val="normal_0020table__char"/>
    <w:basedOn w:val="a0"/>
    <w:rsid w:val="00BF13A9"/>
  </w:style>
  <w:style w:type="paragraph" w:styleId="a6">
    <w:name w:val="List Paragraph"/>
    <w:basedOn w:val="a"/>
    <w:uiPriority w:val="34"/>
    <w:qFormat/>
    <w:rsid w:val="00D82B9C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145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450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basedOn w:val="a"/>
    <w:rsid w:val="00BD7D8A"/>
    <w:pPr>
      <w:spacing w:line="260" w:lineRule="atLeast"/>
    </w:pPr>
    <w:rPr>
      <w:rFonts w:ascii="Arial" w:eastAsia="Times New Roman" w:hAnsi="Arial" w:cs="Arial"/>
      <w:lang w:eastAsia="ru-RU"/>
    </w:rPr>
  </w:style>
  <w:style w:type="character" w:customStyle="1" w:styleId="normalchar1">
    <w:name w:val="normal__char1"/>
    <w:rsid w:val="00BD7D8A"/>
    <w:rPr>
      <w:rFonts w:ascii="Arial" w:hAnsi="Arial" w:cs="Arial" w:hint="default"/>
      <w:sz w:val="22"/>
      <w:szCs w:val="22"/>
    </w:rPr>
  </w:style>
  <w:style w:type="character" w:customStyle="1" w:styleId="2">
    <w:name w:val="Основной текст (2)_"/>
    <w:basedOn w:val="a0"/>
    <w:link w:val="20"/>
    <w:rsid w:val="00B84DD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84D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8">
    <w:name w:val="Основной текст_"/>
    <w:basedOn w:val="a0"/>
    <w:link w:val="21"/>
    <w:rsid w:val="00B84DD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4DDF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B84DDF"/>
    <w:pPr>
      <w:widowControl w:val="0"/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8"/>
    <w:rsid w:val="00B84DDF"/>
    <w:pPr>
      <w:widowControl w:val="0"/>
      <w:shd w:val="clear" w:color="auto" w:fill="FFFFFF"/>
      <w:spacing w:before="12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4D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Заголовок №1_"/>
    <w:basedOn w:val="a0"/>
    <w:link w:val="13"/>
    <w:rsid w:val="00B84D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">
    <w:name w:val="Основной текст1"/>
    <w:basedOn w:val="a8"/>
    <w:rsid w:val="00B84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rsid w:val="00B84D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0">
    <w:name w:val="Основной текст (6)"/>
    <w:basedOn w:val="6"/>
    <w:rsid w:val="00B84D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3">
    <w:name w:val="Заголовок №1"/>
    <w:basedOn w:val="a"/>
    <w:link w:val="12"/>
    <w:rsid w:val="00B84DDF"/>
    <w:pPr>
      <w:widowControl w:val="0"/>
      <w:shd w:val="clear" w:color="auto" w:fill="FFFFFF"/>
      <w:spacing w:before="30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F8E61-CEF2-4D5C-BE23-754D5022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3172</Words>
  <Characters>18086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Гульсина</dc:creator>
  <cp:lastModifiedBy>NurinerSP</cp:lastModifiedBy>
  <cp:revision>6</cp:revision>
  <cp:lastPrinted>2018-12-21T10:19:00Z</cp:lastPrinted>
  <dcterms:created xsi:type="dcterms:W3CDTF">2018-12-20T05:59:00Z</dcterms:created>
  <dcterms:modified xsi:type="dcterms:W3CDTF">2018-12-21T10:20:00Z</dcterms:modified>
</cp:coreProperties>
</file>