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1163"/>
        <w:gridCol w:w="9"/>
        <w:gridCol w:w="4329"/>
      </w:tblGrid>
      <w:tr w:rsidR="007311A4" w:rsidRPr="00EB6AA1" w:rsidTr="00BB7292">
        <w:trPr>
          <w:trHeight w:val="832"/>
          <w:jc w:val="center"/>
        </w:trPr>
        <w:tc>
          <w:tcPr>
            <w:tcW w:w="4356" w:type="dxa"/>
            <w:hideMark/>
          </w:tcPr>
          <w:p w:rsidR="007311A4" w:rsidRPr="00EB6AA1" w:rsidRDefault="007311A4" w:rsidP="00BB7292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EB6AA1"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val="tt-RU" w:eastAsia="en-US"/>
              </w:rPr>
              <w:t>исполнительный комитет шишинер</w:t>
            </w:r>
            <w:r w:rsidRPr="00EB6AA1"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eastAsia="en-US"/>
              </w:rPr>
              <w:t>ского сельского поселения БалтасинскОГО</w:t>
            </w:r>
            <w:r w:rsidRPr="00EB6AA1">
              <w:rPr>
                <w:rFonts w:ascii="Times New Roman" w:hAnsi="Times New Roman"/>
                <w:bCs w:val="0"/>
                <w:caps/>
                <w:sz w:val="28"/>
                <w:szCs w:val="28"/>
                <w:lang w:val="tt-RU" w:eastAsia="en-US"/>
              </w:rPr>
              <w:t xml:space="preserve"> </w:t>
            </w:r>
            <w:r w:rsidRPr="00EB6AA1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 w:rsidRPr="00EB6AA1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B6AA1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 w:rsidRPr="00EB6AA1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B6AA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63" w:type="dxa"/>
            <w:vMerge w:val="restart"/>
            <w:hideMark/>
          </w:tcPr>
          <w:p w:rsidR="007311A4" w:rsidRDefault="007311A4" w:rsidP="00BB7292">
            <w:pPr>
              <w:spacing w:after="200" w:line="276" w:lineRule="auto"/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gridSpan w:val="2"/>
            <w:hideMark/>
          </w:tcPr>
          <w:p w:rsidR="007311A4" w:rsidRDefault="007311A4" w:rsidP="00BB7292">
            <w:pPr>
              <w:spacing w:after="200"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балтач МУНИЦИПАЛЬ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>җирлеге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башкарма комитеты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11A4" w:rsidRPr="00EB6AA1" w:rsidTr="00BB7292">
        <w:trPr>
          <w:trHeight w:val="55"/>
          <w:jc w:val="center"/>
        </w:trPr>
        <w:tc>
          <w:tcPr>
            <w:tcW w:w="4356" w:type="dxa"/>
            <w:hideMark/>
          </w:tcPr>
          <w:p w:rsidR="007311A4" w:rsidRDefault="007311A4" w:rsidP="00BB7292">
            <w:pPr>
              <w:spacing w:after="200" w:line="276" w:lineRule="auto"/>
              <w:ind w:right="57"/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sz w:val="20"/>
                <w:lang w:eastAsia="en-US"/>
              </w:rPr>
              <w:t xml:space="preserve">ул. </w:t>
            </w:r>
            <w:r>
              <w:rPr>
                <w:sz w:val="20"/>
                <w:lang w:val="tt-RU" w:eastAsia="en-US"/>
              </w:rPr>
              <w:t>Г.Тукая</w:t>
            </w:r>
            <w:r>
              <w:rPr>
                <w:sz w:val="20"/>
                <w:lang w:eastAsia="en-US"/>
              </w:rPr>
              <w:t xml:space="preserve">, д. </w:t>
            </w:r>
            <w:r>
              <w:rPr>
                <w:sz w:val="20"/>
                <w:lang w:val="tt-RU" w:eastAsia="en-US"/>
              </w:rPr>
              <w:t>60</w:t>
            </w:r>
            <w:r>
              <w:rPr>
                <w:sz w:val="20"/>
                <w:lang w:eastAsia="en-US"/>
              </w:rPr>
              <w:t>,</w:t>
            </w:r>
            <w:r>
              <w:rPr>
                <w:sz w:val="20"/>
                <w:lang w:val="tt-RU" w:eastAsia="en-US"/>
              </w:rPr>
              <w:t xml:space="preserve"> с</w:t>
            </w:r>
            <w:r>
              <w:rPr>
                <w:sz w:val="20"/>
                <w:lang w:eastAsia="en-US"/>
              </w:rPr>
              <w:t xml:space="preserve">. </w:t>
            </w:r>
            <w:r>
              <w:rPr>
                <w:sz w:val="20"/>
                <w:lang w:val="tt-RU" w:eastAsia="en-US"/>
              </w:rPr>
              <w:t>Шишинер</w:t>
            </w:r>
            <w:r>
              <w:rPr>
                <w:sz w:val="20"/>
                <w:lang w:eastAsia="en-US"/>
              </w:rPr>
              <w:t>, 4222</w:t>
            </w:r>
            <w:r>
              <w:rPr>
                <w:sz w:val="20"/>
                <w:lang w:val="tt-RU" w:eastAsia="en-US"/>
              </w:rPr>
              <w:t>68</w:t>
            </w:r>
          </w:p>
        </w:tc>
        <w:tc>
          <w:tcPr>
            <w:tcW w:w="1163" w:type="dxa"/>
            <w:vMerge/>
            <w:vAlign w:val="center"/>
            <w:hideMark/>
          </w:tcPr>
          <w:p w:rsidR="007311A4" w:rsidRPr="00EB6AA1" w:rsidRDefault="007311A4" w:rsidP="00BB7292">
            <w:pPr>
              <w:rPr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38" w:type="dxa"/>
            <w:gridSpan w:val="2"/>
            <w:hideMark/>
          </w:tcPr>
          <w:p w:rsidR="007311A4" w:rsidRDefault="007311A4" w:rsidP="00BB7292">
            <w:pPr>
              <w:spacing w:after="200" w:line="276" w:lineRule="auto"/>
              <w:ind w:right="57"/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val="tt-RU" w:eastAsia="en-US"/>
              </w:rPr>
              <w:t>Г.Тукай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ур</w:t>
            </w:r>
            <w:proofErr w:type="spellEnd"/>
            <w:r>
              <w:rPr>
                <w:sz w:val="20"/>
                <w:lang w:eastAsia="en-US"/>
              </w:rPr>
              <w:t xml:space="preserve">., </w:t>
            </w:r>
            <w:r>
              <w:rPr>
                <w:sz w:val="20"/>
                <w:lang w:val="tt-RU" w:eastAsia="en-US"/>
              </w:rPr>
              <w:t>6</w:t>
            </w:r>
            <w:r>
              <w:rPr>
                <w:sz w:val="20"/>
                <w:lang w:eastAsia="en-US"/>
              </w:rPr>
              <w:t xml:space="preserve">0 </w:t>
            </w:r>
            <w:proofErr w:type="spellStart"/>
            <w:r>
              <w:rPr>
                <w:sz w:val="20"/>
                <w:lang w:eastAsia="en-US"/>
              </w:rPr>
              <w:t>нчы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val="tt-RU" w:eastAsia="en-US"/>
              </w:rPr>
              <w:t>Шөңшеңәр</w:t>
            </w:r>
            <w:r>
              <w:rPr>
                <w:sz w:val="20"/>
                <w:lang w:eastAsia="en-US"/>
              </w:rPr>
              <w:t xml:space="preserve"> а., 4222</w:t>
            </w:r>
            <w:r>
              <w:rPr>
                <w:sz w:val="20"/>
                <w:lang w:val="tt-RU" w:eastAsia="en-US"/>
              </w:rPr>
              <w:t>68</w:t>
            </w:r>
          </w:p>
        </w:tc>
      </w:tr>
      <w:tr w:rsidR="007311A4" w:rsidRPr="00EB6AA1" w:rsidTr="00BB7292">
        <w:trPr>
          <w:trHeight w:val="520"/>
          <w:jc w:val="center"/>
        </w:trPr>
        <w:tc>
          <w:tcPr>
            <w:tcW w:w="9856" w:type="dxa"/>
            <w:gridSpan w:val="4"/>
            <w:hideMark/>
          </w:tcPr>
          <w:p w:rsidR="007311A4" w:rsidRDefault="007311A4" w:rsidP="00BB7292">
            <w:pPr>
              <w:spacing w:after="200" w:line="276" w:lineRule="auto"/>
              <w:ind w:right="57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Тел.: (84368) 3-</w:t>
            </w:r>
            <w:r>
              <w:rPr>
                <w:sz w:val="20"/>
                <w:lang w:val="tt-RU" w:eastAsia="en-US"/>
              </w:rPr>
              <w:t>98-24</w:t>
            </w:r>
            <w:r>
              <w:rPr>
                <w:sz w:val="20"/>
                <w:lang w:eastAsia="en-US"/>
              </w:rPr>
              <w:t>, факс: (84368) 3-</w:t>
            </w:r>
            <w:r>
              <w:rPr>
                <w:sz w:val="20"/>
                <w:lang w:val="tt-RU" w:eastAsia="en-US"/>
              </w:rPr>
              <w:t>98-57</w:t>
            </w:r>
            <w:r>
              <w:rPr>
                <w:sz w:val="20"/>
                <w:lang w:eastAsia="en-US"/>
              </w:rPr>
              <w:t xml:space="preserve">. </w:t>
            </w:r>
            <w:r>
              <w:rPr>
                <w:sz w:val="20"/>
                <w:lang w:val="en-US" w:eastAsia="en-US"/>
              </w:rPr>
              <w:t>E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  <w:r>
              <w:rPr>
                <w:sz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6"/>
                  <w:sz w:val="20"/>
                  <w:szCs w:val="20"/>
                  <w:lang w:val="en-US" w:eastAsia="en-US"/>
                </w:rPr>
                <w:t>Shnr</w:t>
              </w:r>
              <w:r>
                <w:rPr>
                  <w:rStyle w:val="a6"/>
                  <w:sz w:val="20"/>
                  <w:szCs w:val="20"/>
                  <w:lang w:eastAsia="en-US"/>
                </w:rPr>
                <w:t>.Blt@tatar.ru</w:t>
              </w:r>
            </w:hyperlink>
            <w:r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val="en-US" w:eastAsia="en-US"/>
              </w:rPr>
              <w:t>www</w:t>
            </w:r>
            <w:r>
              <w:rPr>
                <w:sz w:val="20"/>
                <w:lang w:eastAsia="en-US"/>
              </w:rPr>
              <w:t>.</w:t>
            </w:r>
            <w:proofErr w:type="spellStart"/>
            <w:r>
              <w:rPr>
                <w:sz w:val="20"/>
                <w:lang w:val="en-US" w:eastAsia="en-US"/>
              </w:rPr>
              <w:t>baltasi</w:t>
            </w:r>
            <w:proofErr w:type="spellEnd"/>
            <w:r>
              <w:rPr>
                <w:sz w:val="20"/>
                <w:lang w:eastAsia="en-US"/>
              </w:rPr>
              <w:t>.</w:t>
            </w:r>
            <w:proofErr w:type="spellStart"/>
            <w:r>
              <w:rPr>
                <w:sz w:val="20"/>
                <w:lang w:val="en-US" w:eastAsia="en-US"/>
              </w:rPr>
              <w:t>tatarstan</w:t>
            </w:r>
            <w:proofErr w:type="spellEnd"/>
            <w:r>
              <w:rPr>
                <w:sz w:val="20"/>
                <w:lang w:eastAsia="en-US"/>
              </w:rPr>
              <w:t>.</w:t>
            </w:r>
            <w:proofErr w:type="spellStart"/>
            <w:r>
              <w:rPr>
                <w:sz w:val="20"/>
                <w:lang w:val="en-US" w:eastAsia="en-US"/>
              </w:rPr>
              <w:t>ru</w:t>
            </w:r>
            <w:proofErr w:type="spellEnd"/>
          </w:p>
        </w:tc>
      </w:tr>
      <w:tr w:rsidR="007311A4" w:rsidRPr="00EB6AA1" w:rsidTr="00BB7292">
        <w:trPr>
          <w:trHeight w:val="650"/>
          <w:jc w:val="center"/>
        </w:trPr>
        <w:tc>
          <w:tcPr>
            <w:tcW w:w="4356" w:type="dxa"/>
          </w:tcPr>
          <w:p w:rsidR="007311A4" w:rsidRDefault="007311A4" w:rsidP="00BB7292">
            <w:pPr>
              <w:spacing w:after="200" w:line="276" w:lineRule="auto"/>
              <w:ind w:right="57"/>
              <w:rPr>
                <w:sz w:val="28"/>
                <w:szCs w:val="28"/>
                <w:lang w:val="tt-RU" w:eastAsia="en-US"/>
              </w:rPr>
            </w:pPr>
          </w:p>
        </w:tc>
        <w:tc>
          <w:tcPr>
            <w:tcW w:w="1172" w:type="dxa"/>
            <w:gridSpan w:val="2"/>
          </w:tcPr>
          <w:p w:rsidR="007311A4" w:rsidRDefault="007311A4" w:rsidP="00BB7292">
            <w:pPr>
              <w:spacing w:after="200"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8" w:type="dxa"/>
          </w:tcPr>
          <w:p w:rsidR="007311A4" w:rsidRDefault="007311A4" w:rsidP="00BB7292">
            <w:pPr>
              <w:spacing w:after="200"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</w:p>
        </w:tc>
      </w:tr>
    </w:tbl>
    <w:p w:rsidR="007311A4" w:rsidRPr="00EB6AA1" w:rsidRDefault="007311A4" w:rsidP="007311A4">
      <w:pPr>
        <w:rPr>
          <w:rFonts w:ascii="Cambria" w:hAnsi="Cambria"/>
          <w:b/>
          <w:bCs/>
          <w:vanish/>
          <w:sz w:val="26"/>
          <w:szCs w:val="26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04"/>
        <w:gridCol w:w="1113"/>
        <w:gridCol w:w="4067"/>
      </w:tblGrid>
      <w:tr w:rsidR="007311A4" w:rsidTr="00BB7292">
        <w:trPr>
          <w:trHeight w:val="38"/>
        </w:trPr>
        <w:tc>
          <w:tcPr>
            <w:tcW w:w="4304" w:type="dxa"/>
            <w:shd w:val="clear" w:color="auto" w:fill="auto"/>
          </w:tcPr>
          <w:p w:rsidR="007311A4" w:rsidRPr="00FF6F7C" w:rsidRDefault="007311A4" w:rsidP="00BB7292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13" w:type="dxa"/>
            <w:shd w:val="clear" w:color="auto" w:fill="auto"/>
          </w:tcPr>
          <w:p w:rsidR="007311A4" w:rsidRPr="009E463A" w:rsidRDefault="007311A4" w:rsidP="00BB7292">
            <w:pPr>
              <w:rPr>
                <w:sz w:val="28"/>
                <w:szCs w:val="28"/>
              </w:rPr>
            </w:pPr>
          </w:p>
          <w:p w:rsidR="007311A4" w:rsidRPr="009E463A" w:rsidRDefault="007311A4" w:rsidP="00BB7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7311A4" w:rsidRPr="009E463A" w:rsidRDefault="007311A4" w:rsidP="00BB7292">
            <w:pPr>
              <w:jc w:val="center"/>
              <w:rPr>
                <w:sz w:val="12"/>
                <w:szCs w:val="12"/>
              </w:rPr>
            </w:pPr>
          </w:p>
          <w:p w:rsidR="007311A4" w:rsidRPr="00FF6F7C" w:rsidRDefault="007311A4" w:rsidP="00BB7292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7311A4" w:rsidTr="00BB7292">
        <w:trPr>
          <w:trHeight w:val="40"/>
        </w:trPr>
        <w:tc>
          <w:tcPr>
            <w:tcW w:w="4304" w:type="dxa"/>
            <w:shd w:val="clear" w:color="auto" w:fill="auto"/>
          </w:tcPr>
          <w:p w:rsidR="007311A4" w:rsidRPr="00450B94" w:rsidRDefault="00CA6E47" w:rsidP="00BB7292">
            <w:pPr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>« 10</w:t>
            </w:r>
            <w:r w:rsidR="007311A4" w:rsidRPr="00450B94">
              <w:rPr>
                <w:sz w:val="28"/>
                <w:szCs w:val="28"/>
              </w:rPr>
              <w:t>» декабря</w:t>
            </w:r>
            <w:r>
              <w:rPr>
                <w:sz w:val="28"/>
                <w:szCs w:val="28"/>
              </w:rPr>
              <w:t xml:space="preserve"> 2018</w:t>
            </w:r>
            <w:r w:rsidR="007311A4" w:rsidRPr="00450B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13" w:type="dxa"/>
            <w:shd w:val="clear" w:color="auto" w:fill="auto"/>
          </w:tcPr>
          <w:p w:rsidR="007311A4" w:rsidRPr="00450B94" w:rsidRDefault="007311A4" w:rsidP="00BB7292">
            <w:pPr>
              <w:rPr>
                <w:noProof/>
              </w:rPr>
            </w:pPr>
          </w:p>
          <w:p w:rsidR="007311A4" w:rsidRPr="00450B94" w:rsidRDefault="007311A4" w:rsidP="00BB7292">
            <w:pPr>
              <w:jc w:val="center"/>
              <w:rPr>
                <w:noProof/>
              </w:rPr>
            </w:pPr>
          </w:p>
        </w:tc>
        <w:tc>
          <w:tcPr>
            <w:tcW w:w="4067" w:type="dxa"/>
            <w:shd w:val="clear" w:color="auto" w:fill="auto"/>
          </w:tcPr>
          <w:p w:rsidR="007311A4" w:rsidRPr="00450B94" w:rsidRDefault="007311A4" w:rsidP="00BB7292">
            <w:pPr>
              <w:jc w:val="center"/>
              <w:rPr>
                <w:sz w:val="28"/>
                <w:szCs w:val="28"/>
              </w:rPr>
            </w:pPr>
            <w:r w:rsidRPr="00450B94">
              <w:rPr>
                <w:sz w:val="28"/>
                <w:szCs w:val="28"/>
              </w:rPr>
              <w:t xml:space="preserve">№  </w:t>
            </w:r>
            <w:r w:rsidR="00CA6E47">
              <w:rPr>
                <w:sz w:val="28"/>
                <w:szCs w:val="28"/>
                <w:lang w:val="tt-RU"/>
              </w:rPr>
              <w:t>17</w:t>
            </w:r>
            <w:r w:rsidRPr="00450B94">
              <w:rPr>
                <w:sz w:val="28"/>
                <w:szCs w:val="28"/>
              </w:rPr>
              <w:tab/>
            </w:r>
          </w:p>
        </w:tc>
      </w:tr>
    </w:tbl>
    <w:p w:rsidR="007311A4" w:rsidRDefault="007311A4" w:rsidP="007311A4">
      <w:pPr>
        <w:rPr>
          <w:b/>
          <w:sz w:val="28"/>
          <w:szCs w:val="28"/>
        </w:rPr>
      </w:pPr>
    </w:p>
    <w:p w:rsidR="007311A4" w:rsidRDefault="007311A4" w:rsidP="007311A4">
      <w:pPr>
        <w:pStyle w:val="a5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мероприятий </w:t>
      </w:r>
    </w:p>
    <w:p w:rsidR="007311A4" w:rsidRDefault="007311A4" w:rsidP="007311A4">
      <w:pPr>
        <w:pStyle w:val="a5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целях реализации решения референдума</w:t>
      </w:r>
    </w:p>
    <w:p w:rsidR="007311A4" w:rsidRPr="00C96DF7" w:rsidRDefault="007311A4" w:rsidP="007311A4">
      <w:pPr>
        <w:pStyle w:val="a5"/>
        <w:ind w:right="-2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от «23»  ноября 2018 года № 91</w:t>
      </w:r>
    </w:p>
    <w:p w:rsidR="007311A4" w:rsidRDefault="007311A4" w:rsidP="007311A4">
      <w:pPr>
        <w:pStyle w:val="1"/>
        <w:spacing w:after="0"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311A4" w:rsidRDefault="007311A4" w:rsidP="007311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11A4" w:rsidRDefault="007311A4" w:rsidP="00731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11 Устава муниципального образования «</w:t>
      </w:r>
      <w:r>
        <w:rPr>
          <w:sz w:val="28"/>
          <w:szCs w:val="28"/>
          <w:lang w:val="tt-RU"/>
        </w:rPr>
        <w:t>Шишинер</w:t>
      </w:r>
      <w:proofErr w:type="spellStart"/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поселение», решением референдума от «23» ноября  2018 года № 91, </w:t>
      </w:r>
    </w:p>
    <w:p w:rsidR="007311A4" w:rsidRDefault="007311A4" w:rsidP="00731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1A4" w:rsidRPr="0024303A" w:rsidRDefault="007311A4" w:rsidP="007311A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4303A">
        <w:rPr>
          <w:b/>
          <w:sz w:val="28"/>
          <w:szCs w:val="28"/>
        </w:rPr>
        <w:t>ПОСТАНОВЛЯЮ:</w:t>
      </w:r>
    </w:p>
    <w:p w:rsidR="007311A4" w:rsidRDefault="007311A4" w:rsidP="00731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1A4" w:rsidRPr="00EB6AA1" w:rsidRDefault="007311A4" w:rsidP="007311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B6AA1">
        <w:rPr>
          <w:rFonts w:ascii="Times New Roman" w:hAnsi="Times New Roman"/>
          <w:sz w:val="28"/>
          <w:szCs w:val="28"/>
        </w:rPr>
        <w:t>Утвердить прилагаемый План мероприятий в целях реали</w:t>
      </w:r>
      <w:r>
        <w:rPr>
          <w:rFonts w:ascii="Times New Roman" w:hAnsi="Times New Roman"/>
          <w:sz w:val="28"/>
          <w:szCs w:val="28"/>
        </w:rPr>
        <w:t>зации решения референдума от «23» ноября 2018</w:t>
      </w:r>
      <w:r w:rsidRPr="00EB6AA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№ 91</w:t>
      </w:r>
    </w:p>
    <w:p w:rsidR="007311A4" w:rsidRPr="00EB6AA1" w:rsidRDefault="007311A4" w:rsidP="007311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AA1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r w:rsidRPr="00EB6AA1">
        <w:rPr>
          <w:rFonts w:ascii="Times New Roman" w:hAnsi="Times New Roman"/>
          <w:sz w:val="28"/>
          <w:szCs w:val="28"/>
          <w:lang w:val="tt-RU"/>
        </w:rPr>
        <w:t>Шишинер</w:t>
      </w:r>
      <w:proofErr w:type="spellStart"/>
      <w:r w:rsidRPr="00EB6AA1">
        <w:rPr>
          <w:rFonts w:ascii="Times New Roman" w:hAnsi="Times New Roman"/>
          <w:sz w:val="28"/>
          <w:szCs w:val="28"/>
        </w:rPr>
        <w:t>ского</w:t>
      </w:r>
      <w:proofErr w:type="spellEnd"/>
      <w:r w:rsidRPr="00EB6AA1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 адресам: здание СП с</w:t>
      </w:r>
      <w:proofErr w:type="gramStart"/>
      <w:r w:rsidRPr="00EB6AA1">
        <w:rPr>
          <w:rFonts w:ascii="Times New Roman" w:hAnsi="Times New Roman"/>
          <w:sz w:val="28"/>
          <w:szCs w:val="28"/>
          <w:lang w:val="tt-RU"/>
        </w:rPr>
        <w:t>.Ш</w:t>
      </w:r>
      <w:proofErr w:type="gramEnd"/>
      <w:r w:rsidRPr="00EB6AA1">
        <w:rPr>
          <w:rFonts w:ascii="Times New Roman" w:hAnsi="Times New Roman"/>
          <w:sz w:val="28"/>
          <w:szCs w:val="28"/>
          <w:lang w:val="tt-RU"/>
        </w:rPr>
        <w:t>ишинер, ул.Г.Тукая, дом 60</w:t>
      </w:r>
      <w:r w:rsidRPr="00EB6AA1">
        <w:rPr>
          <w:rFonts w:ascii="Times New Roman" w:hAnsi="Times New Roman"/>
          <w:sz w:val="28"/>
          <w:szCs w:val="28"/>
        </w:rPr>
        <w:t>,</w:t>
      </w:r>
      <w:r w:rsidRPr="00EB6AA1">
        <w:rPr>
          <w:rFonts w:ascii="Times New Roman" w:hAnsi="Times New Roman"/>
          <w:sz w:val="28"/>
          <w:szCs w:val="28"/>
          <w:lang w:val="tt-RU"/>
        </w:rPr>
        <w:t>;</w:t>
      </w:r>
      <w:r w:rsidRPr="00EB6AA1">
        <w:rPr>
          <w:rFonts w:ascii="Times New Roman" w:hAnsi="Times New Roman"/>
          <w:sz w:val="28"/>
          <w:szCs w:val="28"/>
        </w:rPr>
        <w:t xml:space="preserve">   </w:t>
      </w:r>
      <w:r w:rsidRPr="00EB6AA1">
        <w:rPr>
          <w:rFonts w:ascii="Times New Roman" w:hAnsi="Times New Roman"/>
          <w:sz w:val="28"/>
          <w:szCs w:val="28"/>
          <w:lang w:val="tt-RU"/>
        </w:rPr>
        <w:t>ДК</w:t>
      </w:r>
      <w:r w:rsidRPr="00EB6AA1">
        <w:rPr>
          <w:rFonts w:ascii="Times New Roman" w:hAnsi="Times New Roman"/>
          <w:sz w:val="28"/>
          <w:szCs w:val="28"/>
        </w:rPr>
        <w:t xml:space="preserve"> с. </w:t>
      </w:r>
      <w:r w:rsidRPr="00EB6AA1">
        <w:rPr>
          <w:rFonts w:ascii="Times New Roman" w:hAnsi="Times New Roman"/>
          <w:sz w:val="28"/>
          <w:szCs w:val="28"/>
          <w:lang w:val="tt-RU"/>
        </w:rPr>
        <w:t>Шишинер, ул.Г.Тукая, дом 57</w:t>
      </w:r>
      <w:r w:rsidRPr="00EB6AA1">
        <w:rPr>
          <w:rFonts w:ascii="Times New Roman" w:hAnsi="Times New Roman"/>
          <w:sz w:val="28"/>
          <w:szCs w:val="28"/>
        </w:rPr>
        <w:t>,</w:t>
      </w:r>
      <w:r w:rsidRPr="00EB6AA1">
        <w:rPr>
          <w:rFonts w:ascii="Times New Roman" w:hAnsi="Times New Roman"/>
          <w:sz w:val="28"/>
          <w:szCs w:val="28"/>
          <w:lang w:val="tt-RU"/>
        </w:rPr>
        <w:t>;</w:t>
      </w:r>
      <w:r w:rsidRPr="00EB6AA1">
        <w:rPr>
          <w:rFonts w:ascii="Times New Roman" w:hAnsi="Times New Roman"/>
          <w:sz w:val="28"/>
          <w:szCs w:val="28"/>
        </w:rPr>
        <w:t xml:space="preserve"> сельский клуб </w:t>
      </w:r>
      <w:r w:rsidRPr="00EB6AA1">
        <w:rPr>
          <w:rFonts w:ascii="Times New Roman" w:hAnsi="Times New Roman"/>
          <w:sz w:val="28"/>
          <w:szCs w:val="28"/>
          <w:lang w:val="tt-RU"/>
        </w:rPr>
        <w:t>с.У</w:t>
      </w:r>
      <w:r>
        <w:rPr>
          <w:rFonts w:ascii="Times New Roman" w:hAnsi="Times New Roman"/>
          <w:sz w:val="28"/>
          <w:szCs w:val="28"/>
          <w:lang w:val="tt-RU"/>
        </w:rPr>
        <w:t>ра, ул. М.Джалиля, дом 135</w:t>
      </w:r>
      <w:r w:rsidRPr="00EB6AA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B6AA1">
        <w:rPr>
          <w:rFonts w:ascii="Times New Roman" w:hAnsi="Times New Roman"/>
          <w:sz w:val="28"/>
          <w:szCs w:val="28"/>
        </w:rPr>
        <w:t xml:space="preserve"> </w:t>
      </w:r>
      <w:r w:rsidRPr="00EB6AA1">
        <w:rPr>
          <w:rStyle w:val="normalchar1"/>
          <w:rFonts w:ascii="Times New Roman" w:hAnsi="Times New Roman"/>
          <w:sz w:val="28"/>
          <w:szCs w:val="28"/>
        </w:rPr>
        <w:t xml:space="preserve">и  разместить на официальном сайте Балтасинского муниципального района </w:t>
      </w:r>
      <w:r w:rsidRPr="00EB6AA1">
        <w:rPr>
          <w:rFonts w:ascii="Times New Roman" w:hAnsi="Times New Roman"/>
          <w:sz w:val="28"/>
          <w:szCs w:val="28"/>
        </w:rPr>
        <w:t xml:space="preserve">по адресу:  </w:t>
      </w:r>
      <w:r w:rsidRPr="00EB6AA1">
        <w:rPr>
          <w:rFonts w:ascii="Times New Roman" w:hAnsi="Times New Roman"/>
          <w:sz w:val="28"/>
          <w:szCs w:val="28"/>
          <w:lang w:val="en-US"/>
        </w:rPr>
        <w:t>http</w:t>
      </w:r>
      <w:r w:rsidRPr="00EB6AA1">
        <w:rPr>
          <w:rFonts w:ascii="Times New Roman" w:hAnsi="Times New Roman"/>
          <w:sz w:val="28"/>
          <w:szCs w:val="28"/>
        </w:rPr>
        <w:t>:/</w:t>
      </w:r>
      <w:proofErr w:type="spellStart"/>
      <w:r w:rsidRPr="00EB6AA1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EB6AA1">
        <w:rPr>
          <w:rFonts w:ascii="Times New Roman" w:hAnsi="Times New Roman"/>
          <w:sz w:val="28"/>
          <w:szCs w:val="28"/>
        </w:rPr>
        <w:t>.</w:t>
      </w:r>
      <w:proofErr w:type="spellStart"/>
      <w:r w:rsidRPr="00EB6AA1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EB6AA1">
        <w:rPr>
          <w:rFonts w:ascii="Times New Roman" w:hAnsi="Times New Roman"/>
          <w:sz w:val="28"/>
          <w:szCs w:val="28"/>
        </w:rPr>
        <w:t>.</w:t>
      </w:r>
      <w:proofErr w:type="spellStart"/>
      <w:r w:rsidRPr="00EB6A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B6AA1">
        <w:rPr>
          <w:rFonts w:ascii="Times New Roman" w:hAnsi="Times New Roman"/>
          <w:sz w:val="28"/>
          <w:szCs w:val="28"/>
        </w:rPr>
        <w:t>.</w:t>
      </w:r>
    </w:p>
    <w:p w:rsidR="007311A4" w:rsidRPr="00EB6AA1" w:rsidRDefault="007311A4" w:rsidP="007311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6A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7311A4" w:rsidRDefault="007311A4" w:rsidP="007311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11A4" w:rsidRDefault="007311A4" w:rsidP="007311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Р.Х.Салихзянов</w:t>
      </w:r>
      <w:proofErr w:type="spellEnd"/>
    </w:p>
    <w:p w:rsidR="007311A4" w:rsidRDefault="007311A4" w:rsidP="007311A4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</w:p>
    <w:p w:rsidR="007311A4" w:rsidRDefault="007311A4" w:rsidP="007311A4">
      <w:pPr>
        <w:pStyle w:val="a5"/>
        <w:ind w:left="6804"/>
        <w:jc w:val="right"/>
        <w:rPr>
          <w:rFonts w:ascii="Times New Roman" w:hAnsi="Times New Roman"/>
          <w:sz w:val="27"/>
          <w:szCs w:val="27"/>
        </w:rPr>
      </w:pPr>
    </w:p>
    <w:p w:rsidR="007311A4" w:rsidRDefault="007311A4" w:rsidP="007311A4">
      <w:pPr>
        <w:pStyle w:val="a5"/>
        <w:ind w:left="6804"/>
        <w:jc w:val="right"/>
        <w:rPr>
          <w:rFonts w:ascii="Times New Roman" w:hAnsi="Times New Roman"/>
          <w:sz w:val="27"/>
          <w:szCs w:val="27"/>
        </w:rPr>
      </w:pPr>
    </w:p>
    <w:p w:rsidR="007311A4" w:rsidRDefault="007311A4" w:rsidP="007311A4">
      <w:pPr>
        <w:pStyle w:val="a5"/>
        <w:ind w:left="6804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:rsidR="007311A4" w:rsidRDefault="007311A4" w:rsidP="007311A4">
      <w:pPr>
        <w:pStyle w:val="a5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постановлению </w:t>
      </w:r>
    </w:p>
    <w:p w:rsidR="007311A4" w:rsidRDefault="007311A4" w:rsidP="007311A4">
      <w:pPr>
        <w:pStyle w:val="a5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Исполнительного комитета</w:t>
      </w:r>
    </w:p>
    <w:p w:rsidR="007311A4" w:rsidRDefault="007311A4" w:rsidP="007311A4">
      <w:pPr>
        <w:pStyle w:val="a5"/>
        <w:ind w:left="6237"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Шишинерского</w:t>
      </w:r>
      <w:proofErr w:type="spellEnd"/>
    </w:p>
    <w:p w:rsidR="007311A4" w:rsidRDefault="007311A4" w:rsidP="007311A4">
      <w:pPr>
        <w:pStyle w:val="a5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сельского поселения</w:t>
      </w:r>
    </w:p>
    <w:p w:rsidR="007311A4" w:rsidRDefault="007311A4" w:rsidP="007311A4">
      <w:pPr>
        <w:pStyle w:val="a5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Балтасинского муниципального района </w:t>
      </w:r>
    </w:p>
    <w:p w:rsidR="007311A4" w:rsidRDefault="007311A4" w:rsidP="007311A4">
      <w:pPr>
        <w:pStyle w:val="a5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Республики Татарстан</w:t>
      </w:r>
    </w:p>
    <w:p w:rsidR="007311A4" w:rsidRDefault="00CA6E47" w:rsidP="007311A4">
      <w:pPr>
        <w:pStyle w:val="a5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от  10 декабря 2018 №17</w:t>
      </w:r>
      <w:r w:rsidR="007311A4">
        <w:rPr>
          <w:rFonts w:ascii="Times New Roman" w:hAnsi="Times New Roman"/>
          <w:sz w:val="27"/>
          <w:szCs w:val="27"/>
        </w:rPr>
        <w:t xml:space="preserve"> </w:t>
      </w:r>
    </w:p>
    <w:p w:rsidR="007311A4" w:rsidRDefault="007311A4" w:rsidP="007311A4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План мероприятий </w:t>
      </w:r>
    </w:p>
    <w:p w:rsidR="007311A4" w:rsidRDefault="007311A4" w:rsidP="007311A4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целях реализации решения референдума </w:t>
      </w:r>
    </w:p>
    <w:p w:rsidR="007311A4" w:rsidRDefault="00CA6E47" w:rsidP="007311A4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«23» ноября 2017 года № 91</w:t>
      </w:r>
      <w:bookmarkStart w:id="0" w:name="_GoBack"/>
      <w:bookmarkEnd w:id="0"/>
    </w:p>
    <w:p w:rsidR="007311A4" w:rsidRDefault="007311A4" w:rsidP="007311A4">
      <w:pPr>
        <w:pStyle w:val="a5"/>
        <w:jc w:val="center"/>
        <w:rPr>
          <w:rFonts w:ascii="Times New Roman" w:hAnsi="Times New Roman"/>
          <w:sz w:val="27"/>
          <w:szCs w:val="27"/>
        </w:rPr>
      </w:pPr>
    </w:p>
    <w:p w:rsidR="007311A4" w:rsidRDefault="007311A4" w:rsidP="007311A4">
      <w:pPr>
        <w:pStyle w:val="a5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943"/>
        <w:gridCol w:w="2600"/>
        <w:gridCol w:w="3340"/>
      </w:tblGrid>
      <w:tr w:rsidR="007311A4" w:rsidTr="00BB729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Мероприятия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</w:p>
        </w:tc>
      </w:tr>
      <w:tr w:rsidR="007311A4" w:rsidTr="00BB729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Извещение граждан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о порядке уплаты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средств самообложения, сбор средств.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Январь-февраль-март 2019 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Р.Х.</w:t>
            </w:r>
          </w:p>
          <w:p w:rsidR="007311A4" w:rsidRDefault="007311A4" w:rsidP="007311A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Хазиева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Г.Р.</w:t>
            </w:r>
          </w:p>
        </w:tc>
      </w:tr>
      <w:tr w:rsidR="007311A4" w:rsidTr="00BB729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Внесение изменения в  решения Совета   «О бюджете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Шишинерского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СП на 2019 год и плановый период 2020-2021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»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2019 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7311A4">
            <w:pPr>
              <w:spacing w:after="200" w:line="276" w:lineRule="auto"/>
              <w:rPr>
                <w:sz w:val="27"/>
                <w:szCs w:val="27"/>
              </w:rPr>
            </w:pPr>
          </w:p>
          <w:p w:rsidR="007311A4" w:rsidRDefault="007311A4" w:rsidP="007311A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Р.Х.</w:t>
            </w:r>
          </w:p>
          <w:p w:rsidR="007311A4" w:rsidRDefault="007311A4" w:rsidP="007311A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7"/>
                <w:szCs w:val="27"/>
              </w:rPr>
              <w:t xml:space="preserve">         </w:t>
            </w:r>
            <w:proofErr w:type="spellStart"/>
            <w:r>
              <w:rPr>
                <w:sz w:val="27"/>
                <w:szCs w:val="27"/>
              </w:rPr>
              <w:t>Хазиева</w:t>
            </w:r>
            <w:proofErr w:type="spellEnd"/>
            <w:r>
              <w:rPr>
                <w:sz w:val="27"/>
                <w:szCs w:val="27"/>
              </w:rPr>
              <w:t xml:space="preserve"> Г.Р.</w:t>
            </w:r>
          </w:p>
        </w:tc>
      </w:tr>
      <w:tr w:rsidR="007311A4" w:rsidTr="00BB7292">
        <w:trPr>
          <w:trHeight w:val="1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Утверждение сметы расходов на мероприятия определенные решением референдума </w:t>
            </w:r>
          </w:p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«23» ноября 2018 года № 91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2-3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2019 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7311A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Р.Х.</w:t>
            </w:r>
          </w:p>
          <w:p w:rsidR="007311A4" w:rsidRPr="007311A4" w:rsidRDefault="007311A4" w:rsidP="007311A4">
            <w:pPr>
              <w:spacing w:after="20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</w:t>
            </w:r>
            <w:proofErr w:type="spellStart"/>
            <w:r>
              <w:rPr>
                <w:sz w:val="27"/>
                <w:szCs w:val="27"/>
              </w:rPr>
              <w:t>Хазиева</w:t>
            </w:r>
            <w:proofErr w:type="spellEnd"/>
            <w:r>
              <w:rPr>
                <w:sz w:val="27"/>
                <w:szCs w:val="27"/>
              </w:rPr>
              <w:t xml:space="preserve"> Г.Р.</w:t>
            </w:r>
          </w:p>
        </w:tc>
      </w:tr>
      <w:tr w:rsidR="007311A4" w:rsidTr="00BB729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Отчет об исполнении мероприятий, определенных решением референдума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декабрь- 2019г.</w:t>
            </w:r>
          </w:p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январь-2020 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Р.Х.</w:t>
            </w:r>
          </w:p>
        </w:tc>
      </w:tr>
      <w:tr w:rsidR="007311A4" w:rsidTr="00BB729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A4" w:rsidRDefault="007311A4" w:rsidP="00BB7292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311A4" w:rsidRDefault="007311A4" w:rsidP="007311A4"/>
    <w:p w:rsidR="007311A4" w:rsidRDefault="007311A4" w:rsidP="007311A4"/>
    <w:p w:rsidR="007311A4" w:rsidRDefault="007311A4" w:rsidP="007311A4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88"/>
    <w:rsid w:val="00205E76"/>
    <w:rsid w:val="0024303A"/>
    <w:rsid w:val="002D3988"/>
    <w:rsid w:val="007311A4"/>
    <w:rsid w:val="00923BC5"/>
    <w:rsid w:val="00CA6E47"/>
    <w:rsid w:val="00D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11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7311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qFormat/>
    <w:rsid w:val="00731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1">
    <w:name w:val="normal__char1"/>
    <w:rsid w:val="007311A4"/>
    <w:rPr>
      <w:rFonts w:ascii="Arial" w:hAnsi="Arial" w:cs="Arial" w:hint="default"/>
      <w:sz w:val="22"/>
      <w:szCs w:val="22"/>
    </w:rPr>
  </w:style>
  <w:style w:type="character" w:styleId="a6">
    <w:name w:val="Hyperlink"/>
    <w:unhideWhenUsed/>
    <w:rsid w:val="007311A4"/>
    <w:rPr>
      <w:color w:val="0000FF"/>
      <w:u w:val="single"/>
    </w:rPr>
  </w:style>
  <w:style w:type="paragraph" w:customStyle="1" w:styleId="1">
    <w:name w:val="Обычный1"/>
    <w:basedOn w:val="a"/>
    <w:rsid w:val="007311A4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31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1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11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7311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qFormat/>
    <w:rsid w:val="00731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1">
    <w:name w:val="normal__char1"/>
    <w:rsid w:val="007311A4"/>
    <w:rPr>
      <w:rFonts w:ascii="Arial" w:hAnsi="Arial" w:cs="Arial" w:hint="default"/>
      <w:sz w:val="22"/>
      <w:szCs w:val="22"/>
    </w:rPr>
  </w:style>
  <w:style w:type="character" w:styleId="a6">
    <w:name w:val="Hyperlink"/>
    <w:unhideWhenUsed/>
    <w:rsid w:val="007311A4"/>
    <w:rPr>
      <w:color w:val="0000FF"/>
      <w:u w:val="single"/>
    </w:rPr>
  </w:style>
  <w:style w:type="paragraph" w:customStyle="1" w:styleId="1">
    <w:name w:val="Обычный1"/>
    <w:basedOn w:val="a"/>
    <w:rsid w:val="007311A4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31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dcterms:created xsi:type="dcterms:W3CDTF">2018-11-22T13:19:00Z</dcterms:created>
  <dcterms:modified xsi:type="dcterms:W3CDTF">2018-12-17T12:46:00Z</dcterms:modified>
</cp:coreProperties>
</file>