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1136"/>
        <w:gridCol w:w="9"/>
        <w:gridCol w:w="4230"/>
      </w:tblGrid>
      <w:tr w:rsidR="00584438" w:rsidRPr="000A6153" w:rsidTr="00154AC8">
        <w:trPr>
          <w:trHeight w:val="1071"/>
          <w:jc w:val="center"/>
        </w:trPr>
        <w:tc>
          <w:tcPr>
            <w:tcW w:w="4255" w:type="dxa"/>
            <w:hideMark/>
          </w:tcPr>
          <w:p w:rsidR="00584438" w:rsidRPr="00584438" w:rsidRDefault="00584438" w:rsidP="00584438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tt-RU"/>
              </w:rPr>
            </w:pPr>
            <w:r w:rsidRPr="00584438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совет </w:t>
            </w:r>
            <w:r w:rsidRPr="00584438"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tt-RU"/>
              </w:rPr>
              <w:t xml:space="preserve">янгуловского </w:t>
            </w:r>
          </w:p>
          <w:p w:rsidR="00584438" w:rsidRPr="00584438" w:rsidRDefault="00584438" w:rsidP="00584438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tt-RU"/>
              </w:rPr>
            </w:pPr>
            <w:r w:rsidRPr="00584438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сельского поселения </w:t>
            </w:r>
          </w:p>
          <w:p w:rsidR="00584438" w:rsidRPr="00584438" w:rsidRDefault="00584438" w:rsidP="00584438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584438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БалтасинскОГО</w:t>
            </w:r>
          </w:p>
          <w:p w:rsidR="00584438" w:rsidRPr="00DC3131" w:rsidRDefault="00584438" w:rsidP="0058443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84438">
              <w:rPr>
                <w:rFonts w:ascii="Times New Roman" w:hAnsi="Times New Roman"/>
                <w:b w:val="0"/>
                <w:caps/>
                <w:sz w:val="28"/>
                <w:szCs w:val="28"/>
              </w:rPr>
              <w:t>МУНИЦИПАЛЬНОГО</w:t>
            </w:r>
            <w:r w:rsidRPr="00584438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584438">
              <w:rPr>
                <w:rFonts w:ascii="Times New Roman" w:hAnsi="Times New Roman"/>
                <w:b w:val="0"/>
                <w:caps/>
                <w:sz w:val="28"/>
                <w:szCs w:val="28"/>
              </w:rPr>
              <w:t>РАЙОНА</w:t>
            </w:r>
            <w:r w:rsidRPr="00584438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584438">
              <w:rPr>
                <w:rFonts w:ascii="Times New Roman" w:hAnsi="Times New Roman"/>
                <w:b w:val="0"/>
                <w:sz w:val="28"/>
                <w:szCs w:val="28"/>
              </w:rPr>
              <w:t>РЕСПУБЛИКИ ТАТАРСТАН</w:t>
            </w:r>
          </w:p>
        </w:tc>
        <w:tc>
          <w:tcPr>
            <w:tcW w:w="1136" w:type="dxa"/>
            <w:vMerge w:val="restart"/>
            <w:hideMark/>
          </w:tcPr>
          <w:p w:rsidR="00584438" w:rsidRDefault="00584438" w:rsidP="00584438">
            <w:pPr>
              <w:ind w:left="-18"/>
              <w:jc w:val="center"/>
              <w:rPr>
                <w:rFonts w:ascii="SL_Nimbus" w:hAnsi="SL_Nimbus"/>
                <w:b/>
                <w:bCs/>
                <w:caps/>
                <w:sz w:val="16"/>
                <w:szCs w:val="16"/>
                <w:lang w:val="en-US"/>
              </w:rPr>
            </w:pP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t xml:space="preserve"> </w:t>
            </w:r>
            <w:r w:rsidR="00FF6F6D"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pict w14:anchorId="34368A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5.25pt">
                  <v:imagedata r:id="rId8" o:title="Герб"/>
                </v:shape>
              </w:pict>
            </w:r>
          </w:p>
        </w:tc>
        <w:tc>
          <w:tcPr>
            <w:tcW w:w="4239" w:type="dxa"/>
            <w:gridSpan w:val="2"/>
            <w:hideMark/>
          </w:tcPr>
          <w:p w:rsidR="00584438" w:rsidRPr="00584438" w:rsidRDefault="00584438" w:rsidP="0058443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A2">
              <w:rPr>
                <w:sz w:val="28"/>
                <w:szCs w:val="28"/>
              </w:rPr>
              <w:t xml:space="preserve"> </w:t>
            </w:r>
            <w:r w:rsidRPr="00584438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584438" w:rsidRPr="00584438" w:rsidRDefault="00584438" w:rsidP="00584438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584438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балтач МУНИЦИПАЛЬ </w:t>
            </w:r>
          </w:p>
          <w:p w:rsidR="00584438" w:rsidRPr="00584438" w:rsidRDefault="00584438" w:rsidP="00584438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584438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РАЙОНы </w:t>
            </w:r>
          </w:p>
          <w:p w:rsidR="00584438" w:rsidRPr="00584438" w:rsidRDefault="00584438" w:rsidP="00584438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584438"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tt-RU"/>
              </w:rPr>
              <w:t>янгул</w:t>
            </w:r>
            <w:r w:rsidRPr="00584438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 авыл </w:t>
            </w:r>
            <w:r w:rsidRPr="00584438"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tt-RU"/>
              </w:rPr>
              <w:t xml:space="preserve">җирлеге </w:t>
            </w:r>
          </w:p>
          <w:p w:rsidR="00584438" w:rsidRDefault="00584438" w:rsidP="00584438">
            <w:pPr>
              <w:jc w:val="center"/>
              <w:rPr>
                <w:i/>
                <w:iCs/>
              </w:rPr>
            </w:pPr>
            <w:r w:rsidRPr="00584438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советы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54AC8" w:rsidRPr="000A6153" w:rsidTr="00154AC8">
        <w:trPr>
          <w:trHeight w:val="70"/>
          <w:jc w:val="center"/>
        </w:trPr>
        <w:tc>
          <w:tcPr>
            <w:tcW w:w="4255" w:type="dxa"/>
          </w:tcPr>
          <w:p w:rsidR="00154AC8" w:rsidRPr="000A6153" w:rsidRDefault="00154AC8" w:rsidP="00F4088E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54AC8" w:rsidRPr="003B5931" w:rsidRDefault="00154AC8" w:rsidP="00F4088E">
            <w:pPr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239" w:type="dxa"/>
            <w:gridSpan w:val="2"/>
          </w:tcPr>
          <w:p w:rsidR="00154AC8" w:rsidRPr="000A6153" w:rsidRDefault="00154AC8" w:rsidP="00F4088E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54AC8" w:rsidRPr="000A6153" w:rsidTr="00154AC8">
        <w:trPr>
          <w:trHeight w:val="115"/>
          <w:jc w:val="center"/>
        </w:trPr>
        <w:tc>
          <w:tcPr>
            <w:tcW w:w="9630" w:type="dxa"/>
            <w:gridSpan w:val="4"/>
            <w:hideMark/>
          </w:tcPr>
          <w:p w:rsidR="00154AC8" w:rsidRPr="000A6153" w:rsidRDefault="00154AC8" w:rsidP="00F4088E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0A6153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952B57" wp14:editId="5EACAE5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15240</wp:posOffset>
                      </wp:positionV>
                      <wp:extent cx="6131560" cy="0"/>
                      <wp:effectExtent l="10795" t="17145" r="10795" b="114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682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.4pt;margin-top:1.2pt;width:48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o3TAIAAFU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" strokeweight="1.5pt"/>
                  </w:pict>
                </mc:Fallback>
              </mc:AlternateContent>
            </w:r>
          </w:p>
        </w:tc>
      </w:tr>
      <w:tr w:rsidR="00154AC8" w:rsidRPr="000A6153" w:rsidTr="00584438">
        <w:trPr>
          <w:trHeight w:val="712"/>
          <w:jc w:val="center"/>
        </w:trPr>
        <w:tc>
          <w:tcPr>
            <w:tcW w:w="4255" w:type="dxa"/>
            <w:hideMark/>
          </w:tcPr>
          <w:p w:rsidR="00154AC8" w:rsidRPr="000A6153" w:rsidRDefault="00154AC8" w:rsidP="00F40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15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154AC8" w:rsidRPr="009B4973" w:rsidRDefault="00584438" w:rsidP="00584438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16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16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ноября</w:t>
            </w:r>
            <w:r w:rsidR="00154AC8" w:rsidRPr="009B497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22C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06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45" w:type="dxa"/>
            <w:gridSpan w:val="2"/>
          </w:tcPr>
          <w:p w:rsidR="00154AC8" w:rsidRPr="000A6153" w:rsidRDefault="00154AC8" w:rsidP="00F4088E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hideMark/>
          </w:tcPr>
          <w:p w:rsidR="00154AC8" w:rsidRPr="000A6153" w:rsidRDefault="00154AC8" w:rsidP="00F4088E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153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154AC8" w:rsidRPr="000A6153" w:rsidRDefault="00154AC8" w:rsidP="00584438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1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160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44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C327E" w:rsidRPr="00BD6CEA" w:rsidRDefault="00EC327E">
      <w:pPr>
        <w:pStyle w:val="20"/>
        <w:shd w:val="clear" w:color="auto" w:fill="auto"/>
        <w:spacing w:after="0"/>
        <w:ind w:right="60"/>
        <w:rPr>
          <w:b/>
        </w:rPr>
      </w:pPr>
    </w:p>
    <w:p w:rsidR="006070A9" w:rsidRPr="00762D2B" w:rsidRDefault="006070A9" w:rsidP="006070A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D2B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762D2B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070A9" w:rsidRPr="00762D2B" w:rsidRDefault="006070A9" w:rsidP="006070A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D2B">
        <w:rPr>
          <w:rFonts w:ascii="Times New Roman" w:hAnsi="Times New Roman" w:cs="Times New Roman"/>
          <w:b/>
          <w:bCs/>
          <w:sz w:val="28"/>
          <w:szCs w:val="28"/>
        </w:rPr>
        <w:t xml:space="preserve">о самообложении граждан и порядке сбора </w:t>
      </w:r>
      <w:r w:rsidR="005819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D2B">
        <w:rPr>
          <w:rFonts w:ascii="Times New Roman" w:hAnsi="Times New Roman" w:cs="Times New Roman"/>
          <w:b/>
          <w:bCs/>
          <w:sz w:val="28"/>
          <w:szCs w:val="28"/>
        </w:rPr>
        <w:t xml:space="preserve">и использования средств самообложения граждан </w:t>
      </w:r>
      <w:r w:rsidR="005819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D2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584438">
        <w:rPr>
          <w:rFonts w:ascii="Times New Roman" w:hAnsi="Times New Roman" w:cs="Times New Roman"/>
          <w:b/>
          <w:bCs/>
          <w:sz w:val="28"/>
          <w:szCs w:val="28"/>
        </w:rPr>
        <w:t>Янгуловского</w:t>
      </w:r>
      <w:r w:rsidRPr="00762D2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6070A9" w:rsidRPr="00762D2B" w:rsidRDefault="006070A9" w:rsidP="006070A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vanish/>
          <w:sz w:val="28"/>
          <w:szCs w:val="28"/>
        </w:rPr>
      </w:pPr>
      <w:r w:rsidRPr="00762D2B">
        <w:rPr>
          <w:rFonts w:ascii="Times New Roman" w:hAnsi="Times New Roman" w:cs="Times New Roman"/>
          <w:b/>
          <w:bCs/>
          <w:sz w:val="28"/>
          <w:szCs w:val="28"/>
        </w:rPr>
        <w:t xml:space="preserve">Балтасинского муниципального района </w:t>
      </w:r>
      <w:r w:rsidR="005819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D2B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6070A9" w:rsidRPr="00762D2B" w:rsidRDefault="006070A9" w:rsidP="006070A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070A9" w:rsidRDefault="006070A9" w:rsidP="006070A9"/>
    <w:p w:rsidR="006070A9" w:rsidRPr="00471D5A" w:rsidRDefault="006070A9" w:rsidP="006070A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5A">
        <w:rPr>
          <w:rFonts w:ascii="Times New Roman" w:hAnsi="Times New Roman" w:cs="Times New Roman"/>
          <w:sz w:val="28"/>
          <w:szCs w:val="28"/>
        </w:rPr>
        <w:t>В соответствии со статьей 56</w:t>
      </w:r>
      <w:r w:rsidRPr="00471D5A">
        <w:rPr>
          <w:rStyle w:val="apple-converted-space"/>
          <w:sz w:val="28"/>
          <w:szCs w:val="28"/>
        </w:rPr>
        <w:t> </w:t>
      </w:r>
      <w:hyperlink r:id="rId9" w:history="1">
        <w:r w:rsidRPr="00471D5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 w:rsidRPr="00471D5A">
        <w:rPr>
          <w:rStyle w:val="apple-converted-space"/>
          <w:sz w:val="28"/>
          <w:szCs w:val="28"/>
        </w:rPr>
        <w:t xml:space="preserve"> </w:t>
      </w:r>
      <w:r w:rsidRPr="006070A9">
        <w:rPr>
          <w:rStyle w:val="apple-converted-space"/>
          <w:rFonts w:ascii="Times New Roman" w:hAnsi="Times New Roman" w:cs="Times New Roman"/>
          <w:sz w:val="28"/>
          <w:szCs w:val="28"/>
        </w:rPr>
        <w:t>статьей 11,74</w:t>
      </w:r>
      <w:r w:rsidRPr="006070A9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6070A9">
        <w:rPr>
          <w:rStyle w:val="apple-converted-space"/>
          <w:rFonts w:ascii="Times New Roman" w:hAnsi="Times New Roman" w:cs="Times New Roman"/>
          <w:sz w:val="28"/>
          <w:szCs w:val="28"/>
        </w:rPr>
        <w:t> муниципального образования «</w:t>
      </w:r>
      <w:r w:rsidR="00D3572A">
        <w:rPr>
          <w:rStyle w:val="apple-converted-space"/>
          <w:rFonts w:ascii="Times New Roman" w:hAnsi="Times New Roman" w:cs="Times New Roman"/>
          <w:sz w:val="28"/>
          <w:szCs w:val="28"/>
        </w:rPr>
        <w:t>Янгуловское</w:t>
      </w:r>
      <w:r w:rsidRPr="006070A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070A9">
        <w:rPr>
          <w:rFonts w:ascii="Times New Roman" w:hAnsi="Times New Roman" w:cs="Times New Roman"/>
          <w:sz w:val="28"/>
          <w:szCs w:val="28"/>
        </w:rPr>
        <w:t>»</w:t>
      </w:r>
      <w:r w:rsidRPr="00471D5A">
        <w:rPr>
          <w:rFonts w:ascii="Times New Roman" w:hAnsi="Times New Roman" w:cs="Times New Roman"/>
          <w:sz w:val="28"/>
          <w:szCs w:val="28"/>
        </w:rPr>
        <w:t xml:space="preserve"> Балтасинского  муниципального района Республики Татарстан, Совет </w:t>
      </w:r>
      <w:r w:rsidR="00584438">
        <w:rPr>
          <w:rFonts w:ascii="Times New Roman" w:hAnsi="Times New Roman" w:cs="Times New Roman"/>
          <w:sz w:val="28"/>
          <w:szCs w:val="28"/>
        </w:rPr>
        <w:t>Янгуловского</w:t>
      </w:r>
      <w:r w:rsidRPr="00471D5A">
        <w:rPr>
          <w:rFonts w:ascii="Times New Roman" w:hAnsi="Times New Roman" w:cs="Times New Roman"/>
          <w:sz w:val="28"/>
          <w:szCs w:val="28"/>
        </w:rPr>
        <w:t xml:space="preserve"> сельского поселения Балтасинского муниципального района Республики Татарстан решил:</w:t>
      </w:r>
    </w:p>
    <w:p w:rsidR="006070A9" w:rsidRPr="00471D5A" w:rsidRDefault="006070A9" w:rsidP="006070A9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vanish/>
          <w:sz w:val="28"/>
          <w:szCs w:val="28"/>
        </w:rPr>
      </w:pPr>
      <w:r w:rsidRPr="00471D5A">
        <w:rPr>
          <w:rFonts w:ascii="Times New Roman" w:hAnsi="Times New Roman" w:cs="Times New Roman"/>
          <w:sz w:val="28"/>
          <w:szCs w:val="28"/>
        </w:rPr>
        <w:t xml:space="preserve">1.Внести в Положение </w:t>
      </w:r>
      <w:r w:rsidRPr="00471D5A">
        <w:rPr>
          <w:rFonts w:ascii="Times New Roman" w:hAnsi="Times New Roman" w:cs="Times New Roman"/>
          <w:bCs/>
          <w:sz w:val="28"/>
          <w:szCs w:val="28"/>
        </w:rPr>
        <w:t xml:space="preserve">о самообложении граждан и порядке сбора  и использования средств самообложения граждан на территории </w:t>
      </w:r>
      <w:r w:rsidR="00EE7DE3">
        <w:rPr>
          <w:rFonts w:ascii="Times New Roman" w:hAnsi="Times New Roman" w:cs="Times New Roman"/>
          <w:bCs/>
          <w:sz w:val="28"/>
          <w:szCs w:val="28"/>
        </w:rPr>
        <w:t>Я</w:t>
      </w:r>
      <w:r w:rsidR="00584438">
        <w:rPr>
          <w:rFonts w:ascii="Times New Roman" w:hAnsi="Times New Roman" w:cs="Times New Roman"/>
          <w:bCs/>
          <w:sz w:val="28"/>
          <w:szCs w:val="28"/>
        </w:rPr>
        <w:t>нгуловского</w:t>
      </w:r>
      <w:r w:rsidRPr="00471D5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Балтасинского муниципального района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утвержденного решением Совета </w:t>
      </w:r>
      <w:r w:rsidR="00584438">
        <w:rPr>
          <w:rFonts w:ascii="Times New Roman" w:hAnsi="Times New Roman" w:cs="Times New Roman"/>
          <w:bCs/>
          <w:sz w:val="28"/>
          <w:szCs w:val="28"/>
        </w:rPr>
        <w:t>Янгуловского</w:t>
      </w:r>
      <w:r w:rsidRPr="00471D5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84438">
        <w:rPr>
          <w:rFonts w:ascii="Times New Roman" w:hAnsi="Times New Roman" w:cs="Times New Roman"/>
          <w:bCs/>
          <w:sz w:val="28"/>
          <w:szCs w:val="28"/>
        </w:rPr>
        <w:t>11.04.2014 №91</w:t>
      </w:r>
    </w:p>
    <w:p w:rsidR="006070A9" w:rsidRPr="00471D5A" w:rsidRDefault="006070A9" w:rsidP="006070A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5A">
        <w:rPr>
          <w:rFonts w:ascii="Times New Roman" w:hAnsi="Times New Roman" w:cs="Times New Roman"/>
          <w:sz w:val="28"/>
          <w:szCs w:val="28"/>
        </w:rPr>
        <w:t xml:space="preserve"> </w:t>
      </w:r>
      <w:r w:rsidR="00822CF0">
        <w:rPr>
          <w:rFonts w:ascii="Times New Roman" w:hAnsi="Times New Roman" w:cs="Times New Roman"/>
          <w:sz w:val="28"/>
          <w:szCs w:val="28"/>
        </w:rPr>
        <w:t xml:space="preserve"> </w:t>
      </w:r>
      <w:r w:rsidRPr="00471D5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070A9" w:rsidRPr="00471D5A" w:rsidRDefault="006070A9" w:rsidP="006070A9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D5A">
        <w:rPr>
          <w:rFonts w:ascii="Times New Roman" w:hAnsi="Times New Roman" w:cs="Times New Roman"/>
          <w:sz w:val="28"/>
          <w:szCs w:val="28"/>
        </w:rPr>
        <w:t>Пункт 5</w:t>
      </w:r>
      <w:r w:rsidRPr="00471D5A">
        <w:rPr>
          <w:rFonts w:ascii="Times New Roman" w:hAnsi="Times New Roman" w:cs="Times New Roman"/>
          <w:color w:val="000000"/>
          <w:sz w:val="28"/>
          <w:szCs w:val="28"/>
        </w:rPr>
        <w:t>.1 Положения  изложить в новой редакции:</w:t>
      </w:r>
    </w:p>
    <w:p w:rsidR="00EB36C2" w:rsidRPr="00093625" w:rsidRDefault="006070A9" w:rsidP="006070A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1D5A">
        <w:rPr>
          <w:rFonts w:ascii="Times New Roman" w:hAnsi="Times New Roman" w:cs="Times New Roman"/>
          <w:sz w:val="28"/>
          <w:szCs w:val="28"/>
        </w:rPr>
        <w:t xml:space="preserve">«Уплата средств самообложения граждан производится в течение трёх  месяцев  после обнародования </w:t>
      </w:r>
      <w:r w:rsidRPr="00471D5A">
        <w:rPr>
          <w:rFonts w:ascii="Times New Roman" w:hAnsi="Times New Roman" w:cs="Times New Roman"/>
          <w:sz w:val="28"/>
          <w:szCs w:val="28"/>
          <w:lang w:val="tt-RU"/>
        </w:rPr>
        <w:t xml:space="preserve"> итогов р</w:t>
      </w:r>
      <w:r w:rsidRPr="00471D5A">
        <w:rPr>
          <w:rFonts w:ascii="Times New Roman" w:hAnsi="Times New Roman" w:cs="Times New Roman"/>
          <w:sz w:val="28"/>
          <w:szCs w:val="28"/>
        </w:rPr>
        <w:t>ешени</w:t>
      </w:r>
      <w:r w:rsidRPr="00471D5A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Pr="00471D5A">
        <w:rPr>
          <w:rFonts w:ascii="Times New Roman" w:hAnsi="Times New Roman" w:cs="Times New Roman"/>
          <w:sz w:val="28"/>
          <w:szCs w:val="28"/>
        </w:rPr>
        <w:t>, принято</w:t>
      </w:r>
      <w:r w:rsidRPr="00471D5A">
        <w:rPr>
          <w:rFonts w:ascii="Times New Roman" w:hAnsi="Times New Roman" w:cs="Times New Roman"/>
          <w:sz w:val="28"/>
          <w:szCs w:val="28"/>
          <w:lang w:val="tt-RU"/>
        </w:rPr>
        <w:t>го</w:t>
      </w:r>
      <w:r w:rsidRPr="00471D5A">
        <w:rPr>
          <w:rFonts w:ascii="Times New Roman" w:hAnsi="Times New Roman" w:cs="Times New Roman"/>
          <w:sz w:val="28"/>
          <w:szCs w:val="28"/>
        </w:rPr>
        <w:t xml:space="preserve"> на местном референдуме, всеми гражданами, достигшими 18-летнего возраста, место жительства которых расположено в границах </w:t>
      </w:r>
      <w:r w:rsidRPr="00471D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71D5A">
        <w:rPr>
          <w:rFonts w:ascii="Times New Roman" w:hAnsi="Times New Roman" w:cs="Times New Roman"/>
          <w:sz w:val="28"/>
          <w:szCs w:val="28"/>
        </w:rPr>
        <w:t xml:space="preserve">Поселения, независимо от их участия в местном референдуме и отношения, выраженного ими при голосовании, </w:t>
      </w:r>
      <w:r w:rsidR="00584438" w:rsidRPr="00584438">
        <w:rPr>
          <w:rFonts w:ascii="Times New Roman" w:hAnsi="Times New Roman" w:cs="Times New Roman"/>
          <w:sz w:val="28"/>
          <w:szCs w:val="28"/>
        </w:rPr>
        <w:t>за исключением</w:t>
      </w:r>
      <w:r w:rsidR="00584438" w:rsidRPr="00471D5A">
        <w:rPr>
          <w:sz w:val="28"/>
          <w:szCs w:val="28"/>
        </w:rPr>
        <w:t xml:space="preserve"> </w:t>
      </w:r>
      <w:r w:rsidR="00584438">
        <w:rPr>
          <w:rStyle w:val="normalchar1"/>
          <w:rFonts w:ascii="Times New Roman" w:hAnsi="Times New Roman" w:cs="Times New Roman"/>
          <w:sz w:val="28"/>
          <w:szCs w:val="28"/>
        </w:rPr>
        <w:t>участников ветеранов Великой Отечественной войны</w:t>
      </w:r>
      <w:r w:rsidR="00584438" w:rsidRPr="004B1772">
        <w:rPr>
          <w:rStyle w:val="normalchar1"/>
          <w:rFonts w:ascii="Times New Roman" w:hAnsi="Times New Roman" w:cs="Times New Roman"/>
          <w:sz w:val="28"/>
          <w:szCs w:val="28"/>
        </w:rPr>
        <w:t xml:space="preserve">, инвалидов </w:t>
      </w:r>
      <w:r w:rsidR="00584438" w:rsidRPr="004B1772">
        <w:rPr>
          <w:rStyle w:val="normalchar1"/>
          <w:rFonts w:ascii="Times New Roman" w:hAnsi="Times New Roman" w:cs="Times New Roman"/>
          <w:sz w:val="28"/>
          <w:szCs w:val="28"/>
          <w:lang w:val="en-US"/>
        </w:rPr>
        <w:t>I</w:t>
      </w:r>
      <w:r w:rsidR="00584438" w:rsidRPr="004B1772">
        <w:rPr>
          <w:rStyle w:val="normalchar1"/>
          <w:rFonts w:ascii="Times New Roman" w:hAnsi="Times New Roman" w:cs="Times New Roman"/>
          <w:sz w:val="28"/>
          <w:szCs w:val="28"/>
        </w:rPr>
        <w:t xml:space="preserve"> </w:t>
      </w:r>
      <w:r w:rsidR="00584438" w:rsidRPr="004B1772">
        <w:rPr>
          <w:rStyle w:val="normalchar1"/>
          <w:rFonts w:ascii="Times New Roman" w:hAnsi="Times New Roman" w:cs="Times New Roman"/>
          <w:sz w:val="28"/>
          <w:szCs w:val="28"/>
          <w:lang w:val="tt-RU"/>
        </w:rPr>
        <w:t>группы, одиноких пожилых  пенсионеров с низким доходом,  одиноких матерей, воспитывающих детей до 18 лет, а также граждан, прописанных , но постоянно не проживающих в данном поселении, кроме студентов средне-специальных и высших учебных заведений</w:t>
      </w:r>
      <w:r w:rsidR="00584438">
        <w:rPr>
          <w:rStyle w:val="normalchar1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93625">
        <w:rPr>
          <w:rFonts w:ascii="Times New Roman" w:hAnsi="Times New Roman" w:cs="Times New Roman"/>
          <w:color w:val="auto"/>
          <w:sz w:val="28"/>
          <w:szCs w:val="28"/>
        </w:rPr>
        <w:t xml:space="preserve">для которых установлена льгота в размере </w:t>
      </w:r>
      <w:r w:rsidR="00584438">
        <w:rPr>
          <w:rFonts w:ascii="Times New Roman" w:hAnsi="Times New Roman" w:cs="Times New Roman"/>
          <w:color w:val="auto"/>
          <w:sz w:val="28"/>
          <w:szCs w:val="28"/>
        </w:rPr>
        <w:t xml:space="preserve"> 6</w:t>
      </w:r>
      <w:r w:rsidRPr="00093625">
        <w:rPr>
          <w:rFonts w:ascii="Times New Roman" w:hAnsi="Times New Roman" w:cs="Times New Roman"/>
          <w:color w:val="auto"/>
          <w:sz w:val="28"/>
          <w:szCs w:val="28"/>
        </w:rPr>
        <w:t>0 % от суммы самообложения, на основании извещения Исполнительного комитета Поселения, включающего банковские реквизиты Исполнительного комитета Поселения, а также информацию о порядке оплаты платежа</w:t>
      </w:r>
      <w:r w:rsidR="00EB36C2" w:rsidRPr="0009362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B5931" w:rsidRDefault="00093625" w:rsidP="006070A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625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3B5931" w:rsidRPr="00093625">
        <w:rPr>
          <w:rFonts w:ascii="Times New Roman" w:hAnsi="Times New Roman" w:cs="Times New Roman"/>
          <w:color w:val="auto"/>
          <w:sz w:val="28"/>
          <w:szCs w:val="28"/>
        </w:rPr>
        <w:t>Льгота предоставляется на основании подтверждающих документов.</w:t>
      </w:r>
    </w:p>
    <w:p w:rsidR="00357959" w:rsidRPr="00357959" w:rsidRDefault="00357959" w:rsidP="00357959">
      <w:pPr>
        <w:shd w:val="clear" w:color="auto" w:fill="FFFFFF"/>
        <w:spacing w:line="202" w:lineRule="atLeast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70A9" w:rsidRPr="00471D5A">
        <w:rPr>
          <w:rFonts w:ascii="Times New Roman" w:hAnsi="Times New Roman" w:cs="Times New Roman"/>
          <w:sz w:val="28"/>
          <w:szCs w:val="28"/>
        </w:rPr>
        <w:t>2</w:t>
      </w:r>
      <w:r w:rsidR="006070A9" w:rsidRPr="0035795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57959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после официального обнародования.</w:t>
      </w:r>
    </w:p>
    <w:p w:rsidR="006070A9" w:rsidRPr="00471D5A" w:rsidRDefault="006070A9" w:rsidP="00357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5A">
        <w:rPr>
          <w:rFonts w:ascii="Times New Roman" w:hAnsi="Times New Roman" w:cs="Times New Roman"/>
          <w:sz w:val="28"/>
          <w:szCs w:val="28"/>
        </w:rPr>
        <w:t xml:space="preserve">3. Настоящее решение  обнародовать путем размещения  на официальном сайте района </w:t>
      </w:r>
      <w:r w:rsidRPr="00471D5A">
        <w:rPr>
          <w:rFonts w:ascii="Times New Roman" w:hAnsi="Times New Roman" w:cs="Times New Roman"/>
          <w:sz w:val="28"/>
          <w:szCs w:val="28"/>
          <w:lang w:val="en-US"/>
        </w:rPr>
        <w:t>baltasi</w:t>
      </w:r>
      <w:r w:rsidRPr="00471D5A">
        <w:rPr>
          <w:rFonts w:ascii="Times New Roman" w:hAnsi="Times New Roman" w:cs="Times New Roman"/>
          <w:sz w:val="28"/>
          <w:szCs w:val="28"/>
        </w:rPr>
        <w:t>.tatarstan.ru.</w:t>
      </w:r>
    </w:p>
    <w:p w:rsidR="006070A9" w:rsidRPr="004F546C" w:rsidRDefault="006070A9" w:rsidP="006070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5A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FF6F6D">
        <w:rPr>
          <w:rFonts w:ascii="Times New Roman" w:hAnsi="Times New Roman" w:cs="Times New Roman"/>
          <w:sz w:val="28"/>
          <w:szCs w:val="28"/>
        </w:rPr>
        <w:t>решения</w:t>
      </w:r>
      <w:r w:rsidRPr="00471D5A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F546C">
        <w:rPr>
          <w:rFonts w:ascii="Times New Roman" w:hAnsi="Times New Roman" w:cs="Times New Roman"/>
          <w:sz w:val="28"/>
          <w:szCs w:val="28"/>
        </w:rPr>
        <w:t xml:space="preserve"> </w:t>
      </w:r>
      <w:r w:rsidR="004F546C" w:rsidRPr="004F546C">
        <w:rPr>
          <w:rFonts w:ascii="Times New Roman" w:hAnsi="Times New Roman" w:cs="Times New Roman"/>
          <w:sz w:val="28"/>
          <w:szCs w:val="28"/>
        </w:rPr>
        <w:t>постоянную комиссию по бюджету, сельскому хозяйству, и работе фермерских хозяйств.</w:t>
      </w:r>
    </w:p>
    <w:p w:rsidR="006070A9" w:rsidRPr="00471D5A" w:rsidRDefault="006070A9" w:rsidP="006070A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C5D" w:rsidRPr="00F95D2B" w:rsidRDefault="00EE7DE3" w:rsidP="00EE7DE3">
      <w:pPr>
        <w:ind w:rightChars="-1" w:right="-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Янгуловского сельского поселения                                               Р.Г. Гарипов</w:t>
      </w:r>
    </w:p>
    <w:sectPr w:rsidR="00314C5D" w:rsidRPr="00F95D2B" w:rsidSect="004F546C">
      <w:type w:val="continuous"/>
      <w:pgSz w:w="11909" w:h="16838"/>
      <w:pgMar w:top="284" w:right="624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21" w:rsidRDefault="00336E21">
      <w:r>
        <w:separator/>
      </w:r>
    </w:p>
  </w:endnote>
  <w:endnote w:type="continuationSeparator" w:id="0">
    <w:p w:rsidR="00336E21" w:rsidRDefault="0033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L_Nimb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21" w:rsidRDefault="00336E21"/>
  </w:footnote>
  <w:footnote w:type="continuationSeparator" w:id="0">
    <w:p w:rsidR="00336E21" w:rsidRDefault="00336E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05A93"/>
    <w:multiLevelType w:val="multilevel"/>
    <w:tmpl w:val="0B2A8A3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7E6D5FD8"/>
    <w:multiLevelType w:val="multilevel"/>
    <w:tmpl w:val="5C302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14C5D"/>
    <w:rsid w:val="00093625"/>
    <w:rsid w:val="000E0A12"/>
    <w:rsid w:val="00103E2F"/>
    <w:rsid w:val="00154AC8"/>
    <w:rsid w:val="001638C4"/>
    <w:rsid w:val="0018230B"/>
    <w:rsid w:val="00206ED0"/>
    <w:rsid w:val="00314C5D"/>
    <w:rsid w:val="00336E21"/>
    <w:rsid w:val="00340850"/>
    <w:rsid w:val="00357959"/>
    <w:rsid w:val="003B06FA"/>
    <w:rsid w:val="003B5931"/>
    <w:rsid w:val="003E1396"/>
    <w:rsid w:val="00402BF1"/>
    <w:rsid w:val="004809D8"/>
    <w:rsid w:val="004A149D"/>
    <w:rsid w:val="004F546C"/>
    <w:rsid w:val="0058193A"/>
    <w:rsid w:val="00584438"/>
    <w:rsid w:val="005D69BA"/>
    <w:rsid w:val="005F5468"/>
    <w:rsid w:val="006070A9"/>
    <w:rsid w:val="00643C02"/>
    <w:rsid w:val="006961B0"/>
    <w:rsid w:val="00822CF0"/>
    <w:rsid w:val="008C61F2"/>
    <w:rsid w:val="008C71E0"/>
    <w:rsid w:val="00A67BB9"/>
    <w:rsid w:val="00B800CE"/>
    <w:rsid w:val="00BB0996"/>
    <w:rsid w:val="00BB7F46"/>
    <w:rsid w:val="00BD6CEA"/>
    <w:rsid w:val="00C867CD"/>
    <w:rsid w:val="00CE2F88"/>
    <w:rsid w:val="00D3572A"/>
    <w:rsid w:val="00D51CEB"/>
    <w:rsid w:val="00D869A4"/>
    <w:rsid w:val="00DA7156"/>
    <w:rsid w:val="00EB36C2"/>
    <w:rsid w:val="00EC2EA1"/>
    <w:rsid w:val="00EC327E"/>
    <w:rsid w:val="00EE20CE"/>
    <w:rsid w:val="00EE7DE3"/>
    <w:rsid w:val="00F16004"/>
    <w:rsid w:val="00F6247E"/>
    <w:rsid w:val="00F95D2B"/>
    <w:rsid w:val="00F95F2A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EC7CD5-90E1-455E-9259-F3B76639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semiHidden/>
    <w:unhideWhenUsed/>
    <w:qFormat/>
    <w:rsid w:val="00584438"/>
    <w:pPr>
      <w:keepNext/>
      <w:widowControl/>
      <w:spacing w:before="240" w:after="60"/>
      <w:outlineLvl w:val="2"/>
    </w:pPr>
    <w:rPr>
      <w:rFonts w:ascii="Calibri Light" w:eastAsia="Times New Roman" w:hAnsi="Calibri Light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54A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AC8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6070A9"/>
  </w:style>
  <w:style w:type="paragraph" w:styleId="a8">
    <w:name w:val="List Paragraph"/>
    <w:basedOn w:val="a"/>
    <w:uiPriority w:val="34"/>
    <w:qFormat/>
    <w:rsid w:val="006070A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9">
    <w:name w:val="Знак Знак Знак Знак"/>
    <w:basedOn w:val="a"/>
    <w:rsid w:val="00357959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customStyle="1" w:styleId="30">
    <w:name w:val="Заголовок 3 Знак"/>
    <w:basedOn w:val="a0"/>
    <w:link w:val="3"/>
    <w:semiHidden/>
    <w:rsid w:val="00584438"/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customStyle="1" w:styleId="normalchar1">
    <w:name w:val="normal__char1"/>
    <w:rsid w:val="00584438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5200-B7BB-40A0-8874-7B96A0D7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Фаритовна</dc:creator>
  <cp:lastModifiedBy>Yangul</cp:lastModifiedBy>
  <cp:revision>8</cp:revision>
  <cp:lastPrinted>2018-11-23T07:10:00Z</cp:lastPrinted>
  <dcterms:created xsi:type="dcterms:W3CDTF">2018-10-17T06:35:00Z</dcterms:created>
  <dcterms:modified xsi:type="dcterms:W3CDTF">2018-11-26T05:11:00Z</dcterms:modified>
</cp:coreProperties>
</file>