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675DE" w:rsidTr="00F449BA">
        <w:trPr>
          <w:trHeight w:val="1071"/>
          <w:jc w:val="center"/>
        </w:trPr>
        <w:tc>
          <w:tcPr>
            <w:tcW w:w="4256" w:type="dxa"/>
            <w:hideMark/>
          </w:tcPr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 w:rsidR="00C93F94">
              <w:rPr>
                <w:bCs/>
                <w:caps/>
                <w:sz w:val="28"/>
                <w:szCs w:val="28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2675DE" w:rsidRDefault="002675D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75DE" w:rsidRDefault="002675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829341B" wp14:editId="6FC0CDEA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  <w:r w:rsidRPr="0026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2675DE" w:rsidRDefault="00DF758A" w:rsidP="002675DE">
            <w:pPr>
              <w:ind w:right="57"/>
              <w:rPr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2675DE" w:rsidRPr="000938B4">
              <w:rPr>
                <w:b/>
                <w:bCs/>
              </w:rPr>
              <w:t xml:space="preserve">     </w:t>
            </w:r>
            <w:r w:rsidR="002675DE" w:rsidRPr="000938B4">
              <w:rPr>
                <w:b/>
                <w:sz w:val="26"/>
                <w:szCs w:val="26"/>
              </w:rPr>
              <w:t xml:space="preserve"> 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 w:rsidRPr="002675DE">
              <w:rPr>
                <w:sz w:val="28"/>
                <w:szCs w:val="28"/>
                <w:lang w:val="tt-RU"/>
              </w:rPr>
              <w:t>НӨНӘГӘР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>
              <w:rPr>
                <w:bCs/>
                <w:caps/>
                <w:sz w:val="28"/>
                <w:szCs w:val="28"/>
              </w:rPr>
              <w:t xml:space="preserve"> авыл </w:t>
            </w:r>
            <w:r w:rsidR="002675DE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675DE" w:rsidRDefault="002675D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75DE" w:rsidTr="00F449BA">
        <w:trPr>
          <w:trHeight w:val="70"/>
          <w:jc w:val="center"/>
        </w:trPr>
        <w:tc>
          <w:tcPr>
            <w:tcW w:w="4256" w:type="dxa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675DE" w:rsidRPr="002675DE" w:rsidRDefault="002675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</w:t>
            </w:r>
            <w:r w:rsidR="00622DB6" w:rsidRPr="0078335E">
              <w:rPr>
                <w:sz w:val="14"/>
                <w:szCs w:val="16"/>
                <w:lang w:val="tt-RU"/>
              </w:rPr>
              <w:t>Ө</w:t>
            </w:r>
            <w:proofErr w:type="gramStart"/>
            <w:r w:rsidR="00622DB6" w:rsidRPr="0078335E">
              <w:rPr>
                <w:sz w:val="14"/>
                <w:szCs w:val="16"/>
                <w:lang w:val="tt-RU"/>
              </w:rPr>
              <w:t>Н</w:t>
            </w:r>
            <w:proofErr w:type="gramEnd"/>
            <w:r w:rsidR="00622DB6" w:rsidRPr="0078335E">
              <w:rPr>
                <w:sz w:val="14"/>
                <w:szCs w:val="16"/>
                <w:lang w:val="tt-RU"/>
              </w:rPr>
              <w:t>ӘГӘР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2675DE" w:rsidTr="00F449BA">
        <w:trPr>
          <w:trHeight w:val="669"/>
          <w:jc w:val="center"/>
        </w:trPr>
        <w:tc>
          <w:tcPr>
            <w:tcW w:w="9630" w:type="dxa"/>
            <w:gridSpan w:val="4"/>
          </w:tcPr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 w:rsidP="002675D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88F9B" wp14:editId="279A02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2675DE" w:rsidTr="00F449BA">
        <w:trPr>
          <w:trHeight w:val="743"/>
          <w:jc w:val="center"/>
        </w:trPr>
        <w:tc>
          <w:tcPr>
            <w:tcW w:w="4256" w:type="dxa"/>
          </w:tcPr>
          <w:p w:rsidR="002675DE" w:rsidRPr="00125AE0" w:rsidRDefault="002675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675DE" w:rsidRPr="00125AE0" w:rsidRDefault="002675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25AE0">
              <w:rPr>
                <w:b/>
                <w:sz w:val="28"/>
                <w:szCs w:val="28"/>
              </w:rPr>
              <w:t>РЕШЕНИЕ</w:t>
            </w:r>
          </w:p>
          <w:p w:rsidR="002675DE" w:rsidRPr="00125AE0" w:rsidRDefault="002675DE" w:rsidP="0078335E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125AE0">
              <w:rPr>
                <w:sz w:val="28"/>
                <w:szCs w:val="28"/>
              </w:rPr>
              <w:t>«</w:t>
            </w:r>
            <w:r w:rsidR="006F707C" w:rsidRPr="00125AE0">
              <w:rPr>
                <w:sz w:val="28"/>
                <w:szCs w:val="28"/>
              </w:rPr>
              <w:t>14</w:t>
            </w:r>
            <w:r w:rsidRPr="00125AE0">
              <w:rPr>
                <w:sz w:val="28"/>
                <w:szCs w:val="28"/>
              </w:rPr>
              <w:t xml:space="preserve">» </w:t>
            </w:r>
            <w:r w:rsidR="00705C2F" w:rsidRPr="00125AE0">
              <w:rPr>
                <w:sz w:val="28"/>
                <w:szCs w:val="28"/>
              </w:rPr>
              <w:t>н</w:t>
            </w:r>
            <w:r w:rsidR="00F449BA" w:rsidRPr="00125AE0">
              <w:rPr>
                <w:sz w:val="28"/>
                <w:szCs w:val="28"/>
              </w:rPr>
              <w:t>оября</w:t>
            </w:r>
            <w:r w:rsidR="006F707C" w:rsidRPr="00125AE0">
              <w:rPr>
                <w:sz w:val="28"/>
                <w:szCs w:val="28"/>
              </w:rPr>
              <w:t xml:space="preserve"> 201</w:t>
            </w:r>
            <w:r w:rsidR="0078335E">
              <w:rPr>
                <w:sz w:val="28"/>
                <w:szCs w:val="28"/>
              </w:rPr>
              <w:t>8</w:t>
            </w:r>
            <w:r w:rsidRPr="00125A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2675DE" w:rsidRPr="00125AE0" w:rsidRDefault="002675D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2675DE" w:rsidRPr="00125AE0" w:rsidRDefault="002675DE">
            <w:pPr>
              <w:ind w:right="57"/>
              <w:jc w:val="center"/>
              <w:rPr>
                <w:sz w:val="20"/>
                <w:szCs w:val="20"/>
              </w:rPr>
            </w:pPr>
          </w:p>
          <w:p w:rsidR="002675DE" w:rsidRPr="00125AE0" w:rsidRDefault="002675D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125AE0">
              <w:rPr>
                <w:b/>
                <w:sz w:val="28"/>
                <w:szCs w:val="28"/>
              </w:rPr>
              <w:t>КАРАР</w:t>
            </w:r>
          </w:p>
          <w:p w:rsidR="002675DE" w:rsidRPr="00125AE0" w:rsidRDefault="002675DE" w:rsidP="00AE4C9F">
            <w:pPr>
              <w:ind w:right="57"/>
              <w:jc w:val="center"/>
              <w:rPr>
                <w:sz w:val="28"/>
                <w:szCs w:val="28"/>
              </w:rPr>
            </w:pPr>
            <w:r w:rsidRPr="00125AE0">
              <w:rPr>
                <w:sz w:val="28"/>
                <w:szCs w:val="28"/>
              </w:rPr>
              <w:t xml:space="preserve">№  </w:t>
            </w:r>
            <w:r w:rsidR="00AE4C9F">
              <w:rPr>
                <w:sz w:val="28"/>
                <w:szCs w:val="28"/>
              </w:rPr>
              <w:t>92</w:t>
            </w:r>
          </w:p>
        </w:tc>
      </w:tr>
    </w:tbl>
    <w:p w:rsidR="00F449BA" w:rsidRPr="007A6582" w:rsidRDefault="00F449BA" w:rsidP="00F449BA">
      <w:pPr>
        <w:spacing w:line="240" w:lineRule="atLeast"/>
        <w:jc w:val="center"/>
        <w:rPr>
          <w:b/>
          <w:bCs/>
          <w:sz w:val="28"/>
          <w:szCs w:val="28"/>
        </w:rPr>
      </w:pPr>
    </w:p>
    <w:p w:rsidR="00705C2F" w:rsidRPr="00705C2F" w:rsidRDefault="00705C2F" w:rsidP="00705C2F">
      <w:pPr>
        <w:pStyle w:val="1"/>
        <w:jc w:val="center"/>
        <w:rPr>
          <w:rFonts w:ascii="Times New Roman" w:hAnsi="Times New Roman"/>
          <w:color w:val="auto"/>
          <w:szCs w:val="20"/>
          <w:lang w:val="tt-RU"/>
        </w:rPr>
      </w:pPr>
      <w:r w:rsidRPr="00705C2F">
        <w:rPr>
          <w:rFonts w:ascii="Times New Roman" w:hAnsi="Times New Roman"/>
          <w:b w:val="0"/>
          <w:color w:val="auto"/>
        </w:rPr>
        <w:t xml:space="preserve">О ходе исполнения бюджета Нуринерского сельского поселения Балтасинского </w:t>
      </w:r>
      <w:r w:rsidRPr="00705C2F">
        <w:rPr>
          <w:rFonts w:ascii="Times New Roman" w:hAnsi="Times New Roman"/>
          <w:b w:val="0"/>
          <w:color w:val="auto"/>
          <w:lang w:val="tt-RU"/>
        </w:rPr>
        <w:t xml:space="preserve">муниципального </w:t>
      </w:r>
      <w:r w:rsidRPr="00705C2F">
        <w:rPr>
          <w:rFonts w:ascii="Times New Roman" w:hAnsi="Times New Roman"/>
          <w:b w:val="0"/>
          <w:color w:val="auto"/>
        </w:rPr>
        <w:t>района Республики Татарстан за 9 месяцев  201</w:t>
      </w:r>
      <w:r w:rsidR="0078335E">
        <w:rPr>
          <w:rFonts w:ascii="Times New Roman" w:hAnsi="Times New Roman"/>
          <w:b w:val="0"/>
          <w:color w:val="auto"/>
        </w:rPr>
        <w:t>8</w:t>
      </w:r>
      <w:r w:rsidRPr="00705C2F">
        <w:rPr>
          <w:rFonts w:ascii="Times New Roman" w:hAnsi="Times New Roman"/>
          <w:b w:val="0"/>
          <w:color w:val="auto"/>
        </w:rPr>
        <w:t xml:space="preserve"> года</w:t>
      </w: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jc w:val="both"/>
        <w:rPr>
          <w:b/>
          <w:sz w:val="28"/>
        </w:rPr>
      </w:pPr>
      <w:r w:rsidRPr="00705C2F">
        <w:rPr>
          <w:sz w:val="28"/>
        </w:rPr>
        <w:t xml:space="preserve">        Рассмотрев представленный </w:t>
      </w:r>
      <w:r w:rsidR="00442CF3">
        <w:rPr>
          <w:sz w:val="28"/>
        </w:rPr>
        <w:t xml:space="preserve">главным бухгалтером </w:t>
      </w:r>
      <w:r w:rsidRPr="00705C2F">
        <w:rPr>
          <w:sz w:val="28"/>
        </w:rPr>
        <w:t xml:space="preserve">поселения </w:t>
      </w:r>
      <w:proofErr w:type="spellStart"/>
      <w:r w:rsidR="00641796">
        <w:rPr>
          <w:sz w:val="28"/>
        </w:rPr>
        <w:t>Габдрахмановой</w:t>
      </w:r>
      <w:proofErr w:type="spellEnd"/>
      <w:r w:rsidR="00641796">
        <w:rPr>
          <w:sz w:val="28"/>
        </w:rPr>
        <w:t xml:space="preserve"> Г.Г. </w:t>
      </w:r>
      <w:r w:rsidR="00641796" w:rsidRPr="00705C2F">
        <w:rPr>
          <w:sz w:val="28"/>
        </w:rPr>
        <w:t xml:space="preserve"> </w:t>
      </w:r>
      <w:r w:rsidRPr="00705C2F">
        <w:rPr>
          <w:sz w:val="28"/>
        </w:rPr>
        <w:t>отчет о ходе исполнения</w:t>
      </w:r>
      <w:r w:rsidR="00442CF3">
        <w:rPr>
          <w:sz w:val="28"/>
        </w:rPr>
        <w:t xml:space="preserve"> </w:t>
      </w:r>
      <w:r w:rsidRPr="00705C2F">
        <w:rPr>
          <w:sz w:val="28"/>
        </w:rPr>
        <w:t xml:space="preserve">бюджета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</w:t>
      </w:r>
      <w:proofErr w:type="spellStart"/>
      <w:r w:rsidRPr="00705C2F">
        <w:rPr>
          <w:sz w:val="28"/>
        </w:rPr>
        <w:t>Балтасинского</w:t>
      </w:r>
      <w:proofErr w:type="spellEnd"/>
      <w:r w:rsidRPr="00705C2F">
        <w:rPr>
          <w:sz w:val="28"/>
        </w:rPr>
        <w:t xml:space="preserve"> </w:t>
      </w:r>
      <w:r w:rsidRPr="00705C2F">
        <w:rPr>
          <w:sz w:val="28"/>
          <w:lang w:val="tt-RU"/>
        </w:rPr>
        <w:t xml:space="preserve">муниципального </w:t>
      </w:r>
      <w:r w:rsidRPr="00705C2F">
        <w:rPr>
          <w:sz w:val="28"/>
        </w:rPr>
        <w:t>района</w:t>
      </w:r>
      <w:r w:rsidR="00641796">
        <w:rPr>
          <w:sz w:val="28"/>
        </w:rPr>
        <w:t xml:space="preserve"> </w:t>
      </w:r>
      <w:r w:rsidR="00641796" w:rsidRPr="00705C2F">
        <w:rPr>
          <w:sz w:val="28"/>
        </w:rPr>
        <w:t>Республики Татарстан</w:t>
      </w:r>
      <w:r w:rsidRPr="00705C2F">
        <w:rPr>
          <w:sz w:val="28"/>
        </w:rPr>
        <w:t xml:space="preserve"> за 9 месяцев 201</w:t>
      </w:r>
      <w:r w:rsidR="0078335E">
        <w:rPr>
          <w:sz w:val="28"/>
        </w:rPr>
        <w:t>8</w:t>
      </w:r>
      <w:r w:rsidRPr="00705C2F">
        <w:rPr>
          <w:sz w:val="28"/>
        </w:rPr>
        <w:t xml:space="preserve"> года, Совет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</w:t>
      </w:r>
      <w:proofErr w:type="spellStart"/>
      <w:r w:rsidRPr="00705C2F">
        <w:rPr>
          <w:sz w:val="28"/>
        </w:rPr>
        <w:t>Балтасинского</w:t>
      </w:r>
      <w:proofErr w:type="spellEnd"/>
      <w:r w:rsidRPr="00705C2F">
        <w:rPr>
          <w:sz w:val="28"/>
        </w:rPr>
        <w:t xml:space="preserve"> муниципального Республики Татарстан   </w:t>
      </w:r>
      <w:r w:rsidRPr="00705C2F">
        <w:rPr>
          <w:b/>
          <w:sz w:val="28"/>
        </w:rPr>
        <w:t>решил:</w:t>
      </w:r>
    </w:p>
    <w:p w:rsidR="00630546" w:rsidRDefault="00630546" w:rsidP="006305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Информацию  об  исполнении бюджета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</w:t>
      </w:r>
      <w:proofErr w:type="spellStart"/>
      <w:r w:rsidRPr="00705C2F">
        <w:rPr>
          <w:sz w:val="28"/>
        </w:rPr>
        <w:t>Балтасинского</w:t>
      </w:r>
      <w:proofErr w:type="spellEnd"/>
      <w:r w:rsidRPr="00705C2F">
        <w:rPr>
          <w:sz w:val="28"/>
        </w:rPr>
        <w:t xml:space="preserve"> муниципального района Республики Татарстан за 9 месяцев 201</w:t>
      </w:r>
      <w:r>
        <w:rPr>
          <w:sz w:val="28"/>
        </w:rPr>
        <w:t>8</w:t>
      </w:r>
      <w:r w:rsidRPr="00705C2F">
        <w:rPr>
          <w:sz w:val="28"/>
        </w:rPr>
        <w:t xml:space="preserve"> года по доходам  в сумме  </w:t>
      </w:r>
      <w:r w:rsidRPr="003E6C8C">
        <w:rPr>
          <w:sz w:val="28"/>
        </w:rPr>
        <w:t>3 603 288,24 рублей при годовом плане  4 676 611,00 рублей, по расходам в сумме 3 050 155,70 рублей при годовом плане 4 755 625,65 рублей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принять к сведению согласно приложениям 1 и 2.   </w:t>
      </w:r>
      <w:proofErr w:type="gramEnd"/>
    </w:p>
    <w:p w:rsidR="00705C2F" w:rsidRPr="00705C2F" w:rsidRDefault="00705C2F" w:rsidP="00705C2F">
      <w:pPr>
        <w:rPr>
          <w:rFonts w:ascii="Arial" w:hAnsi="Arial"/>
          <w:sz w:val="20"/>
        </w:rPr>
      </w:pPr>
    </w:p>
    <w:p w:rsidR="00AE4C9F" w:rsidRDefault="00AE4C9F" w:rsidP="00AE4C9F">
      <w:pPr>
        <w:rPr>
          <w:sz w:val="28"/>
          <w:szCs w:val="28"/>
        </w:rPr>
      </w:pPr>
      <w:r>
        <w:t xml:space="preserve">     </w:t>
      </w:r>
      <w:r w:rsidRPr="00AE4C9F">
        <w:rPr>
          <w:sz w:val="28"/>
        </w:rPr>
        <w:t>2</w:t>
      </w:r>
      <w:r>
        <w:t>.</w:t>
      </w:r>
      <w:r>
        <w:rPr>
          <w:sz w:val="28"/>
        </w:rPr>
        <w:t xml:space="preserve">Настоящее решение обнародовать путем размещения на официальном сайте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муниципального района</w:t>
      </w:r>
      <w:r w:rsidR="00641796" w:rsidRPr="00641796">
        <w:rPr>
          <w:sz w:val="28"/>
        </w:rPr>
        <w:t xml:space="preserve"> </w:t>
      </w:r>
      <w:r w:rsidR="00641796" w:rsidRPr="00705C2F">
        <w:rPr>
          <w:sz w:val="28"/>
        </w:rPr>
        <w:t>Республики Татарстан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baltasi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tatarstan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 и </w:t>
      </w:r>
      <w:r>
        <w:rPr>
          <w:sz w:val="28"/>
          <w:szCs w:val="28"/>
        </w:rPr>
        <w:t xml:space="preserve">  на официальном стенде поселения. </w:t>
      </w:r>
    </w:p>
    <w:p w:rsidR="00AE4C9F" w:rsidRDefault="00AE4C9F" w:rsidP="00AE4C9F">
      <w:pPr>
        <w:ind w:right="-24" w:firstLine="709"/>
        <w:jc w:val="both"/>
        <w:rPr>
          <w:sz w:val="28"/>
          <w:szCs w:val="28"/>
        </w:rPr>
      </w:pPr>
    </w:p>
    <w:p w:rsidR="00705C2F" w:rsidRPr="00705C2F" w:rsidRDefault="00705C2F" w:rsidP="00705C2F"/>
    <w:p w:rsidR="00F449BA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4C586B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Нуринерского </w:t>
      </w:r>
    </w:p>
    <w:p w:rsidR="00622DB6" w:rsidRDefault="00705C2F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586B">
        <w:rPr>
          <w:bCs/>
          <w:sz w:val="28"/>
          <w:szCs w:val="28"/>
        </w:rPr>
        <w:t>Сельского поселения</w:t>
      </w:r>
      <w:r w:rsidR="00F449BA">
        <w:rPr>
          <w:bCs/>
          <w:sz w:val="28"/>
          <w:szCs w:val="28"/>
        </w:rPr>
        <w:t xml:space="preserve">:                           </w:t>
      </w:r>
      <w:proofErr w:type="spellStart"/>
      <w:r w:rsidR="004C586B">
        <w:rPr>
          <w:bCs/>
          <w:sz w:val="28"/>
          <w:szCs w:val="28"/>
        </w:rPr>
        <w:t>А.З.Ахметханов</w:t>
      </w:r>
      <w:bookmarkStart w:id="0" w:name="_GoBack"/>
      <w:bookmarkEnd w:id="0"/>
      <w:proofErr w:type="spellEnd"/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sectPr w:rsidR="00622DB6" w:rsidSect="00125AE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B"/>
    <w:rsid w:val="00125AE0"/>
    <w:rsid w:val="00146949"/>
    <w:rsid w:val="002675DE"/>
    <w:rsid w:val="002A2607"/>
    <w:rsid w:val="002A685B"/>
    <w:rsid w:val="003A499B"/>
    <w:rsid w:val="003E6C8C"/>
    <w:rsid w:val="00442CF3"/>
    <w:rsid w:val="004C586B"/>
    <w:rsid w:val="00622DB6"/>
    <w:rsid w:val="00630546"/>
    <w:rsid w:val="00641796"/>
    <w:rsid w:val="006F707C"/>
    <w:rsid w:val="00705C2F"/>
    <w:rsid w:val="0078335E"/>
    <w:rsid w:val="00A8382B"/>
    <w:rsid w:val="00AE4C9F"/>
    <w:rsid w:val="00C93F94"/>
    <w:rsid w:val="00DF758A"/>
    <w:rsid w:val="00E82CDA"/>
    <w:rsid w:val="00F449B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AE4C9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E4C9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63054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6305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AE4C9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E4C9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63054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6305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NurinerSP</cp:lastModifiedBy>
  <cp:revision>9</cp:revision>
  <cp:lastPrinted>2018-12-10T11:28:00Z</cp:lastPrinted>
  <dcterms:created xsi:type="dcterms:W3CDTF">2018-11-01T04:45:00Z</dcterms:created>
  <dcterms:modified xsi:type="dcterms:W3CDTF">2018-12-10T11:28:00Z</dcterms:modified>
</cp:coreProperties>
</file>