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29" w:rsidRDefault="00CD5429" w:rsidP="00E431DF">
      <w:pPr>
        <w:pStyle w:val="Heading2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E431DF">
        <w:rPr>
          <w:rFonts w:ascii="Times New Roman" w:hAnsi="Times New Roman"/>
          <w:b w:val="0"/>
          <w:color w:val="000000"/>
          <w:sz w:val="24"/>
          <w:szCs w:val="24"/>
        </w:rPr>
        <w:t xml:space="preserve">Внимание! Данная информация предоставляется в качестве ознакомительной. Приведенная ниже программа рассчитана на двухдневный тренинг.  </w:t>
      </w:r>
    </w:p>
    <w:p w:rsidR="00CD5429" w:rsidRPr="00E431DF" w:rsidRDefault="00CD5429" w:rsidP="00E431DF">
      <w:pPr>
        <w:pStyle w:val="Heading2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E431DF">
        <w:rPr>
          <w:rFonts w:ascii="Times New Roman" w:hAnsi="Times New Roman"/>
          <w:b w:val="0"/>
          <w:color w:val="000000"/>
          <w:sz w:val="24"/>
          <w:szCs w:val="24"/>
        </w:rPr>
        <w:t xml:space="preserve">14 марта семинар будет идти 2 часа в урезанном формате. </w:t>
      </w:r>
    </w:p>
    <w:p w:rsidR="00CD5429" w:rsidRDefault="00CD5429" w:rsidP="002621E3">
      <w:pPr>
        <w:pStyle w:val="Heading2"/>
      </w:pPr>
      <w:r>
        <w:t xml:space="preserve">Тренинг  по «упаковке» инновационных проектов и подготовке проектной документации для привлечения инвестиций (финансовая модель, инвестиционное предложение) </w:t>
      </w:r>
    </w:p>
    <w:p w:rsidR="00CD5429" w:rsidRDefault="00CD5429" w:rsidP="00B14EFD">
      <w:pPr>
        <w:spacing w:after="0" w:line="240" w:lineRule="auto"/>
        <w:rPr>
          <w:rFonts w:ascii="Times New Roman" w:hAnsi="Times New Roman"/>
          <w:b/>
          <w:bCs/>
          <w:iCs/>
        </w:rPr>
      </w:pPr>
    </w:p>
    <w:p w:rsidR="00CD5429" w:rsidRDefault="00CD5429" w:rsidP="00B14EFD">
      <w:pPr>
        <w:spacing w:after="0" w:line="240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День 1</w:t>
      </w:r>
    </w:p>
    <w:p w:rsidR="00CD5429" w:rsidRDefault="00CD5429" w:rsidP="00B14EFD">
      <w:pPr>
        <w:spacing w:after="0" w:line="240" w:lineRule="auto"/>
        <w:rPr>
          <w:rFonts w:ascii="Times New Roman" w:hAnsi="Times New Roman"/>
          <w:b/>
          <w:bCs/>
          <w:iCs/>
        </w:rPr>
      </w:pPr>
    </w:p>
    <w:p w:rsidR="00CD5429" w:rsidRPr="00670796" w:rsidRDefault="00CD5429" w:rsidP="00B14EFD">
      <w:pPr>
        <w:spacing w:after="0" w:line="240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Инвестиционные документы </w:t>
      </w:r>
      <w:r>
        <w:rPr>
          <w:rFonts w:ascii="Times New Roman" w:hAnsi="Times New Roman"/>
          <w:b/>
          <w:bCs/>
          <w:iCs/>
          <w:lang w:val="en-US"/>
        </w:rPr>
        <w:t xml:space="preserve"> </w:t>
      </w:r>
      <w:r>
        <w:rPr>
          <w:rFonts w:ascii="Times New Roman" w:hAnsi="Times New Roman"/>
          <w:b/>
          <w:bCs/>
          <w:iCs/>
        </w:rPr>
        <w:t xml:space="preserve">инновационного </w:t>
      </w:r>
      <w:r w:rsidRPr="00670796">
        <w:rPr>
          <w:rFonts w:ascii="Times New Roman" w:hAnsi="Times New Roman"/>
          <w:b/>
          <w:bCs/>
          <w:iCs/>
        </w:rPr>
        <w:t>стартапа</w:t>
      </w:r>
    </w:p>
    <w:p w:rsidR="00CD5429" w:rsidRPr="00983408" w:rsidRDefault="00CD5429" w:rsidP="00B14EFD">
      <w:pPr>
        <w:pStyle w:val="ListParagraph"/>
        <w:numPr>
          <w:ilvl w:val="0"/>
          <w:numId w:val="1"/>
        </w:numPr>
        <w:ind w:left="317" w:hanging="283"/>
        <w:rPr>
          <w:bCs/>
          <w:iCs/>
          <w:sz w:val="22"/>
          <w:szCs w:val="22"/>
        </w:rPr>
      </w:pPr>
      <w:r w:rsidRPr="00983408">
        <w:rPr>
          <w:bCs/>
          <w:iCs/>
          <w:sz w:val="22"/>
          <w:szCs w:val="22"/>
        </w:rPr>
        <w:t>Для кого и для чего нужен</w:t>
      </w:r>
      <w:r>
        <w:rPr>
          <w:bCs/>
          <w:iCs/>
          <w:sz w:val="22"/>
          <w:szCs w:val="22"/>
        </w:rPr>
        <w:t xml:space="preserve"> пакет инвестиционных документов</w:t>
      </w:r>
      <w:r w:rsidRPr="00983408">
        <w:rPr>
          <w:bCs/>
          <w:iCs/>
          <w:sz w:val="22"/>
          <w:szCs w:val="22"/>
        </w:rPr>
        <w:t>?</w:t>
      </w:r>
    </w:p>
    <w:p w:rsidR="00CD5429" w:rsidRPr="004E250B" w:rsidRDefault="00CD5429" w:rsidP="00B14EFD">
      <w:pPr>
        <w:pStyle w:val="ListParagraph"/>
        <w:numPr>
          <w:ilvl w:val="0"/>
          <w:numId w:val="1"/>
        </w:numPr>
        <w:ind w:left="317" w:hanging="283"/>
        <w:rPr>
          <w:bCs/>
          <w:iCs/>
        </w:rPr>
      </w:pPr>
      <w:r w:rsidRPr="004E250B">
        <w:rPr>
          <w:bCs/>
          <w:iCs/>
          <w:sz w:val="22"/>
          <w:szCs w:val="22"/>
        </w:rPr>
        <w:t>Общая струк</w:t>
      </w:r>
      <w:r>
        <w:rPr>
          <w:bCs/>
          <w:iCs/>
          <w:sz w:val="22"/>
          <w:szCs w:val="22"/>
        </w:rPr>
        <w:t>тура документов (инвестиционное предложение, презентация). Что необходимо отразить в них</w:t>
      </w:r>
      <w:r>
        <w:rPr>
          <w:bCs/>
          <w:iCs/>
          <w:sz w:val="22"/>
          <w:szCs w:val="22"/>
          <w:lang w:val="en-US"/>
        </w:rPr>
        <w:t>?</w:t>
      </w:r>
    </w:p>
    <w:p w:rsidR="00CD5429" w:rsidRPr="004E250B" w:rsidRDefault="00CD5429" w:rsidP="00B14EFD">
      <w:pPr>
        <w:pStyle w:val="ListParagraph"/>
        <w:numPr>
          <w:ilvl w:val="0"/>
          <w:numId w:val="1"/>
        </w:numPr>
        <w:ind w:left="317" w:hanging="283"/>
        <w:rPr>
          <w:bCs/>
          <w:iCs/>
        </w:rPr>
      </w:pPr>
      <w:r w:rsidRPr="004E250B">
        <w:rPr>
          <w:bCs/>
          <w:iCs/>
          <w:sz w:val="22"/>
          <w:szCs w:val="22"/>
        </w:rPr>
        <w:t>Подходы к разработке стратегии и бизнес-модели стартапа</w:t>
      </w:r>
    </w:p>
    <w:p w:rsidR="00CD5429" w:rsidRDefault="00CD5429" w:rsidP="009A18FB">
      <w:pPr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CD5429" w:rsidRPr="00670796" w:rsidRDefault="00CD5429" w:rsidP="00B14EFD">
      <w:pPr>
        <w:spacing w:after="0" w:line="240" w:lineRule="auto"/>
        <w:rPr>
          <w:rFonts w:ascii="Times New Roman" w:hAnsi="Times New Roman"/>
          <w:b/>
          <w:bCs/>
        </w:rPr>
      </w:pPr>
      <w:r w:rsidRPr="00670796">
        <w:rPr>
          <w:rFonts w:ascii="Times New Roman" w:hAnsi="Times New Roman"/>
          <w:b/>
          <w:bCs/>
        </w:rPr>
        <w:t>Команда</w:t>
      </w:r>
    </w:p>
    <w:p w:rsidR="00CD5429" w:rsidRPr="00983408" w:rsidRDefault="00CD5429" w:rsidP="00B14EFD">
      <w:pPr>
        <w:pStyle w:val="ListParagraph"/>
        <w:numPr>
          <w:ilvl w:val="0"/>
          <w:numId w:val="1"/>
        </w:numPr>
        <w:ind w:left="317" w:hanging="283"/>
        <w:rPr>
          <w:bCs/>
          <w:iCs/>
          <w:sz w:val="22"/>
          <w:szCs w:val="22"/>
        </w:rPr>
      </w:pPr>
      <w:r w:rsidRPr="00983408">
        <w:rPr>
          <w:bCs/>
          <w:iCs/>
          <w:sz w:val="22"/>
          <w:szCs w:val="22"/>
        </w:rPr>
        <w:t>Качества, которыми должна область команда. Что требуется отразить?</w:t>
      </w:r>
    </w:p>
    <w:p w:rsidR="00CD5429" w:rsidRPr="00983408" w:rsidRDefault="00CD5429" w:rsidP="00B14EFD">
      <w:pPr>
        <w:pStyle w:val="ListParagraph"/>
        <w:numPr>
          <w:ilvl w:val="0"/>
          <w:numId w:val="1"/>
        </w:numPr>
        <w:ind w:left="317" w:hanging="283"/>
        <w:rPr>
          <w:bCs/>
          <w:iCs/>
          <w:sz w:val="22"/>
          <w:szCs w:val="22"/>
        </w:rPr>
      </w:pPr>
      <w:r w:rsidRPr="00983408">
        <w:rPr>
          <w:bCs/>
          <w:iCs/>
          <w:sz w:val="22"/>
          <w:szCs w:val="22"/>
        </w:rPr>
        <w:t>Описание управляющей команды. Процесс усиления команды в процессе реализации стартапа</w:t>
      </w:r>
    </w:p>
    <w:p w:rsidR="00CD5429" w:rsidRPr="00983408" w:rsidRDefault="00CD5429" w:rsidP="00B14EFD">
      <w:pPr>
        <w:pStyle w:val="ListParagraph"/>
        <w:numPr>
          <w:ilvl w:val="0"/>
          <w:numId w:val="1"/>
        </w:numPr>
        <w:ind w:left="317" w:hanging="283"/>
        <w:rPr>
          <w:bCs/>
          <w:iCs/>
          <w:sz w:val="22"/>
          <w:szCs w:val="22"/>
        </w:rPr>
      </w:pPr>
      <w:r w:rsidRPr="00983408">
        <w:rPr>
          <w:bCs/>
          <w:iCs/>
          <w:sz w:val="22"/>
          <w:szCs w:val="22"/>
        </w:rPr>
        <w:t>Команда разработчиков технологии</w:t>
      </w:r>
    </w:p>
    <w:p w:rsidR="00CD5429" w:rsidRPr="00B14EFD" w:rsidRDefault="00CD5429" w:rsidP="00834FCE">
      <w:pPr>
        <w:pStyle w:val="ListParagraph"/>
        <w:numPr>
          <w:ilvl w:val="0"/>
          <w:numId w:val="1"/>
        </w:numPr>
        <w:ind w:left="317" w:hanging="283"/>
        <w:rPr>
          <w:bCs/>
          <w:iCs/>
          <w:sz w:val="22"/>
          <w:szCs w:val="22"/>
        </w:rPr>
      </w:pPr>
      <w:r w:rsidRPr="00B14EFD">
        <w:rPr>
          <w:bCs/>
          <w:iCs/>
          <w:sz w:val="22"/>
          <w:szCs w:val="22"/>
        </w:rPr>
        <w:t>Основные компетенции и роли в команде старт-апа – CEO, СMO, СTO, СFO</w:t>
      </w:r>
      <w:r>
        <w:rPr>
          <w:bCs/>
          <w:iCs/>
          <w:sz w:val="22"/>
          <w:szCs w:val="22"/>
        </w:rPr>
        <w:t xml:space="preserve">. </w:t>
      </w:r>
      <w:r w:rsidRPr="00834FCE">
        <w:rPr>
          <w:bCs/>
          <w:iCs/>
          <w:sz w:val="22"/>
          <w:szCs w:val="22"/>
        </w:rPr>
        <w:t>Мотивация членов команды.</w:t>
      </w:r>
      <w:r>
        <w:rPr>
          <w:bCs/>
          <w:iCs/>
          <w:sz w:val="22"/>
          <w:szCs w:val="22"/>
        </w:rPr>
        <w:t xml:space="preserve"> </w:t>
      </w:r>
      <w:r w:rsidRPr="00B14EFD">
        <w:rPr>
          <w:bCs/>
          <w:iCs/>
          <w:sz w:val="22"/>
          <w:szCs w:val="22"/>
        </w:rPr>
        <w:t>Найм или аутсорсинг – что лучше и при каких ситуациях</w:t>
      </w:r>
    </w:p>
    <w:p w:rsidR="00CD5429" w:rsidRPr="00983408" w:rsidRDefault="00CD5429" w:rsidP="00B14EFD">
      <w:pPr>
        <w:pStyle w:val="ListParagraph"/>
        <w:numPr>
          <w:ilvl w:val="0"/>
          <w:numId w:val="1"/>
        </w:numPr>
        <w:ind w:left="317" w:hanging="283"/>
        <w:rPr>
          <w:bCs/>
          <w:iCs/>
          <w:sz w:val="22"/>
          <w:szCs w:val="22"/>
        </w:rPr>
      </w:pPr>
      <w:r w:rsidRPr="00983408">
        <w:rPr>
          <w:bCs/>
          <w:iCs/>
          <w:sz w:val="22"/>
          <w:szCs w:val="22"/>
        </w:rPr>
        <w:t>Симбиоз научной команды с командой менеджеров. Как достигнуть эффективной гармонии? Требуемые компетенции</w:t>
      </w:r>
    </w:p>
    <w:p w:rsidR="00CD5429" w:rsidRPr="00B14EFD" w:rsidRDefault="00CD5429" w:rsidP="00B14EFD">
      <w:pPr>
        <w:pStyle w:val="ListParagraph"/>
        <w:numPr>
          <w:ilvl w:val="0"/>
          <w:numId w:val="1"/>
        </w:numPr>
        <w:ind w:left="317" w:hanging="283"/>
        <w:rPr>
          <w:bCs/>
          <w:iCs/>
          <w:sz w:val="22"/>
          <w:szCs w:val="22"/>
        </w:rPr>
      </w:pPr>
      <w:r w:rsidRPr="00B14EFD">
        <w:rPr>
          <w:bCs/>
          <w:iCs/>
          <w:sz w:val="22"/>
          <w:szCs w:val="22"/>
        </w:rPr>
        <w:t>Этапы развития стартапа во взаимосвязи с развитием команды</w:t>
      </w:r>
    </w:p>
    <w:p w:rsidR="00CD5429" w:rsidRDefault="00CD5429" w:rsidP="009A18FB">
      <w:pPr>
        <w:spacing w:after="0" w:line="240" w:lineRule="auto"/>
        <w:rPr>
          <w:rFonts w:ascii="Times New Roman" w:hAnsi="Times New Roman"/>
          <w:b/>
          <w:bCs/>
          <w:i/>
        </w:rPr>
      </w:pPr>
    </w:p>
    <w:p w:rsidR="00CD5429" w:rsidRPr="009A18FB" w:rsidRDefault="00CD5429" w:rsidP="009A18FB">
      <w:pPr>
        <w:spacing w:after="0" w:line="240" w:lineRule="auto"/>
        <w:rPr>
          <w:rFonts w:ascii="Times New Roman" w:hAnsi="Times New Roman"/>
          <w:bCs/>
        </w:rPr>
      </w:pPr>
      <w:r w:rsidRPr="009A18FB">
        <w:rPr>
          <w:rFonts w:ascii="Times New Roman" w:hAnsi="Times New Roman"/>
          <w:b/>
          <w:bCs/>
          <w:i/>
        </w:rPr>
        <w:t xml:space="preserve">Практикум: </w:t>
      </w:r>
      <w:r>
        <w:rPr>
          <w:rFonts w:ascii="Times New Roman" w:hAnsi="Times New Roman"/>
          <w:bCs/>
        </w:rPr>
        <w:t>П</w:t>
      </w:r>
      <w:r w:rsidRPr="009A18FB">
        <w:rPr>
          <w:rFonts w:ascii="Times New Roman" w:hAnsi="Times New Roman"/>
          <w:bCs/>
        </w:rPr>
        <w:t xml:space="preserve">о формализованной схеме </w:t>
      </w:r>
      <w:r>
        <w:rPr>
          <w:rFonts w:ascii="Times New Roman" w:hAnsi="Times New Roman"/>
          <w:bCs/>
        </w:rPr>
        <w:t xml:space="preserve">участникам необходимо </w:t>
      </w:r>
      <w:r w:rsidRPr="009A18FB">
        <w:rPr>
          <w:rFonts w:ascii="Times New Roman" w:hAnsi="Times New Roman"/>
          <w:bCs/>
        </w:rPr>
        <w:t>построить структуру и распределить задачи в проекте, зафиксировать результат в виде матрицы ответственности</w:t>
      </w:r>
    </w:p>
    <w:p w:rsidR="00CD5429" w:rsidRDefault="00CD5429" w:rsidP="00B14EFD">
      <w:pPr>
        <w:spacing w:after="0" w:line="240" w:lineRule="auto"/>
        <w:rPr>
          <w:rFonts w:ascii="Times New Roman" w:hAnsi="Times New Roman"/>
          <w:b/>
          <w:bCs/>
        </w:rPr>
      </w:pPr>
    </w:p>
    <w:p w:rsidR="00CD5429" w:rsidRPr="00670796" w:rsidRDefault="00CD5429" w:rsidP="00B14EFD">
      <w:pPr>
        <w:spacing w:after="0" w:line="240" w:lineRule="auto"/>
        <w:rPr>
          <w:rFonts w:ascii="Times New Roman" w:hAnsi="Times New Roman"/>
          <w:b/>
          <w:bCs/>
        </w:rPr>
      </w:pPr>
      <w:r w:rsidRPr="00670796">
        <w:rPr>
          <w:rFonts w:ascii="Times New Roman" w:hAnsi="Times New Roman"/>
          <w:b/>
          <w:bCs/>
        </w:rPr>
        <w:t>Рынок и индустрия. Продукт, услуга и технология</w:t>
      </w:r>
    </w:p>
    <w:p w:rsidR="00CD5429" w:rsidRPr="00983408" w:rsidRDefault="00CD5429" w:rsidP="00B14EFD">
      <w:pPr>
        <w:pStyle w:val="ListParagraph"/>
        <w:numPr>
          <w:ilvl w:val="0"/>
          <w:numId w:val="1"/>
        </w:numPr>
        <w:ind w:left="317"/>
        <w:rPr>
          <w:bCs/>
          <w:iCs/>
          <w:sz w:val="22"/>
          <w:szCs w:val="22"/>
        </w:rPr>
      </w:pPr>
      <w:r w:rsidRPr="00983408">
        <w:rPr>
          <w:bCs/>
          <w:iCs/>
          <w:sz w:val="22"/>
          <w:szCs w:val="22"/>
        </w:rPr>
        <w:t>Как правильно описать продукт</w:t>
      </w:r>
      <w:r w:rsidRPr="004E250B">
        <w:rPr>
          <w:bCs/>
          <w:iCs/>
          <w:sz w:val="22"/>
          <w:szCs w:val="22"/>
        </w:rPr>
        <w:t>/</w:t>
      </w:r>
      <w:r w:rsidRPr="00983408">
        <w:rPr>
          <w:bCs/>
          <w:iCs/>
          <w:sz w:val="22"/>
          <w:szCs w:val="22"/>
        </w:rPr>
        <w:t>услугу</w:t>
      </w:r>
      <w:r w:rsidRPr="004E250B">
        <w:rPr>
          <w:bCs/>
          <w:iCs/>
          <w:sz w:val="22"/>
          <w:szCs w:val="22"/>
        </w:rPr>
        <w:t>?</w:t>
      </w:r>
    </w:p>
    <w:p w:rsidR="00CD5429" w:rsidRPr="00983408" w:rsidRDefault="00CD5429" w:rsidP="00834FCE">
      <w:pPr>
        <w:pStyle w:val="ListParagraph"/>
        <w:numPr>
          <w:ilvl w:val="0"/>
          <w:numId w:val="1"/>
        </w:numPr>
        <w:ind w:left="317"/>
        <w:rPr>
          <w:bCs/>
          <w:iCs/>
          <w:sz w:val="22"/>
          <w:szCs w:val="22"/>
        </w:rPr>
      </w:pPr>
      <w:r w:rsidRPr="00983408">
        <w:rPr>
          <w:bCs/>
          <w:iCs/>
          <w:sz w:val="22"/>
          <w:szCs w:val="22"/>
        </w:rPr>
        <w:t>Размер рынка, сегмент и потенциальные потребители. Как их</w:t>
      </w:r>
      <w:r>
        <w:rPr>
          <w:bCs/>
          <w:iCs/>
          <w:sz w:val="22"/>
          <w:szCs w:val="22"/>
        </w:rPr>
        <w:t xml:space="preserve"> описать</w:t>
      </w:r>
      <w:r w:rsidRPr="00983408">
        <w:rPr>
          <w:bCs/>
          <w:iCs/>
          <w:sz w:val="22"/>
          <w:szCs w:val="22"/>
        </w:rPr>
        <w:t>?</w:t>
      </w:r>
    </w:p>
    <w:p w:rsidR="00CD5429" w:rsidRPr="004E250B" w:rsidRDefault="00CD5429" w:rsidP="00834FCE">
      <w:pPr>
        <w:pStyle w:val="ListParagraph"/>
        <w:numPr>
          <w:ilvl w:val="0"/>
          <w:numId w:val="1"/>
        </w:numPr>
        <w:ind w:left="317"/>
        <w:rPr>
          <w:bCs/>
          <w:iCs/>
          <w:sz w:val="22"/>
          <w:szCs w:val="22"/>
        </w:rPr>
      </w:pPr>
      <w:r w:rsidRPr="004E250B">
        <w:rPr>
          <w:bCs/>
          <w:iCs/>
          <w:sz w:val="22"/>
          <w:szCs w:val="22"/>
        </w:rPr>
        <w:t>Конкуренция. Как правильно привести сравнение с конкурентами?</w:t>
      </w:r>
    </w:p>
    <w:p w:rsidR="00CD5429" w:rsidRDefault="00CD5429" w:rsidP="00B5501F">
      <w:pPr>
        <w:spacing w:after="0" w:line="240" w:lineRule="auto"/>
        <w:rPr>
          <w:rFonts w:ascii="Times New Roman" w:hAnsi="Times New Roman"/>
          <w:b/>
          <w:bCs/>
          <w:i/>
        </w:rPr>
      </w:pPr>
    </w:p>
    <w:p w:rsidR="00CD5429" w:rsidRPr="00DD3B3B" w:rsidRDefault="00CD5429" w:rsidP="00DD3B3B">
      <w:pPr>
        <w:spacing w:after="0" w:line="240" w:lineRule="auto"/>
        <w:rPr>
          <w:rFonts w:ascii="Times New Roman" w:hAnsi="Times New Roman"/>
          <w:bCs/>
          <w:iCs/>
        </w:rPr>
      </w:pPr>
      <w:r w:rsidRPr="00B5501F">
        <w:rPr>
          <w:rFonts w:ascii="Times New Roman" w:hAnsi="Times New Roman"/>
          <w:b/>
          <w:bCs/>
          <w:i/>
        </w:rPr>
        <w:t>Практикум:</w:t>
      </w:r>
      <w:r>
        <w:rPr>
          <w:rFonts w:ascii="Times New Roman" w:hAnsi="Times New Roman"/>
          <w:bCs/>
        </w:rPr>
        <w:t xml:space="preserve"> </w:t>
      </w:r>
      <w:r w:rsidRPr="00DD3B3B">
        <w:rPr>
          <w:rFonts w:ascii="Times New Roman" w:hAnsi="Times New Roman"/>
          <w:bCs/>
          <w:iCs/>
        </w:rPr>
        <w:t>Заполнение  разделов бизнес-плана</w:t>
      </w:r>
      <w:r>
        <w:rPr>
          <w:rFonts w:ascii="Times New Roman" w:hAnsi="Times New Roman"/>
          <w:bCs/>
          <w:iCs/>
        </w:rPr>
        <w:t xml:space="preserve"> в части разделов «продукт» и «рынок»</w:t>
      </w:r>
      <w:r w:rsidRPr="00DD3B3B">
        <w:rPr>
          <w:rFonts w:ascii="Times New Roman" w:hAnsi="Times New Roman"/>
          <w:bCs/>
          <w:iCs/>
        </w:rPr>
        <w:t>.</w:t>
      </w:r>
    </w:p>
    <w:p w:rsidR="00CD5429" w:rsidRPr="00670796" w:rsidRDefault="00CD5429" w:rsidP="00670796">
      <w:pPr>
        <w:spacing w:after="0" w:line="240" w:lineRule="auto"/>
        <w:rPr>
          <w:rFonts w:ascii="Times New Roman" w:hAnsi="Times New Roman"/>
          <w:b/>
          <w:bCs/>
        </w:rPr>
      </w:pPr>
    </w:p>
    <w:p w:rsidR="00CD5429" w:rsidRPr="00670796" w:rsidRDefault="00CD5429" w:rsidP="00670796">
      <w:pPr>
        <w:spacing w:after="0" w:line="240" w:lineRule="auto"/>
        <w:rPr>
          <w:rFonts w:ascii="Times New Roman" w:hAnsi="Times New Roman"/>
          <w:b/>
          <w:bCs/>
        </w:rPr>
      </w:pPr>
      <w:r w:rsidRPr="00670796">
        <w:rPr>
          <w:rFonts w:ascii="Times New Roman" w:hAnsi="Times New Roman"/>
          <w:b/>
          <w:bCs/>
        </w:rPr>
        <w:t>Интеллектуальная собственность и защита</w:t>
      </w:r>
    </w:p>
    <w:p w:rsidR="00CD5429" w:rsidRPr="006827DA" w:rsidRDefault="00CD5429" w:rsidP="00670796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34" w:firstLine="0"/>
        <w:rPr>
          <w:rFonts w:ascii="Times New Roman" w:hAnsi="Times New Roman"/>
          <w:bCs/>
        </w:rPr>
      </w:pPr>
      <w:r w:rsidRPr="006827DA">
        <w:rPr>
          <w:rFonts w:ascii="Times New Roman" w:hAnsi="Times New Roman"/>
          <w:bCs/>
        </w:rPr>
        <w:t>Интеллектуальная собственность</w:t>
      </w:r>
      <w:r w:rsidRPr="004E250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и ее описание в  документах</w:t>
      </w:r>
    </w:p>
    <w:p w:rsidR="00CD5429" w:rsidRPr="006827DA" w:rsidRDefault="00CD5429" w:rsidP="00670796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34" w:firstLine="0"/>
        <w:rPr>
          <w:rFonts w:ascii="Times New Roman" w:hAnsi="Times New Roman"/>
          <w:bCs/>
        </w:rPr>
      </w:pPr>
      <w:r w:rsidRPr="006827DA">
        <w:rPr>
          <w:rFonts w:ascii="Times New Roman" w:hAnsi="Times New Roman"/>
          <w:bCs/>
        </w:rPr>
        <w:t>Существующая защита интеллектуальной собственности</w:t>
      </w:r>
    </w:p>
    <w:p w:rsidR="00CD5429" w:rsidRPr="006827DA" w:rsidRDefault="00CD5429" w:rsidP="00670796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34" w:firstLine="0"/>
        <w:rPr>
          <w:rFonts w:ascii="Times New Roman" w:hAnsi="Times New Roman"/>
          <w:bCs/>
        </w:rPr>
      </w:pPr>
      <w:r w:rsidRPr="006827DA">
        <w:rPr>
          <w:rFonts w:ascii="Times New Roman" w:hAnsi="Times New Roman"/>
          <w:bCs/>
        </w:rPr>
        <w:t>Планируемые шаги по дальнейшей защите</w:t>
      </w:r>
    </w:p>
    <w:p w:rsidR="00CD5429" w:rsidRDefault="00CD5429" w:rsidP="00BE6F57">
      <w:pPr>
        <w:spacing w:after="0" w:line="240" w:lineRule="auto"/>
        <w:rPr>
          <w:rFonts w:ascii="Times New Roman" w:hAnsi="Times New Roman"/>
          <w:b/>
          <w:bCs/>
          <w:i/>
          <w:lang w:val="en-US"/>
        </w:rPr>
      </w:pPr>
    </w:p>
    <w:p w:rsidR="00CD5429" w:rsidRPr="00983408" w:rsidRDefault="00CD5429" w:rsidP="00BE6F57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</w:rPr>
        <w:t>Работа с проектными командами</w:t>
      </w:r>
      <w:r>
        <w:rPr>
          <w:rFonts w:ascii="Times New Roman" w:hAnsi="Times New Roman"/>
          <w:color w:val="000000"/>
        </w:rPr>
        <w:t xml:space="preserve"> по подготовке бизнес-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планов. </w:t>
      </w:r>
      <w:r w:rsidRPr="00983408">
        <w:rPr>
          <w:rFonts w:ascii="Times New Roman" w:hAnsi="Times New Roman"/>
          <w:color w:val="000000"/>
        </w:rPr>
        <w:t xml:space="preserve">Консультации по </w:t>
      </w:r>
      <w:r>
        <w:rPr>
          <w:rFonts w:ascii="Times New Roman" w:hAnsi="Times New Roman"/>
          <w:color w:val="000000"/>
        </w:rPr>
        <w:t>разделам</w:t>
      </w:r>
      <w:r w:rsidRPr="00983408">
        <w:rPr>
          <w:rFonts w:ascii="Times New Roman" w:hAnsi="Times New Roman"/>
          <w:color w:val="000000"/>
        </w:rPr>
        <w:t>:</w:t>
      </w:r>
    </w:p>
    <w:p w:rsidR="00CD5429" w:rsidRDefault="00CD5429" w:rsidP="00BE6F57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>
        <w:rPr>
          <w:sz w:val="22"/>
          <w:szCs w:val="22"/>
        </w:rPr>
        <w:t>продукт и технология</w:t>
      </w:r>
    </w:p>
    <w:p w:rsidR="00CD5429" w:rsidRPr="00B14EFD" w:rsidRDefault="00CD5429" w:rsidP="00BE6F57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>
        <w:rPr>
          <w:sz w:val="22"/>
          <w:szCs w:val="22"/>
        </w:rPr>
        <w:t>з</w:t>
      </w:r>
      <w:r w:rsidRPr="00B14EFD">
        <w:rPr>
          <w:sz w:val="22"/>
          <w:szCs w:val="22"/>
        </w:rPr>
        <w:t xml:space="preserve">ащита </w:t>
      </w:r>
      <w:r>
        <w:rPr>
          <w:sz w:val="22"/>
          <w:szCs w:val="22"/>
        </w:rPr>
        <w:t>интеллектуальной собственности</w:t>
      </w:r>
    </w:p>
    <w:p w:rsidR="00CD5429" w:rsidRDefault="00CD5429" w:rsidP="00BE6F57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>
        <w:rPr>
          <w:sz w:val="22"/>
          <w:szCs w:val="22"/>
        </w:rPr>
        <w:t>описание команды</w:t>
      </w:r>
    </w:p>
    <w:p w:rsidR="00CD5429" w:rsidRPr="00670796" w:rsidRDefault="00CD5429" w:rsidP="00670796">
      <w:pPr>
        <w:spacing w:after="0" w:line="240" w:lineRule="auto"/>
        <w:rPr>
          <w:rFonts w:ascii="Times New Roman" w:hAnsi="Times New Roman"/>
          <w:b/>
          <w:bCs/>
        </w:rPr>
      </w:pPr>
    </w:p>
    <w:p w:rsidR="00CD5429" w:rsidRDefault="00CD5429" w:rsidP="00DD3B3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День 2</w:t>
      </w:r>
    </w:p>
    <w:p w:rsidR="00CD5429" w:rsidRDefault="00CD5429" w:rsidP="00B14EFD">
      <w:pPr>
        <w:spacing w:after="0" w:line="240" w:lineRule="auto"/>
        <w:rPr>
          <w:rFonts w:ascii="Times New Roman" w:hAnsi="Times New Roman"/>
          <w:b/>
        </w:rPr>
      </w:pPr>
    </w:p>
    <w:p w:rsidR="00CD5429" w:rsidRPr="00670796" w:rsidRDefault="00CD5429" w:rsidP="00B14EFD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670796">
        <w:rPr>
          <w:rFonts w:ascii="Times New Roman" w:hAnsi="Times New Roman"/>
          <w:b/>
        </w:rPr>
        <w:t>Бизнес-модель</w:t>
      </w:r>
    </w:p>
    <w:p w:rsidR="00CD5429" w:rsidRPr="00983408" w:rsidRDefault="00CD5429" w:rsidP="00B14EFD">
      <w:pPr>
        <w:pStyle w:val="ListParagraph"/>
        <w:numPr>
          <w:ilvl w:val="0"/>
          <w:numId w:val="1"/>
        </w:numPr>
        <w:ind w:left="317" w:hanging="317"/>
        <w:rPr>
          <w:bCs/>
          <w:iCs/>
          <w:sz w:val="22"/>
          <w:szCs w:val="22"/>
        </w:rPr>
      </w:pPr>
      <w:r w:rsidRPr="00983408">
        <w:rPr>
          <w:bCs/>
          <w:iCs/>
          <w:sz w:val="22"/>
          <w:szCs w:val="22"/>
        </w:rPr>
        <w:t>Бизнес-модель. Параметры и критерии эффективности. Масштабируемость</w:t>
      </w:r>
    </w:p>
    <w:p w:rsidR="00CD5429" w:rsidRPr="00983408" w:rsidRDefault="00CD5429" w:rsidP="00B14EFD">
      <w:pPr>
        <w:pStyle w:val="ListParagraph"/>
        <w:numPr>
          <w:ilvl w:val="0"/>
          <w:numId w:val="1"/>
        </w:numPr>
        <w:ind w:left="317" w:hanging="317"/>
        <w:rPr>
          <w:bCs/>
          <w:iCs/>
          <w:sz w:val="22"/>
          <w:szCs w:val="22"/>
        </w:rPr>
      </w:pPr>
      <w:r w:rsidRPr="00983408">
        <w:rPr>
          <w:bCs/>
          <w:iCs/>
          <w:sz w:val="22"/>
          <w:szCs w:val="22"/>
        </w:rPr>
        <w:t>Основные типы бизнес-моделей</w:t>
      </w:r>
    </w:p>
    <w:p w:rsidR="00CD5429" w:rsidRPr="00B14EFD" w:rsidRDefault="00CD5429" w:rsidP="00834FCE">
      <w:pPr>
        <w:pStyle w:val="ListParagraph"/>
        <w:numPr>
          <w:ilvl w:val="0"/>
          <w:numId w:val="1"/>
        </w:numPr>
        <w:ind w:left="317" w:hanging="317"/>
        <w:rPr>
          <w:bCs/>
          <w:iCs/>
          <w:sz w:val="22"/>
          <w:szCs w:val="22"/>
        </w:rPr>
      </w:pPr>
      <w:r w:rsidRPr="00B14EFD">
        <w:rPr>
          <w:bCs/>
          <w:iCs/>
          <w:sz w:val="22"/>
          <w:szCs w:val="22"/>
        </w:rPr>
        <w:t>Бизнес-модели для ИТ и интернет-проектов, телекоммуникационной отрасли, в биотехнологии, нанотехнологиях, энергетике и фармацевтике, FMCG. Методы получения обратной связи от клиентов для корректировки бизнес-модели</w:t>
      </w:r>
    </w:p>
    <w:p w:rsidR="00CD5429" w:rsidRPr="00B14EFD" w:rsidRDefault="00CD5429" w:rsidP="00834FCE">
      <w:pPr>
        <w:pStyle w:val="ListParagraph"/>
        <w:numPr>
          <w:ilvl w:val="0"/>
          <w:numId w:val="1"/>
        </w:numPr>
        <w:ind w:left="317" w:hanging="317"/>
        <w:rPr>
          <w:bCs/>
          <w:iCs/>
          <w:sz w:val="22"/>
          <w:szCs w:val="22"/>
        </w:rPr>
      </w:pPr>
      <w:r w:rsidRPr="00B14EFD">
        <w:rPr>
          <w:bCs/>
          <w:iCs/>
          <w:sz w:val="22"/>
          <w:szCs w:val="22"/>
        </w:rPr>
        <w:t>Как определить, нужно ли вам исправить бизнес-модель?</w:t>
      </w:r>
    </w:p>
    <w:p w:rsidR="00CD5429" w:rsidRPr="00DD3B3B" w:rsidRDefault="00CD5429" w:rsidP="00DD3B3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</w:rPr>
        <w:t xml:space="preserve">Практикум: </w:t>
      </w:r>
      <w:r w:rsidRPr="008D0E02">
        <w:rPr>
          <w:rFonts w:ascii="Times New Roman" w:hAnsi="Times New Roman"/>
          <w:iCs/>
          <w:sz w:val="24"/>
          <w:szCs w:val="24"/>
        </w:rPr>
        <w:t xml:space="preserve">Разбор </w:t>
      </w:r>
      <w:r>
        <w:rPr>
          <w:rFonts w:ascii="Times New Roman" w:hAnsi="Times New Roman"/>
          <w:iCs/>
          <w:sz w:val="24"/>
          <w:szCs w:val="24"/>
        </w:rPr>
        <w:t xml:space="preserve">описания </w:t>
      </w:r>
      <w:r w:rsidRPr="008D0E02">
        <w:rPr>
          <w:rFonts w:ascii="Times New Roman" w:hAnsi="Times New Roman"/>
          <w:iCs/>
          <w:sz w:val="24"/>
          <w:szCs w:val="24"/>
        </w:rPr>
        <w:t>бизнес-модели успешного инновационного проекта.</w:t>
      </w:r>
      <w:r>
        <w:rPr>
          <w:rFonts w:ascii="Times New Roman" w:hAnsi="Times New Roman"/>
          <w:iCs/>
          <w:sz w:val="24"/>
          <w:szCs w:val="24"/>
        </w:rPr>
        <w:t xml:space="preserve"> Самостоятельная работа слушателей и помощь слушателям в доработке бизнес-модели их проектов.</w:t>
      </w:r>
    </w:p>
    <w:p w:rsidR="00CD5429" w:rsidRPr="00670796" w:rsidRDefault="00CD5429" w:rsidP="00B14EFD">
      <w:pPr>
        <w:spacing w:after="0" w:line="240" w:lineRule="auto"/>
        <w:rPr>
          <w:rFonts w:ascii="Times New Roman" w:hAnsi="Times New Roman"/>
          <w:b/>
        </w:rPr>
      </w:pPr>
      <w:r w:rsidRPr="00670796">
        <w:rPr>
          <w:rFonts w:ascii="Times New Roman" w:hAnsi="Times New Roman"/>
          <w:b/>
        </w:rPr>
        <w:t>Финансы</w:t>
      </w:r>
    </w:p>
    <w:p w:rsidR="00CD5429" w:rsidRPr="00983408" w:rsidRDefault="00CD5429" w:rsidP="00B14EFD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983408">
        <w:rPr>
          <w:sz w:val="22"/>
          <w:szCs w:val="22"/>
        </w:rPr>
        <w:t>Прогнозирование выручки</w:t>
      </w:r>
    </w:p>
    <w:p w:rsidR="00CD5429" w:rsidRPr="00983408" w:rsidRDefault="00CD5429" w:rsidP="00B14EFD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983408">
        <w:rPr>
          <w:sz w:val="22"/>
          <w:szCs w:val="22"/>
        </w:rPr>
        <w:t>Основное статьи затрат</w:t>
      </w:r>
    </w:p>
    <w:p w:rsidR="00CD5429" w:rsidRPr="00983408" w:rsidRDefault="00CD5429" w:rsidP="00B14EFD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983408">
        <w:rPr>
          <w:sz w:val="22"/>
          <w:szCs w:val="22"/>
        </w:rPr>
        <w:t>ФОТ, налоги</w:t>
      </w:r>
    </w:p>
    <w:p w:rsidR="00CD5429" w:rsidRPr="00983408" w:rsidRDefault="00CD5429" w:rsidP="00B14EFD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B14EFD">
        <w:rPr>
          <w:sz w:val="22"/>
          <w:szCs w:val="22"/>
        </w:rPr>
        <w:t>Выручка – показатель №1. Как ее обосновывать?</w:t>
      </w:r>
      <w:r w:rsidRPr="00983408">
        <w:rPr>
          <w:sz w:val="22"/>
          <w:szCs w:val="22"/>
        </w:rPr>
        <w:t>Определение прибыли</w:t>
      </w:r>
    </w:p>
    <w:p w:rsidR="00CD5429" w:rsidRPr="00983408" w:rsidRDefault="00CD5429" w:rsidP="00B14EFD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983408">
        <w:rPr>
          <w:sz w:val="22"/>
          <w:szCs w:val="22"/>
        </w:rPr>
        <w:t>Расчет денежного потока</w:t>
      </w:r>
    </w:p>
    <w:p w:rsidR="00CD5429" w:rsidRPr="00983408" w:rsidRDefault="00CD5429" w:rsidP="00B14EFD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983408">
        <w:rPr>
          <w:sz w:val="22"/>
          <w:szCs w:val="22"/>
        </w:rPr>
        <w:t>Расчет терминальной стоимости</w:t>
      </w:r>
    </w:p>
    <w:p w:rsidR="00CD5429" w:rsidRPr="00B14EFD" w:rsidRDefault="00CD5429" w:rsidP="00834FCE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B14EFD">
        <w:rPr>
          <w:sz w:val="22"/>
          <w:szCs w:val="22"/>
        </w:rPr>
        <w:t xml:space="preserve">Сведения об основных методах оценки интеллектуальной собственности </w:t>
      </w:r>
    </w:p>
    <w:p w:rsidR="00CD5429" w:rsidRDefault="00CD5429" w:rsidP="00B14EFD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B14EFD">
        <w:rPr>
          <w:sz w:val="22"/>
          <w:szCs w:val="22"/>
        </w:rPr>
        <w:t>Основные показатели эффективности проекта</w:t>
      </w:r>
    </w:p>
    <w:p w:rsidR="00CD5429" w:rsidRDefault="00CD5429" w:rsidP="00BE6F57">
      <w:pPr>
        <w:spacing w:after="0" w:line="240" w:lineRule="auto"/>
        <w:rPr>
          <w:rFonts w:ascii="Times New Roman" w:hAnsi="Times New Roman"/>
        </w:rPr>
      </w:pPr>
    </w:p>
    <w:p w:rsidR="00CD5429" w:rsidRDefault="00CD5429" w:rsidP="00BE6F57">
      <w:pPr>
        <w:spacing w:after="0" w:line="240" w:lineRule="auto"/>
        <w:rPr>
          <w:rFonts w:ascii="Times New Roman" w:hAnsi="Times New Roman"/>
        </w:rPr>
      </w:pPr>
      <w:r w:rsidRPr="00BE6F57">
        <w:rPr>
          <w:rFonts w:ascii="Times New Roman" w:hAnsi="Times New Roman"/>
          <w:b/>
          <w:i/>
        </w:rPr>
        <w:t>Практикум: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Разработка финансовой модели на примере одного из проектов слушателей.</w:t>
      </w:r>
    </w:p>
    <w:p w:rsidR="00CD5429" w:rsidRPr="00BE6F57" w:rsidRDefault="00CD5429" w:rsidP="00BE6F57">
      <w:pPr>
        <w:spacing w:after="0" w:line="240" w:lineRule="auto"/>
        <w:rPr>
          <w:rFonts w:ascii="Times New Roman" w:hAnsi="Times New Roman"/>
        </w:rPr>
      </w:pPr>
    </w:p>
    <w:p w:rsidR="00CD5429" w:rsidRPr="00670796" w:rsidRDefault="00CD5429" w:rsidP="00B14EFD">
      <w:pPr>
        <w:spacing w:after="0" w:line="240" w:lineRule="auto"/>
        <w:rPr>
          <w:rFonts w:ascii="Times New Roman" w:hAnsi="Times New Roman"/>
          <w:b/>
        </w:rPr>
      </w:pPr>
      <w:r w:rsidRPr="00670796">
        <w:rPr>
          <w:rFonts w:ascii="Times New Roman" w:hAnsi="Times New Roman"/>
          <w:b/>
        </w:rPr>
        <w:t>Проектные риски</w:t>
      </w:r>
    </w:p>
    <w:p w:rsidR="00CD5429" w:rsidRPr="00983408" w:rsidRDefault="00CD5429" w:rsidP="00B14EFD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983408">
        <w:rPr>
          <w:sz w:val="22"/>
          <w:szCs w:val="22"/>
        </w:rPr>
        <w:t>Основные проектные риски.</w:t>
      </w:r>
    </w:p>
    <w:p w:rsidR="00CD5429" w:rsidRPr="00B14EFD" w:rsidRDefault="00CD5429" w:rsidP="00B14EFD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B14EFD">
        <w:rPr>
          <w:sz w:val="22"/>
          <w:szCs w:val="22"/>
        </w:rPr>
        <w:t>Основные типы рисков и стратегии их минимизации</w:t>
      </w:r>
    </w:p>
    <w:p w:rsidR="00CD5429" w:rsidRDefault="00CD5429" w:rsidP="00B14EFD">
      <w:pPr>
        <w:spacing w:after="0" w:line="240" w:lineRule="auto"/>
        <w:rPr>
          <w:rFonts w:ascii="Times New Roman" w:hAnsi="Times New Roman"/>
        </w:rPr>
      </w:pPr>
    </w:p>
    <w:p w:rsidR="00CD5429" w:rsidRPr="009A18FB" w:rsidRDefault="00CD5429" w:rsidP="009A18FB">
      <w:pPr>
        <w:spacing w:after="0" w:line="240" w:lineRule="auto"/>
        <w:rPr>
          <w:rFonts w:ascii="Times New Roman" w:hAnsi="Times New Roman"/>
        </w:rPr>
      </w:pPr>
      <w:r w:rsidRPr="009A18FB">
        <w:rPr>
          <w:rFonts w:ascii="Times New Roman" w:hAnsi="Times New Roman"/>
          <w:b/>
          <w:i/>
        </w:rPr>
        <w:t>Практикум:</w:t>
      </w:r>
      <w:r>
        <w:rPr>
          <w:rFonts w:ascii="Times New Roman" w:hAnsi="Times New Roman"/>
          <w:b/>
          <w:i/>
        </w:rPr>
        <w:t xml:space="preserve"> </w:t>
      </w:r>
      <w:r w:rsidRPr="009A18FB">
        <w:rPr>
          <w:rFonts w:ascii="Times New Roman" w:hAnsi="Times New Roman"/>
        </w:rPr>
        <w:t>Задание</w:t>
      </w:r>
      <w:r>
        <w:rPr>
          <w:rFonts w:ascii="Times New Roman" w:hAnsi="Times New Roman"/>
        </w:rPr>
        <w:t xml:space="preserve"> по формулировке и ранжированию проектных рисков по </w:t>
      </w:r>
      <w:r w:rsidRPr="009A18FB">
        <w:rPr>
          <w:rFonts w:ascii="Times New Roman" w:hAnsi="Times New Roman"/>
        </w:rPr>
        <w:t>значимости и актуальности</w:t>
      </w:r>
      <w:r>
        <w:rPr>
          <w:rFonts w:ascii="Times New Roman" w:hAnsi="Times New Roman"/>
        </w:rPr>
        <w:t xml:space="preserve"> в рамках предложенной тренером схемы</w:t>
      </w:r>
      <w:r w:rsidRPr="009A18FB">
        <w:rPr>
          <w:rFonts w:ascii="Times New Roman" w:hAnsi="Times New Roman"/>
        </w:rPr>
        <w:t xml:space="preserve">. </w:t>
      </w:r>
    </w:p>
    <w:p w:rsidR="00CD5429" w:rsidRDefault="00CD5429" w:rsidP="00B14EFD">
      <w:pPr>
        <w:spacing w:after="0" w:line="240" w:lineRule="auto"/>
        <w:rPr>
          <w:rFonts w:ascii="Times New Roman" w:hAnsi="Times New Roman"/>
        </w:rPr>
      </w:pPr>
    </w:p>
    <w:p w:rsidR="00CD5429" w:rsidRPr="00670796" w:rsidRDefault="00CD5429" w:rsidP="00B14EFD">
      <w:pPr>
        <w:spacing w:after="0" w:line="240" w:lineRule="auto"/>
        <w:rPr>
          <w:rFonts w:ascii="Times New Roman" w:hAnsi="Times New Roman"/>
          <w:b/>
        </w:rPr>
      </w:pPr>
      <w:r w:rsidRPr="00670796">
        <w:rPr>
          <w:rFonts w:ascii="Times New Roman" w:hAnsi="Times New Roman"/>
          <w:b/>
        </w:rPr>
        <w:t>Инвестиции и стратегия выхода</w:t>
      </w:r>
    </w:p>
    <w:p w:rsidR="00CD5429" w:rsidRPr="00983408" w:rsidRDefault="00CD5429" w:rsidP="00B14EFD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983408">
        <w:rPr>
          <w:sz w:val="22"/>
          <w:szCs w:val="22"/>
        </w:rPr>
        <w:t>Привлечение инвестиций методом «Три Ф». Достоинства и ограничения</w:t>
      </w:r>
    </w:p>
    <w:p w:rsidR="00CD5429" w:rsidRPr="00983408" w:rsidRDefault="00CD5429" w:rsidP="00B14EFD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983408">
        <w:rPr>
          <w:sz w:val="22"/>
          <w:szCs w:val="22"/>
        </w:rPr>
        <w:t>Факторы, указывающие на необходимость привлечения «посевного» и венчурного инвестора</w:t>
      </w:r>
    </w:p>
    <w:p w:rsidR="00CD5429" w:rsidRPr="00983408" w:rsidRDefault="00CD5429" w:rsidP="00B14EFD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983408">
        <w:rPr>
          <w:sz w:val="22"/>
          <w:szCs w:val="22"/>
        </w:rPr>
        <w:t xml:space="preserve">Где искать </w:t>
      </w:r>
      <w:r>
        <w:rPr>
          <w:sz w:val="22"/>
          <w:szCs w:val="22"/>
        </w:rPr>
        <w:t>инвестора и вероятность успеха</w:t>
      </w:r>
    </w:p>
    <w:p w:rsidR="00CD5429" w:rsidRPr="00983408" w:rsidRDefault="00CD5429" w:rsidP="00B14EFD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983408">
        <w:rPr>
          <w:sz w:val="22"/>
          <w:szCs w:val="22"/>
        </w:rPr>
        <w:t>Прогнозирование денежного потока и прибыли инвестора</w:t>
      </w:r>
    </w:p>
    <w:p w:rsidR="00CD5429" w:rsidRPr="00983408" w:rsidRDefault="00CD5429" w:rsidP="00B14EFD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983408">
        <w:rPr>
          <w:sz w:val="22"/>
          <w:szCs w:val="22"/>
        </w:rPr>
        <w:t>Переговоры с инвестором и заключение сделки</w:t>
      </w:r>
    </w:p>
    <w:p w:rsidR="00CD5429" w:rsidRPr="00B14EFD" w:rsidRDefault="00CD5429" w:rsidP="00B14EFD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B14EFD">
        <w:rPr>
          <w:sz w:val="22"/>
          <w:szCs w:val="22"/>
        </w:rPr>
        <w:t>Как считать стоимость проекта на «выходе»?</w:t>
      </w:r>
    </w:p>
    <w:p w:rsidR="00CD5429" w:rsidRDefault="00CD5429" w:rsidP="00BE6F57">
      <w:pPr>
        <w:spacing w:after="0" w:line="240" w:lineRule="auto"/>
        <w:rPr>
          <w:rFonts w:ascii="Times New Roman" w:hAnsi="Times New Roman"/>
        </w:rPr>
      </w:pPr>
    </w:p>
    <w:p w:rsidR="00CD5429" w:rsidRPr="00BE6F57" w:rsidRDefault="00CD5429" w:rsidP="00BE6F57">
      <w:pPr>
        <w:spacing w:after="0" w:line="240" w:lineRule="auto"/>
        <w:rPr>
          <w:rFonts w:ascii="Times New Roman" w:hAnsi="Times New Roman"/>
        </w:rPr>
      </w:pPr>
      <w:r w:rsidRPr="00BE6F57">
        <w:rPr>
          <w:rFonts w:ascii="Times New Roman" w:hAnsi="Times New Roman"/>
          <w:b/>
          <w:i/>
        </w:rPr>
        <w:t>Практикум:</w:t>
      </w:r>
      <w:r w:rsidRPr="00BE6F57">
        <w:rPr>
          <w:rFonts w:ascii="Times New Roman" w:hAnsi="Times New Roman"/>
        </w:rPr>
        <w:t xml:space="preserve"> Групповая дискуссия «На что обращает внимание инвестор в первую очередь?»</w:t>
      </w:r>
      <w:r>
        <w:rPr>
          <w:rFonts w:ascii="Times New Roman" w:hAnsi="Times New Roman"/>
        </w:rPr>
        <w:t>. Помощь слушателям в подготовке обоснования эффективности проекта для инвестора.</w:t>
      </w:r>
    </w:p>
    <w:p w:rsidR="00CD5429" w:rsidRDefault="00CD5429" w:rsidP="00BE6F57">
      <w:pPr>
        <w:spacing w:after="0" w:line="240" w:lineRule="auto"/>
        <w:rPr>
          <w:rFonts w:ascii="Times New Roman" w:hAnsi="Times New Roman"/>
          <w:b/>
          <w:bCs/>
          <w:i/>
        </w:rPr>
      </w:pPr>
    </w:p>
    <w:p w:rsidR="00CD5429" w:rsidRPr="00983408" w:rsidRDefault="00CD5429" w:rsidP="00BE6F57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</w:rPr>
        <w:t xml:space="preserve">Работа с проектными командами </w:t>
      </w:r>
      <w:r w:rsidRPr="00983408">
        <w:rPr>
          <w:rFonts w:ascii="Times New Roman" w:hAnsi="Times New Roman"/>
          <w:color w:val="000000"/>
        </w:rPr>
        <w:t>по подготовке бизнес-планов.</w:t>
      </w:r>
      <w:r>
        <w:rPr>
          <w:rFonts w:ascii="Times New Roman" w:hAnsi="Times New Roman"/>
          <w:color w:val="000000"/>
        </w:rPr>
        <w:t xml:space="preserve"> </w:t>
      </w:r>
      <w:r w:rsidRPr="00983408">
        <w:rPr>
          <w:rFonts w:ascii="Times New Roman" w:hAnsi="Times New Roman"/>
          <w:color w:val="000000"/>
        </w:rPr>
        <w:t xml:space="preserve">Консультации по </w:t>
      </w:r>
      <w:r>
        <w:rPr>
          <w:rFonts w:ascii="Times New Roman" w:hAnsi="Times New Roman"/>
          <w:color w:val="000000"/>
        </w:rPr>
        <w:t>разделам</w:t>
      </w:r>
      <w:r w:rsidRPr="00983408">
        <w:rPr>
          <w:rFonts w:ascii="Times New Roman" w:hAnsi="Times New Roman"/>
          <w:color w:val="000000"/>
        </w:rPr>
        <w:t>:</w:t>
      </w:r>
    </w:p>
    <w:p w:rsidR="00CD5429" w:rsidRDefault="00CD5429" w:rsidP="00B14EFD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>
        <w:rPr>
          <w:sz w:val="22"/>
          <w:szCs w:val="22"/>
        </w:rPr>
        <w:t>финансы и инвестиции</w:t>
      </w:r>
    </w:p>
    <w:p w:rsidR="00CD5429" w:rsidRDefault="00CD5429" w:rsidP="00DD3B3B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>
        <w:rPr>
          <w:sz w:val="22"/>
          <w:szCs w:val="22"/>
        </w:rPr>
        <w:t>привлечение инвестора</w:t>
      </w:r>
    </w:p>
    <w:p w:rsidR="00CD5429" w:rsidRPr="00DD3B3B" w:rsidRDefault="00CD5429" w:rsidP="00DD3B3B">
      <w:pPr>
        <w:pStyle w:val="ListParagraph"/>
        <w:numPr>
          <w:ilvl w:val="0"/>
          <w:numId w:val="3"/>
        </w:numPr>
        <w:ind w:left="317"/>
        <w:rPr>
          <w:sz w:val="22"/>
          <w:szCs w:val="22"/>
        </w:rPr>
      </w:pPr>
      <w:r w:rsidRPr="00DD3B3B">
        <w:rPr>
          <w:sz w:val="22"/>
          <w:szCs w:val="22"/>
        </w:rPr>
        <w:t>стратегия «выхода»</w:t>
      </w:r>
    </w:p>
    <w:p w:rsidR="00CD5429" w:rsidRPr="00DD3B3B" w:rsidRDefault="00CD5429" w:rsidP="00DD3B3B">
      <w:pPr>
        <w:pStyle w:val="ListParagraph"/>
        <w:ind w:left="-43"/>
        <w:rPr>
          <w:b/>
        </w:rPr>
      </w:pPr>
    </w:p>
    <w:p w:rsidR="00CD5429" w:rsidRPr="002621E3" w:rsidRDefault="00CD5429" w:rsidP="002621E3">
      <w:pPr>
        <w:ind w:left="-43"/>
        <w:rPr>
          <w:rFonts w:ascii="Times New Roman" w:hAnsi="Times New Roman"/>
        </w:rPr>
      </w:pPr>
      <w:r w:rsidRPr="002621E3">
        <w:rPr>
          <w:rFonts w:ascii="Times New Roman" w:hAnsi="Times New Roman"/>
          <w:b/>
        </w:rPr>
        <w:t>Итоговая</w:t>
      </w:r>
      <w:r>
        <w:rPr>
          <w:rFonts w:ascii="Times New Roman" w:hAnsi="Times New Roman"/>
          <w:b/>
        </w:rPr>
        <w:t xml:space="preserve"> сессия</w:t>
      </w:r>
      <w:r w:rsidRPr="002621E3">
        <w:rPr>
          <w:rFonts w:ascii="Times New Roman" w:hAnsi="Times New Roman"/>
        </w:rPr>
        <w:t>. Обсуждение, что достигнуто слушателями, какие работы им еще предстоит сделать.</w:t>
      </w:r>
    </w:p>
    <w:p w:rsidR="00CD5429" w:rsidRPr="00BE6F57" w:rsidRDefault="00CD5429" w:rsidP="00BE6F57"/>
    <w:sectPr w:rsidR="00CD5429" w:rsidRPr="00BE6F57" w:rsidSect="00BE6F5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429" w:rsidRDefault="00CD5429" w:rsidP="00DD3B3B">
      <w:pPr>
        <w:spacing w:after="0" w:line="240" w:lineRule="auto"/>
      </w:pPr>
      <w:r>
        <w:separator/>
      </w:r>
    </w:p>
  </w:endnote>
  <w:endnote w:type="continuationSeparator" w:id="1">
    <w:p w:rsidR="00CD5429" w:rsidRDefault="00CD5429" w:rsidP="00DD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429" w:rsidRDefault="00CD5429" w:rsidP="00DD3B3B">
      <w:pPr>
        <w:spacing w:after="0" w:line="240" w:lineRule="auto"/>
      </w:pPr>
      <w:r>
        <w:separator/>
      </w:r>
    </w:p>
  </w:footnote>
  <w:footnote w:type="continuationSeparator" w:id="1">
    <w:p w:rsidR="00CD5429" w:rsidRDefault="00CD5429" w:rsidP="00DD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267B"/>
    <w:multiLevelType w:val="hybridMultilevel"/>
    <w:tmpl w:val="F1D8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4000F"/>
    <w:multiLevelType w:val="multilevel"/>
    <w:tmpl w:val="C910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63B74"/>
    <w:multiLevelType w:val="hybridMultilevel"/>
    <w:tmpl w:val="48044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44EE1"/>
    <w:multiLevelType w:val="hybridMultilevel"/>
    <w:tmpl w:val="A876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A04DC"/>
    <w:multiLevelType w:val="multilevel"/>
    <w:tmpl w:val="239A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83234"/>
    <w:multiLevelType w:val="hybridMultilevel"/>
    <w:tmpl w:val="31341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53502"/>
    <w:multiLevelType w:val="hybridMultilevel"/>
    <w:tmpl w:val="64D2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A5743"/>
    <w:multiLevelType w:val="multilevel"/>
    <w:tmpl w:val="E2E8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6476E9"/>
    <w:multiLevelType w:val="multilevel"/>
    <w:tmpl w:val="48C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DD1E3F"/>
    <w:multiLevelType w:val="hybridMultilevel"/>
    <w:tmpl w:val="7D9A08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EFD"/>
    <w:rsid w:val="002621E3"/>
    <w:rsid w:val="00395AD2"/>
    <w:rsid w:val="003D4BA1"/>
    <w:rsid w:val="004329E3"/>
    <w:rsid w:val="00433142"/>
    <w:rsid w:val="004E250B"/>
    <w:rsid w:val="005D7BA2"/>
    <w:rsid w:val="00670796"/>
    <w:rsid w:val="006827DA"/>
    <w:rsid w:val="006E2A16"/>
    <w:rsid w:val="00834FCE"/>
    <w:rsid w:val="008D0E02"/>
    <w:rsid w:val="00983408"/>
    <w:rsid w:val="009A18FB"/>
    <w:rsid w:val="009D7BEE"/>
    <w:rsid w:val="00B14EFD"/>
    <w:rsid w:val="00B5501F"/>
    <w:rsid w:val="00BE6F57"/>
    <w:rsid w:val="00CD5429"/>
    <w:rsid w:val="00DD3B3B"/>
    <w:rsid w:val="00DE0632"/>
    <w:rsid w:val="00E431DF"/>
    <w:rsid w:val="00F13EDD"/>
    <w:rsid w:val="00F8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FD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21E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621E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B14EF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B14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14EF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14EFD"/>
    <w:rPr>
      <w:rFonts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DD3B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3B3B"/>
    <w:rPr>
      <w:rFonts w:ascii="Calibri" w:hAnsi="Calibri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D3B3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</Pages>
  <Words>581</Words>
  <Characters>3313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дружок</dc:creator>
  <cp:keywords/>
  <dc:description/>
  <cp:lastModifiedBy>Admin</cp:lastModifiedBy>
  <cp:revision>10</cp:revision>
  <dcterms:created xsi:type="dcterms:W3CDTF">2012-06-27T08:30:00Z</dcterms:created>
  <dcterms:modified xsi:type="dcterms:W3CDTF">2013-03-04T10:58:00Z</dcterms:modified>
</cp:coreProperties>
</file>