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7" w:rsidRDefault="00002187">
      <w:pPr>
        <w:pStyle w:val="ConsPlusTitlePage"/>
      </w:pPr>
      <w:r>
        <w:t xml:space="preserve">Документ предоставлен </w:t>
      </w:r>
      <w:hyperlink r:id="rId5" w:history="1">
        <w:r>
          <w:rPr>
            <w:color w:val="0000FF"/>
          </w:rPr>
          <w:t>КонсультантПлюс</w:t>
        </w:r>
      </w:hyperlink>
      <w:r>
        <w:br/>
      </w:r>
    </w:p>
    <w:p w:rsidR="00002187" w:rsidRDefault="00002187">
      <w:pPr>
        <w:pStyle w:val="ConsPlusNormal"/>
        <w:jc w:val="both"/>
        <w:outlineLvl w:val="0"/>
      </w:pPr>
    </w:p>
    <w:p w:rsidR="00002187" w:rsidRDefault="00002187">
      <w:pPr>
        <w:pStyle w:val="ConsPlusNormal"/>
        <w:jc w:val="both"/>
        <w:outlineLvl w:val="0"/>
      </w:pPr>
      <w:r>
        <w:t>Зарегистрировано в Минюсте РФ 6 марта 2007 г. N 9059</w:t>
      </w:r>
    </w:p>
    <w:p w:rsidR="00002187" w:rsidRDefault="00002187">
      <w:pPr>
        <w:pStyle w:val="ConsPlusNormal"/>
        <w:pBdr>
          <w:top w:val="single" w:sz="6" w:space="0" w:color="auto"/>
        </w:pBdr>
        <w:spacing w:before="100" w:after="100"/>
        <w:jc w:val="both"/>
        <w:rPr>
          <w:sz w:val="2"/>
          <w:szCs w:val="2"/>
        </w:rPr>
      </w:pPr>
    </w:p>
    <w:p w:rsidR="00002187" w:rsidRDefault="00002187">
      <w:pPr>
        <w:pStyle w:val="ConsPlusNormal"/>
      </w:pPr>
    </w:p>
    <w:p w:rsidR="00002187" w:rsidRDefault="00002187">
      <w:pPr>
        <w:pStyle w:val="ConsPlusTitle"/>
        <w:jc w:val="center"/>
      </w:pPr>
      <w:r>
        <w:t>МИНИСТЕРСТВО КУЛЬТУРЫ И МАССОВЫХ КОММУНИКАЦИЙ</w:t>
      </w:r>
    </w:p>
    <w:p w:rsidR="00002187" w:rsidRDefault="00002187">
      <w:pPr>
        <w:pStyle w:val="ConsPlusTitle"/>
        <w:jc w:val="center"/>
      </w:pPr>
      <w:r>
        <w:t>РОССИЙСКОЙ ФЕДЕРАЦИИ</w:t>
      </w:r>
    </w:p>
    <w:p w:rsidR="00002187" w:rsidRDefault="00002187">
      <w:pPr>
        <w:pStyle w:val="ConsPlusTitle"/>
        <w:jc w:val="center"/>
      </w:pPr>
    </w:p>
    <w:p w:rsidR="00002187" w:rsidRDefault="00002187">
      <w:pPr>
        <w:pStyle w:val="ConsPlusTitle"/>
        <w:jc w:val="center"/>
      </w:pPr>
      <w:r>
        <w:t>ПРИКАЗ</w:t>
      </w:r>
    </w:p>
    <w:p w:rsidR="00002187" w:rsidRDefault="00002187">
      <w:pPr>
        <w:pStyle w:val="ConsPlusTitle"/>
        <w:jc w:val="center"/>
      </w:pPr>
      <w:r>
        <w:t>от 18 января 2007 г. N 19</w:t>
      </w:r>
    </w:p>
    <w:p w:rsidR="00002187" w:rsidRDefault="00002187">
      <w:pPr>
        <w:pStyle w:val="ConsPlusTitle"/>
        <w:jc w:val="center"/>
      </w:pPr>
    </w:p>
    <w:p w:rsidR="00002187" w:rsidRDefault="00002187">
      <w:pPr>
        <w:pStyle w:val="ConsPlusTitle"/>
        <w:jc w:val="center"/>
      </w:pPr>
      <w:r>
        <w:t>ОБ УТВЕРЖДЕНИИ ПРАВИЛ</w:t>
      </w:r>
    </w:p>
    <w:p w:rsidR="00002187" w:rsidRDefault="00002187">
      <w:pPr>
        <w:pStyle w:val="ConsPlusTitle"/>
        <w:jc w:val="center"/>
      </w:pPr>
      <w:r>
        <w:t>ОРГАНИЗАЦИИ ХРАНЕНИЯ, КОМПЛЕКТОВАНИЯ, УЧЕТА</w:t>
      </w:r>
    </w:p>
    <w:p w:rsidR="00002187" w:rsidRDefault="00002187">
      <w:pPr>
        <w:pStyle w:val="ConsPlusTitle"/>
        <w:jc w:val="center"/>
      </w:pPr>
      <w:r>
        <w:t>И ИСПОЛЬЗОВАНИЯ ДОКУМЕНТОВ АРХИВНОГО ФОНДА РОССИЙСКОЙ</w:t>
      </w:r>
    </w:p>
    <w:p w:rsidR="00002187" w:rsidRDefault="00002187">
      <w:pPr>
        <w:pStyle w:val="ConsPlusTitle"/>
        <w:jc w:val="center"/>
      </w:pPr>
      <w:r>
        <w:t>ФЕДЕРАЦИИ И ДРУГИХ АРХИВНЫХ ДОКУМЕНТОВ В ГОСУДАРСТВЕННЫХ</w:t>
      </w:r>
    </w:p>
    <w:p w:rsidR="00002187" w:rsidRDefault="00002187">
      <w:pPr>
        <w:pStyle w:val="ConsPlusTitle"/>
        <w:jc w:val="center"/>
      </w:pPr>
      <w:r>
        <w:t>И МУНИЦИПАЛЬНЫХ АРХИВАХ, МУЗЕЯХ И БИБЛИОТЕКАХ,</w:t>
      </w:r>
    </w:p>
    <w:p w:rsidR="00002187" w:rsidRDefault="00002187">
      <w:pPr>
        <w:pStyle w:val="ConsPlusTitle"/>
        <w:jc w:val="center"/>
      </w:pPr>
      <w:r>
        <w:t>ОРГАНИЗАЦИЯХ РОССИЙСКОЙ АКАДЕМИИ НАУК</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6" w:history="1">
              <w:r>
                <w:rPr>
                  <w:color w:val="0000FF"/>
                </w:rPr>
                <w:t>Приказа</w:t>
              </w:r>
            </w:hyperlink>
            <w:r>
              <w:rPr>
                <w:color w:val="392C69"/>
              </w:rPr>
              <w:t xml:space="preserve"> Минкультуры РФ от 16.02.2009 N 68)</w:t>
            </w:r>
          </w:p>
        </w:tc>
      </w:tr>
    </w:tbl>
    <w:p w:rsidR="00002187" w:rsidRDefault="00002187">
      <w:pPr>
        <w:pStyle w:val="ConsPlusNormal"/>
        <w:ind w:firstLine="540"/>
        <w:jc w:val="both"/>
      </w:pPr>
    </w:p>
    <w:p w:rsidR="00002187" w:rsidRDefault="00002187">
      <w:pPr>
        <w:pStyle w:val="ConsPlusNormal"/>
        <w:ind w:firstLine="540"/>
        <w:jc w:val="both"/>
      </w:pPr>
      <w:r>
        <w:t xml:space="preserve">В соответствии с </w:t>
      </w:r>
      <w:hyperlink r:id="rId7" w:history="1">
        <w:r>
          <w:rPr>
            <w:color w:val="0000FF"/>
          </w:rPr>
          <w:t>пунктом 2 части 1 статьи 4</w:t>
        </w:r>
      </w:hyperlink>
      <w:r>
        <w:t xml:space="preserve">, </w:t>
      </w:r>
      <w:hyperlink r:id="rId8" w:history="1">
        <w:r>
          <w:rPr>
            <w:color w:val="0000FF"/>
          </w:rPr>
          <w:t>части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rsidR="00002187" w:rsidRDefault="00002187">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02187" w:rsidRDefault="00002187">
      <w:pPr>
        <w:pStyle w:val="ConsPlusNormal"/>
        <w:spacing w:before="220"/>
        <w:ind w:firstLine="540"/>
        <w:jc w:val="both"/>
      </w:pPr>
      <w:r>
        <w:t>2. Контроль за исполнением настоящего Приказа возложить на заместителя Министра Д.М. Амунца.</w:t>
      </w:r>
    </w:p>
    <w:p w:rsidR="00002187" w:rsidRDefault="00002187">
      <w:pPr>
        <w:pStyle w:val="ConsPlusNormal"/>
        <w:ind w:firstLine="540"/>
        <w:jc w:val="both"/>
      </w:pPr>
    </w:p>
    <w:p w:rsidR="00002187" w:rsidRDefault="00002187">
      <w:pPr>
        <w:pStyle w:val="ConsPlusNormal"/>
        <w:jc w:val="right"/>
      </w:pPr>
      <w:r>
        <w:t>Министр</w:t>
      </w:r>
    </w:p>
    <w:p w:rsidR="00002187" w:rsidRDefault="00002187">
      <w:pPr>
        <w:pStyle w:val="ConsPlusNormal"/>
        <w:jc w:val="right"/>
      </w:pPr>
      <w:r>
        <w:t>А.С.СОКОЛОВ</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0"/>
      </w:pPr>
      <w:r>
        <w:t>Приложение</w:t>
      </w:r>
    </w:p>
    <w:p w:rsidR="00002187" w:rsidRDefault="00002187">
      <w:pPr>
        <w:pStyle w:val="ConsPlusNormal"/>
        <w:ind w:firstLine="540"/>
        <w:jc w:val="both"/>
      </w:pPr>
    </w:p>
    <w:p w:rsidR="00002187" w:rsidRDefault="00002187">
      <w:pPr>
        <w:pStyle w:val="ConsPlusTitle"/>
        <w:jc w:val="center"/>
      </w:pPr>
      <w:bookmarkStart w:id="0" w:name="P32"/>
      <w:bookmarkEnd w:id="0"/>
      <w:r>
        <w:t>ПРАВИЛА</w:t>
      </w:r>
    </w:p>
    <w:p w:rsidR="00002187" w:rsidRDefault="00002187">
      <w:pPr>
        <w:pStyle w:val="ConsPlusTitle"/>
        <w:jc w:val="center"/>
      </w:pPr>
      <w:r>
        <w:t>ОРГАНИЗАЦИИ ХРАНЕНИЯ, КОМПЛЕКТОВАНИЯ, УЧЕТА</w:t>
      </w:r>
    </w:p>
    <w:p w:rsidR="00002187" w:rsidRDefault="00002187">
      <w:pPr>
        <w:pStyle w:val="ConsPlusTitle"/>
        <w:jc w:val="center"/>
      </w:pPr>
      <w:r>
        <w:t>И ИСПОЛЬЗОВАНИЯ ДОКУМЕНТОВ АРХИВНОГО ФОНДА РОССИЙСКОЙ</w:t>
      </w:r>
    </w:p>
    <w:p w:rsidR="00002187" w:rsidRDefault="00002187">
      <w:pPr>
        <w:pStyle w:val="ConsPlusTitle"/>
        <w:jc w:val="center"/>
      </w:pPr>
      <w:r>
        <w:t>ФЕДЕРАЦИИ И ДРУГИХ АРХИВНЫХ ДОКУМЕНТОВ В ГОСУДАРСТВЕННЫХ</w:t>
      </w:r>
    </w:p>
    <w:p w:rsidR="00002187" w:rsidRDefault="00002187">
      <w:pPr>
        <w:pStyle w:val="ConsPlusTitle"/>
        <w:jc w:val="center"/>
      </w:pPr>
      <w:r>
        <w:t>И МУНИЦИПАЛЬНЫХ АРХИВАХ, МУЗЕЯХ И БИБЛИОТЕКАХ,</w:t>
      </w:r>
    </w:p>
    <w:p w:rsidR="00002187" w:rsidRDefault="00002187">
      <w:pPr>
        <w:pStyle w:val="ConsPlusTitle"/>
        <w:jc w:val="center"/>
      </w:pPr>
      <w:r>
        <w:t>ОРГАНИЗАЦИЯХ РОССИЙСКОЙ АКАДЕМИИ НАУК</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9" w:history="1">
              <w:r>
                <w:rPr>
                  <w:color w:val="0000FF"/>
                </w:rPr>
                <w:t>Приказа</w:t>
              </w:r>
            </w:hyperlink>
            <w:r>
              <w:rPr>
                <w:color w:val="392C69"/>
              </w:rPr>
              <w:t xml:space="preserve"> Минкультуры РФ от 16.02.2009 N 68)</w:t>
            </w:r>
          </w:p>
        </w:tc>
      </w:tr>
    </w:tbl>
    <w:p w:rsidR="00002187" w:rsidRDefault="00002187">
      <w:pPr>
        <w:pStyle w:val="ConsPlusNormal"/>
        <w:ind w:firstLine="540"/>
        <w:jc w:val="both"/>
      </w:pPr>
    </w:p>
    <w:p w:rsidR="00002187" w:rsidRDefault="00002187">
      <w:pPr>
        <w:pStyle w:val="ConsPlusNormal"/>
        <w:jc w:val="center"/>
        <w:outlineLvl w:val="1"/>
      </w:pPr>
      <w:r>
        <w:t>I. Общие положения</w:t>
      </w:r>
    </w:p>
    <w:p w:rsidR="00002187" w:rsidRDefault="00002187">
      <w:pPr>
        <w:pStyle w:val="ConsPlusNormal"/>
        <w:ind w:firstLine="540"/>
        <w:jc w:val="both"/>
      </w:pPr>
    </w:p>
    <w:p w:rsidR="00002187" w:rsidRDefault="00002187">
      <w:pPr>
        <w:pStyle w:val="ConsPlusNormal"/>
        <w:ind w:firstLine="540"/>
        <w:jc w:val="both"/>
      </w:pPr>
      <w: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10" w:history="1">
        <w:r>
          <w:rPr>
            <w:color w:val="0000FF"/>
          </w:rPr>
          <w:t>законом</w:t>
        </w:r>
      </w:hyperlink>
      <w:r>
        <w:t xml:space="preserve"> 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002187" w:rsidRDefault="00002187">
      <w:pPr>
        <w:pStyle w:val="ConsPlusNormal"/>
        <w:spacing w:before="220"/>
        <w:ind w:firstLine="540"/>
        <w:jc w:val="both"/>
      </w:pPr>
      <w: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002187" w:rsidRDefault="00002187">
      <w:pPr>
        <w:pStyle w:val="ConsPlusNormal"/>
        <w:spacing w:before="220"/>
        <w:ind w:firstLine="540"/>
        <w:jc w:val="both"/>
      </w:pPr>
      <w: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002187" w:rsidRDefault="00002187">
      <w:pPr>
        <w:pStyle w:val="ConsPlusNormal"/>
        <w:spacing w:before="220"/>
        <w:ind w:firstLine="540"/>
        <w:jc w:val="both"/>
      </w:pPr>
      <w: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002187" w:rsidRDefault="00002187">
      <w:pPr>
        <w:pStyle w:val="ConsPlusNormal"/>
        <w:spacing w:before="220"/>
        <w:ind w:firstLine="540"/>
        <w:jc w:val="both"/>
      </w:pPr>
      <w: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002187" w:rsidRDefault="00002187">
      <w:pPr>
        <w:pStyle w:val="ConsPlusNormal"/>
        <w:spacing w:before="220"/>
        <w:ind w:firstLine="540"/>
        <w:jc w:val="both"/>
      </w:pPr>
      <w:r>
        <w:t xml:space="preserve">1.6. </w:t>
      </w:r>
      <w:hyperlink r:id="rId11" w:history="1">
        <w:r>
          <w:rPr>
            <w:color w:val="0000FF"/>
          </w:rPr>
          <w:t>Формы</w:t>
        </w:r>
      </w:hyperlink>
      <w: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002187" w:rsidRDefault="00002187">
      <w:pPr>
        <w:pStyle w:val="ConsPlusNormal"/>
        <w:ind w:firstLine="540"/>
        <w:jc w:val="both"/>
      </w:pPr>
    </w:p>
    <w:p w:rsidR="00002187" w:rsidRDefault="00002187">
      <w:pPr>
        <w:pStyle w:val="ConsPlusNormal"/>
        <w:jc w:val="center"/>
        <w:outlineLvl w:val="1"/>
      </w:pPr>
      <w:r>
        <w:t>II. Организация хранения документов Архивного фонда</w:t>
      </w:r>
    </w:p>
    <w:p w:rsidR="00002187" w:rsidRDefault="00002187">
      <w:pPr>
        <w:pStyle w:val="ConsPlusNormal"/>
        <w:jc w:val="center"/>
      </w:pPr>
      <w:r>
        <w:t>Российской Федерации и других архивных документов в архиве</w:t>
      </w:r>
    </w:p>
    <w:p w:rsidR="00002187" w:rsidRDefault="00002187">
      <w:pPr>
        <w:pStyle w:val="ConsPlusNormal"/>
        <w:ind w:firstLine="540"/>
        <w:jc w:val="both"/>
      </w:pPr>
    </w:p>
    <w:p w:rsidR="00002187" w:rsidRDefault="00002187">
      <w:pPr>
        <w:pStyle w:val="ConsPlusNormal"/>
        <w:ind w:firstLine="540"/>
        <w:jc w:val="both"/>
      </w:pPr>
      <w: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w:t>
      </w:r>
      <w:hyperlink w:anchor="P167" w:history="1">
        <w:r>
          <w:rPr>
            <w:color w:val="0000FF"/>
          </w:rPr>
          <w:t>п. 2.10</w:t>
        </w:r>
      </w:hyperlink>
      <w:r>
        <w:t>).</w:t>
      </w:r>
    </w:p>
    <w:p w:rsidR="00002187" w:rsidRDefault="00002187">
      <w:pPr>
        <w:pStyle w:val="ConsPlusNormal"/>
        <w:spacing w:before="220"/>
        <w:ind w:firstLine="540"/>
        <w:jc w:val="both"/>
      </w:pPr>
      <w:r>
        <w:t>2.1.1. Разновидностями архивного фонда являются:</w:t>
      </w:r>
    </w:p>
    <w:p w:rsidR="00002187" w:rsidRDefault="00002187">
      <w:pPr>
        <w:pStyle w:val="ConsPlusNormal"/>
        <w:spacing w:before="220"/>
        <w:ind w:firstLine="540"/>
        <w:jc w:val="both"/>
      </w:pPr>
      <w: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002187" w:rsidRDefault="00002187">
      <w:pPr>
        <w:pStyle w:val="ConsPlusNormal"/>
        <w:spacing w:before="220"/>
        <w:ind w:firstLine="540"/>
        <w:jc w:val="both"/>
      </w:pPr>
      <w:r>
        <w:t xml:space="preserve">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w:t>
      </w:r>
      <w:r>
        <w:lastRenderedPageBreak/>
        <w:t>других архивных документов, имеющих между собой исторически и/или логически обусловленные связи;</w:t>
      </w:r>
    </w:p>
    <w:p w:rsidR="00002187" w:rsidRDefault="00002187">
      <w:pPr>
        <w:pStyle w:val="ConsPlusNormal"/>
        <w:spacing w:before="220"/>
        <w:ind w:firstLine="540"/>
        <w:jc w:val="both"/>
      </w:pPr>
      <w: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002187" w:rsidRDefault="00002187">
      <w:pPr>
        <w:pStyle w:val="ConsPlusNormal"/>
        <w:spacing w:before="220"/>
        <w:ind w:firstLine="540"/>
        <w:jc w:val="both"/>
      </w:pPr>
      <w: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002187" w:rsidRDefault="00002187">
      <w:pPr>
        <w:pStyle w:val="ConsPlusNormal"/>
        <w:spacing w:before="220"/>
        <w:ind w:firstLine="540"/>
        <w:jc w:val="both"/>
      </w:pPr>
      <w:r>
        <w:t>2.2. По степени ценности документы Архивного фонда Российской Федерации делятся на ценные, особо ценные и уникальные.</w:t>
      </w:r>
    </w:p>
    <w:p w:rsidR="00002187" w:rsidRDefault="00002187">
      <w:pPr>
        <w:pStyle w:val="ConsPlusNormal"/>
        <w:spacing w:before="220"/>
        <w:ind w:firstLine="540"/>
        <w:jc w:val="both"/>
      </w:pPr>
      <w: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002187" w:rsidRDefault="00002187">
      <w:pPr>
        <w:pStyle w:val="ConsPlusNormal"/>
        <w:spacing w:before="220"/>
        <w:ind w:firstLine="540"/>
        <w:jc w:val="both"/>
      </w:pPr>
      <w: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002187" w:rsidRDefault="00002187">
      <w:pPr>
        <w:pStyle w:val="ConsPlusNormal"/>
        <w:spacing w:before="220"/>
        <w:ind w:firstLine="540"/>
        <w:jc w:val="both"/>
      </w:pPr>
      <w: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w:t>
      </w:r>
      <w:hyperlink w:anchor="P901" w:history="1">
        <w:r>
          <w:rPr>
            <w:color w:val="0000FF"/>
          </w:rPr>
          <w:t>п. 3.7.4</w:t>
        </w:r>
      </w:hyperlink>
      <w:r>
        <w:t>).</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both"/>
            </w:pPr>
            <w:r>
              <w:rPr>
                <w:color w:val="392C69"/>
              </w:rPr>
              <w:t>КонсультантПлюс: примечание.</w:t>
            </w:r>
          </w:p>
          <w:p w:rsidR="00002187" w:rsidRDefault="00002187">
            <w:pPr>
              <w:pStyle w:val="ConsPlusNormal"/>
              <w:jc w:val="both"/>
            </w:pPr>
            <w:r>
              <w:rPr>
                <w:color w:val="392C69"/>
              </w:rPr>
              <w:t>В официальном тексте документа, видимо, допущена опечатка: пункт 5.3.2 в документе отсутствует, по вопросу, касающемуся уничтожения архивных документов, см. пункт 4.3.2.</w:t>
            </w:r>
          </w:p>
        </w:tc>
      </w:tr>
    </w:tbl>
    <w:p w:rsidR="00002187" w:rsidRDefault="00002187">
      <w:pPr>
        <w:pStyle w:val="ConsPlusNormal"/>
        <w:spacing w:before="280"/>
        <w:ind w:firstLine="540"/>
        <w:jc w:val="both"/>
      </w:pPr>
      <w: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w:anchor="P1089" w:history="1">
        <w:r>
          <w:rPr>
            <w:color w:val="0000FF"/>
          </w:rPr>
          <w:t>п. 5.3.2</w:t>
        </w:r>
      </w:hyperlink>
      <w:r>
        <w:t>).</w:t>
      </w:r>
    </w:p>
    <w:p w:rsidR="00002187" w:rsidRDefault="00002187">
      <w:pPr>
        <w:pStyle w:val="ConsPlusNormal"/>
        <w:spacing w:before="220"/>
        <w:ind w:firstLine="540"/>
        <w:jc w:val="both"/>
      </w:pPr>
      <w:r>
        <w:t>2.3. По категориям доступа архивные документы делятся на открытые, ограниченного доступа и на хранящиеся на особых условиях доступа к ним.</w:t>
      </w:r>
    </w:p>
    <w:p w:rsidR="00002187" w:rsidRDefault="00002187">
      <w:pPr>
        <w:pStyle w:val="ConsPlusNormal"/>
        <w:spacing w:before="220"/>
        <w:ind w:firstLine="540"/>
        <w:jc w:val="both"/>
      </w:pPr>
      <w: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002187" w:rsidRDefault="00002187">
      <w:pPr>
        <w:pStyle w:val="ConsPlusNormal"/>
        <w:spacing w:before="220"/>
        <w:ind w:firstLine="540"/>
        <w:jc w:val="both"/>
      </w:pPr>
      <w:r>
        <w:t>2.3.2. К архивным документам ограниченного доступа относятся:</w:t>
      </w:r>
    </w:p>
    <w:p w:rsidR="00002187" w:rsidRDefault="00002187">
      <w:pPr>
        <w:pStyle w:val="ConsPlusNormal"/>
        <w:spacing w:before="220"/>
        <w:ind w:firstLine="540"/>
        <w:jc w:val="both"/>
      </w:pPr>
      <w: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002187" w:rsidRDefault="00002187">
      <w:pPr>
        <w:pStyle w:val="ConsPlusNormal"/>
        <w:spacing w:before="220"/>
        <w:ind w:firstLine="540"/>
        <w:jc w:val="both"/>
      </w:pPr>
      <w: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002187" w:rsidRDefault="00002187">
      <w:pPr>
        <w:pStyle w:val="ConsPlusNormal"/>
        <w:spacing w:before="220"/>
        <w:ind w:firstLine="540"/>
        <w:jc w:val="both"/>
      </w:pPr>
      <w:r>
        <w:t>архивные документы, собственники или владельцы которых, передавая их в архив, установили в договоре условия доступа к ним и их использования.</w:t>
      </w:r>
    </w:p>
    <w:p w:rsidR="00002187" w:rsidRDefault="00002187">
      <w:pPr>
        <w:pStyle w:val="ConsPlusNormal"/>
        <w:spacing w:before="220"/>
        <w:ind w:firstLine="540"/>
        <w:jc w:val="both"/>
      </w:pPr>
      <w:r>
        <w:lastRenderedPageBreak/>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002187" w:rsidRDefault="00002187">
      <w:pPr>
        <w:pStyle w:val="ConsPlusNormal"/>
        <w:spacing w:before="220"/>
        <w:ind w:firstLine="540"/>
        <w:jc w:val="both"/>
      </w:pPr>
      <w: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w:anchor="P487" w:history="1">
        <w:r>
          <w:rPr>
            <w:color w:val="0000FF"/>
          </w:rPr>
          <w:t>п. 2.11.7.1</w:t>
        </w:r>
      </w:hyperlink>
      <w:r>
        <w:t xml:space="preserve"> настоящих Правил, находящимися в неудовлетворительном физическом состоянии.</w:t>
      </w:r>
    </w:p>
    <w:p w:rsidR="00002187" w:rsidRDefault="00002187">
      <w:pPr>
        <w:pStyle w:val="ConsPlusNormal"/>
        <w:ind w:firstLine="540"/>
        <w:jc w:val="both"/>
      </w:pPr>
    </w:p>
    <w:p w:rsidR="00002187" w:rsidRDefault="00002187">
      <w:pPr>
        <w:pStyle w:val="ConsPlusNormal"/>
        <w:jc w:val="center"/>
        <w:outlineLvl w:val="2"/>
      </w:pPr>
      <w:r>
        <w:t>Фондирование архивных документов</w:t>
      </w:r>
    </w:p>
    <w:p w:rsidR="00002187" w:rsidRDefault="00002187">
      <w:pPr>
        <w:pStyle w:val="ConsPlusNormal"/>
        <w:ind w:firstLine="540"/>
        <w:jc w:val="both"/>
      </w:pPr>
    </w:p>
    <w:p w:rsidR="00002187" w:rsidRDefault="00002187">
      <w:pPr>
        <w:pStyle w:val="ConsPlusNormal"/>
        <w:ind w:firstLine="540"/>
        <w:jc w:val="both"/>
      </w:pPr>
      <w: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rsidR="00002187" w:rsidRDefault="00002187">
      <w:pPr>
        <w:pStyle w:val="ConsPlusNormal"/>
        <w:spacing w:before="220"/>
        <w:ind w:firstLine="540"/>
        <w:jc w:val="both"/>
      </w:pPr>
      <w:r>
        <w:t>2.4.1. Определение фондовой принадлежности архивных документов заключается в отнесении их к архивному фонду соответствующего фондообразователя.</w:t>
      </w:r>
    </w:p>
    <w:p w:rsidR="00002187" w:rsidRDefault="00002187">
      <w:pPr>
        <w:pStyle w:val="ConsPlusNormal"/>
        <w:spacing w:before="220"/>
        <w:ind w:firstLine="540"/>
        <w:jc w:val="both"/>
      </w:pPr>
      <w:r>
        <w:t>Архивные документы, являющиеся входящими, относятся к архивному фонду того фондообразователя, который их получил.</w:t>
      </w:r>
    </w:p>
    <w:p w:rsidR="00002187" w:rsidRDefault="00002187">
      <w:pPr>
        <w:pStyle w:val="ConsPlusNormal"/>
        <w:spacing w:before="220"/>
        <w:ind w:firstLine="540"/>
        <w:jc w:val="both"/>
      </w:pPr>
      <w:r>
        <w:t>Архивные документы, являющиеся исходящими копиями (отпусками), относятся к архивному фонду того фондообразователя, который является их автором.</w:t>
      </w:r>
    </w:p>
    <w:p w:rsidR="00002187" w:rsidRDefault="00002187">
      <w:pPr>
        <w:pStyle w:val="ConsPlusNormal"/>
        <w:spacing w:before="220"/>
        <w:ind w:firstLine="540"/>
        <w:jc w:val="both"/>
      </w:pPr>
      <w:r>
        <w:t>Архивные документы внутреннего обращения относятся к архивному фонду того фондообразователя, в котором они созданы.</w:t>
      </w:r>
    </w:p>
    <w:p w:rsidR="00002187" w:rsidRDefault="00002187">
      <w:pPr>
        <w:pStyle w:val="ConsPlusNormal"/>
        <w:spacing w:before="220"/>
        <w:ind w:firstLine="540"/>
        <w:jc w:val="both"/>
      </w:pPr>
      <w: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002187" w:rsidRDefault="00002187">
      <w:pPr>
        <w:pStyle w:val="ConsPlusNormal"/>
        <w:spacing w:before="220"/>
        <w:ind w:firstLine="540"/>
        <w:jc w:val="both"/>
      </w:pPr>
      <w: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002187" w:rsidRDefault="00002187">
      <w:pPr>
        <w:pStyle w:val="ConsPlusNormal"/>
        <w:spacing w:before="220"/>
        <w:ind w:firstLine="540"/>
        <w:jc w:val="both"/>
      </w:pPr>
      <w:r>
        <w:t>2.4.3. Единый архивный фонд с архивными документами организации составляют:</w:t>
      </w:r>
    </w:p>
    <w:p w:rsidR="00002187" w:rsidRDefault="00002187">
      <w:pPr>
        <w:pStyle w:val="ConsPlusNormal"/>
        <w:spacing w:before="220"/>
        <w:ind w:firstLine="540"/>
        <w:jc w:val="both"/>
      </w:pPr>
      <w:r>
        <w:t>архивные документы представительств и филиалов;</w:t>
      </w:r>
    </w:p>
    <w:p w:rsidR="00002187" w:rsidRDefault="00002187">
      <w:pPr>
        <w:pStyle w:val="ConsPlusNormal"/>
        <w:spacing w:before="220"/>
        <w:ind w:firstLine="540"/>
        <w:jc w:val="both"/>
      </w:pPr>
      <w:r>
        <w:t>архивные документы совещательных органов, созданных при организации;</w:t>
      </w:r>
    </w:p>
    <w:p w:rsidR="00002187" w:rsidRDefault="00002187">
      <w:pPr>
        <w:pStyle w:val="ConsPlusNormal"/>
        <w:spacing w:before="220"/>
        <w:ind w:firstLine="540"/>
        <w:jc w:val="both"/>
      </w:pPr>
      <w:r>
        <w:t>архивные документы временных администраций организации, находящейся в стадии банкротства;</w:t>
      </w:r>
    </w:p>
    <w:p w:rsidR="00002187" w:rsidRDefault="00002187">
      <w:pPr>
        <w:pStyle w:val="ConsPlusNormal"/>
        <w:spacing w:before="220"/>
        <w:ind w:firstLine="540"/>
        <w:jc w:val="both"/>
      </w:pPr>
      <w: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002187" w:rsidRDefault="00002187">
      <w:pPr>
        <w:pStyle w:val="ConsPlusNormal"/>
        <w:spacing w:before="220"/>
        <w:ind w:firstLine="540"/>
        <w:jc w:val="both"/>
      </w:pPr>
      <w:r>
        <w:lastRenderedPageBreak/>
        <w:t>архивные документы ликвидационной комиссии организации.</w:t>
      </w:r>
    </w:p>
    <w:p w:rsidR="00002187" w:rsidRDefault="00002187">
      <w:pPr>
        <w:pStyle w:val="ConsPlusNormal"/>
        <w:spacing w:before="220"/>
        <w:ind w:firstLine="540"/>
        <w:jc w:val="both"/>
      </w:pPr>
      <w: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002187" w:rsidRDefault="00002187">
      <w:pPr>
        <w:pStyle w:val="ConsPlusNormal"/>
        <w:spacing w:before="220"/>
        <w:ind w:firstLine="540"/>
        <w:jc w:val="both"/>
      </w:pPr>
      <w:r>
        <w:t>2.5. Объединенный архивный фонд формируется из архивных документов:</w:t>
      </w:r>
    </w:p>
    <w:p w:rsidR="00002187" w:rsidRDefault="00002187">
      <w:pPr>
        <w:pStyle w:val="ConsPlusNormal"/>
        <w:spacing w:before="220"/>
        <w:ind w:firstLine="540"/>
        <w:jc w:val="both"/>
      </w:pPr>
      <w:r>
        <w:t>организаций, однородных по целевому назначению и функциям, действующих на определенной территории;</w:t>
      </w:r>
    </w:p>
    <w:p w:rsidR="00002187" w:rsidRDefault="00002187">
      <w:pPr>
        <w:pStyle w:val="ConsPlusNormal"/>
        <w:spacing w:before="220"/>
        <w:ind w:firstLine="540"/>
        <w:jc w:val="both"/>
      </w:pPr>
      <w:r>
        <w:t>руководящего органа и подчиненных ему организаций, действующих на определенной территории;</w:t>
      </w:r>
    </w:p>
    <w:p w:rsidR="00002187" w:rsidRDefault="00002187">
      <w:pPr>
        <w:pStyle w:val="ConsPlusNormal"/>
        <w:spacing w:before="220"/>
        <w:ind w:firstLine="540"/>
        <w:jc w:val="both"/>
      </w:pPr>
      <w:r>
        <w:t>организаций, объединенных объектом деятельности;</w:t>
      </w:r>
    </w:p>
    <w:p w:rsidR="00002187" w:rsidRDefault="00002187">
      <w:pPr>
        <w:pStyle w:val="ConsPlusNormal"/>
        <w:spacing w:before="220"/>
        <w:ind w:firstLine="540"/>
        <w:jc w:val="both"/>
      </w:pPr>
      <w: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002187" w:rsidRDefault="00002187">
      <w:pPr>
        <w:pStyle w:val="ConsPlusNormal"/>
        <w:spacing w:before="220"/>
        <w:ind w:firstLine="540"/>
        <w:jc w:val="both"/>
      </w:pPr>
      <w: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002187" w:rsidRDefault="00002187">
      <w:pPr>
        <w:pStyle w:val="ConsPlusNormal"/>
        <w:spacing w:before="220"/>
        <w:ind w:firstLine="540"/>
        <w:jc w:val="both"/>
      </w:pPr>
      <w: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rsidR="00002187" w:rsidRDefault="00002187">
      <w:pPr>
        <w:pStyle w:val="ConsPlusNormal"/>
        <w:spacing w:before="220"/>
        <w:ind w:firstLine="540"/>
        <w:jc w:val="both"/>
      </w:pPr>
      <w: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rsidR="00002187" w:rsidRDefault="00002187">
      <w:pPr>
        <w:pStyle w:val="ConsPlusNormal"/>
        <w:spacing w:before="220"/>
        <w:ind w:firstLine="540"/>
        <w:jc w:val="both"/>
      </w:pPr>
      <w: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rsidR="00002187" w:rsidRDefault="00002187">
      <w:pPr>
        <w:pStyle w:val="ConsPlusNormal"/>
        <w:spacing w:before="220"/>
        <w:ind w:firstLine="540"/>
        <w:jc w:val="both"/>
      </w:pPr>
      <w:r>
        <w:t xml:space="preserve">2.8.1. В связи с принятием </w:t>
      </w:r>
      <w:hyperlink r:id="rId12" w:history="1">
        <w:r>
          <w:rPr>
            <w:color w:val="0000FF"/>
          </w:rPr>
          <w:t>Конституции</w:t>
        </w:r>
      </w:hyperlink>
      <w:r>
        <w:t xml:space="preserve"> Российской Федерации в 1993 году:</w:t>
      </w:r>
    </w:p>
    <w:p w:rsidR="00002187" w:rsidRDefault="00002187">
      <w:pPr>
        <w:pStyle w:val="ConsPlusNormal"/>
        <w:spacing w:before="220"/>
        <w:ind w:firstLine="540"/>
        <w:jc w:val="both"/>
      </w:pPr>
      <w:r>
        <w:t>2.8.1.1. новые архивные фонды составляют архивные документы:</w:t>
      </w:r>
    </w:p>
    <w:p w:rsidR="00002187" w:rsidRDefault="00002187">
      <w:pPr>
        <w:pStyle w:val="ConsPlusNormal"/>
        <w:spacing w:before="220"/>
        <w:ind w:firstLine="540"/>
        <w:jc w:val="both"/>
      </w:pPr>
      <w:r>
        <w:t>органов законодательной власти Российской Федерации и субъектов Российской Федерации;</w:t>
      </w:r>
    </w:p>
    <w:p w:rsidR="00002187" w:rsidRDefault="00002187">
      <w:pPr>
        <w:pStyle w:val="ConsPlusNormal"/>
        <w:spacing w:before="220"/>
        <w:ind w:firstLine="540"/>
        <w:jc w:val="both"/>
      </w:pPr>
      <w:r>
        <w:t>органов исполнительной власти Российской Федерации и республик в составе Российской Федерации;</w:t>
      </w:r>
    </w:p>
    <w:p w:rsidR="00002187" w:rsidRDefault="00002187">
      <w:pPr>
        <w:pStyle w:val="ConsPlusNormal"/>
        <w:spacing w:before="220"/>
        <w:ind w:firstLine="540"/>
        <w:jc w:val="both"/>
      </w:pPr>
      <w:r>
        <w:t>глав (губернаторов) краев, областей, автономных округов Российской Федерации и их администраций;</w:t>
      </w:r>
    </w:p>
    <w:p w:rsidR="00002187" w:rsidRDefault="00002187">
      <w:pPr>
        <w:pStyle w:val="ConsPlusNormal"/>
        <w:spacing w:before="220"/>
        <w:ind w:firstLine="540"/>
        <w:jc w:val="both"/>
      </w:pPr>
      <w: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002187" w:rsidRDefault="00002187">
      <w:pPr>
        <w:pStyle w:val="ConsPlusNormal"/>
        <w:spacing w:before="220"/>
        <w:ind w:firstLine="540"/>
        <w:jc w:val="both"/>
      </w:pPr>
      <w:r>
        <w:t>органов судебной власти Российской Федерации;</w:t>
      </w:r>
    </w:p>
    <w:p w:rsidR="00002187" w:rsidRDefault="00002187">
      <w:pPr>
        <w:pStyle w:val="ConsPlusNormal"/>
        <w:spacing w:before="220"/>
        <w:ind w:firstLine="540"/>
        <w:jc w:val="both"/>
      </w:pPr>
      <w:r>
        <w:t>органов местного самоуправления;</w:t>
      </w:r>
    </w:p>
    <w:p w:rsidR="00002187" w:rsidRDefault="00002187">
      <w:pPr>
        <w:pStyle w:val="ConsPlusNormal"/>
        <w:spacing w:before="220"/>
        <w:ind w:firstLine="540"/>
        <w:jc w:val="both"/>
      </w:pPr>
      <w:r>
        <w:lastRenderedPageBreak/>
        <w:t>Генеральной прокуратуры Российской Федерации;</w:t>
      </w:r>
    </w:p>
    <w:p w:rsidR="00002187" w:rsidRDefault="00002187">
      <w:pPr>
        <w:pStyle w:val="ConsPlusNormal"/>
        <w:spacing w:before="220"/>
        <w:ind w:firstLine="540"/>
        <w:jc w:val="both"/>
      </w:pPr>
      <w:r>
        <w:t>Счетной палаты Российской Федерации;</w:t>
      </w:r>
    </w:p>
    <w:p w:rsidR="00002187" w:rsidRDefault="00002187">
      <w:pPr>
        <w:pStyle w:val="ConsPlusNormal"/>
        <w:spacing w:before="220"/>
        <w:ind w:firstLine="540"/>
        <w:jc w:val="both"/>
      </w:pPr>
      <w:r>
        <w:t>Центрального банка Российской Федерации (Банка России);</w:t>
      </w:r>
    </w:p>
    <w:p w:rsidR="00002187" w:rsidRDefault="00002187">
      <w:pPr>
        <w:pStyle w:val="ConsPlusNormal"/>
        <w:spacing w:before="220"/>
        <w:ind w:firstLine="540"/>
        <w:jc w:val="both"/>
      </w:pPr>
      <w: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002187" w:rsidRDefault="00002187">
      <w:pPr>
        <w:pStyle w:val="ConsPlusNormal"/>
        <w:spacing w:before="220"/>
        <w:ind w:firstLine="540"/>
        <w:jc w:val="both"/>
      </w:pPr>
      <w: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002187" w:rsidRDefault="00002187">
      <w:pPr>
        <w:pStyle w:val="ConsPlusNormal"/>
        <w:spacing w:before="220"/>
        <w:ind w:firstLine="540"/>
        <w:jc w:val="both"/>
      </w:pPr>
      <w:r>
        <w:t>2.8.1.2. единые архивные фонды составляют архивные документы:</w:t>
      </w:r>
    </w:p>
    <w:p w:rsidR="00002187" w:rsidRDefault="00002187">
      <w:pPr>
        <w:pStyle w:val="ConsPlusNormal"/>
        <w:spacing w:before="220"/>
        <w:ind w:firstLine="540"/>
        <w:jc w:val="both"/>
      </w:pPr>
      <w: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rsidR="00002187" w:rsidRDefault="00002187">
      <w:pPr>
        <w:pStyle w:val="ConsPlusNormal"/>
        <w:spacing w:before="220"/>
        <w:ind w:firstLine="540"/>
        <w:jc w:val="both"/>
      </w:pPr>
      <w: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rsidR="00002187" w:rsidRDefault="00002187">
      <w:pPr>
        <w:pStyle w:val="ConsPlusNormal"/>
        <w:spacing w:before="220"/>
        <w:ind w:firstLine="540"/>
        <w:jc w:val="both"/>
      </w:pPr>
      <w:r>
        <w:t>представительного и исполнительно-распорядительного органов муниципального поселения.</w:t>
      </w:r>
    </w:p>
    <w:p w:rsidR="00002187" w:rsidRDefault="00002187">
      <w:pPr>
        <w:pStyle w:val="ConsPlusNormal"/>
        <w:spacing w:before="220"/>
        <w:ind w:firstLine="540"/>
        <w:jc w:val="both"/>
      </w:pPr>
      <w: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002187" w:rsidRDefault="00002187">
      <w:pPr>
        <w:pStyle w:val="ConsPlusNormal"/>
        <w:spacing w:before="220"/>
        <w:ind w:firstLine="540"/>
        <w:jc w:val="both"/>
      </w:pPr>
      <w: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002187" w:rsidRDefault="00002187">
      <w:pPr>
        <w:pStyle w:val="ConsPlusNormal"/>
        <w:spacing w:before="220"/>
        <w:ind w:firstLine="540"/>
        <w:jc w:val="both"/>
      </w:pPr>
      <w:r>
        <w:t>2.8.3. При реорганизации организации новые архивные фонды создаются в случаях:</w:t>
      </w:r>
    </w:p>
    <w:p w:rsidR="00002187" w:rsidRDefault="00002187">
      <w:pPr>
        <w:pStyle w:val="ConsPlusNormal"/>
        <w:spacing w:before="220"/>
        <w:ind w:firstLine="540"/>
        <w:jc w:val="both"/>
      </w:pPr>
      <w:r>
        <w:t>изменения целевого назначения, профиля деятельности и функций организации;</w:t>
      </w:r>
    </w:p>
    <w:p w:rsidR="00002187" w:rsidRDefault="00002187">
      <w:pPr>
        <w:pStyle w:val="ConsPlusNormal"/>
        <w:spacing w:before="220"/>
        <w:ind w:firstLine="540"/>
        <w:jc w:val="both"/>
      </w:pPr>
      <w:r>
        <w:t>преобразования организации с изменением формы собственности имущества организации (приватизация, акционирование, национализация и т.п.).</w:t>
      </w:r>
    </w:p>
    <w:p w:rsidR="00002187" w:rsidRDefault="00002187">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rsidR="00002187" w:rsidRDefault="00002187">
      <w:pPr>
        <w:pStyle w:val="ConsPlusNormal"/>
        <w:spacing w:before="220"/>
        <w:ind w:firstLine="540"/>
        <w:jc w:val="both"/>
      </w:pPr>
      <w:r>
        <w:t>2.8.4. Не является основанием для создания нового архивного фонда:</w:t>
      </w:r>
    </w:p>
    <w:p w:rsidR="00002187" w:rsidRDefault="00002187">
      <w:pPr>
        <w:pStyle w:val="ConsPlusNormal"/>
        <w:spacing w:before="220"/>
        <w:ind w:firstLine="540"/>
        <w:jc w:val="both"/>
      </w:pPr>
      <w:r>
        <w:t>расширение или сужение территориальных границ деятельности или функций организации;</w:t>
      </w:r>
    </w:p>
    <w:p w:rsidR="00002187" w:rsidRDefault="00002187">
      <w:pPr>
        <w:pStyle w:val="ConsPlusNormal"/>
        <w:spacing w:before="220"/>
        <w:ind w:firstLine="540"/>
        <w:jc w:val="both"/>
      </w:pPr>
      <w:r>
        <w:t>выделение из организации одной или нескольких новых организаций с передачей им отдельных функций первой организации;</w:t>
      </w:r>
    </w:p>
    <w:p w:rsidR="00002187" w:rsidRDefault="00002187">
      <w:pPr>
        <w:pStyle w:val="ConsPlusNormal"/>
        <w:spacing w:before="220"/>
        <w:ind w:firstLine="540"/>
        <w:jc w:val="both"/>
      </w:pPr>
      <w: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002187" w:rsidRDefault="00002187">
      <w:pPr>
        <w:pStyle w:val="ConsPlusNormal"/>
        <w:spacing w:before="220"/>
        <w:ind w:firstLine="540"/>
        <w:jc w:val="both"/>
      </w:pPr>
      <w:r>
        <w:lastRenderedPageBreak/>
        <w:t>смена учредителя(ей) организации без изменения формы собственности имущества этой организации.</w:t>
      </w:r>
    </w:p>
    <w:p w:rsidR="00002187" w:rsidRDefault="00002187">
      <w:pPr>
        <w:pStyle w:val="ConsPlusNormal"/>
        <w:spacing w:before="220"/>
        <w:ind w:firstLine="540"/>
        <w:jc w:val="both"/>
      </w:pPr>
      <w: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002187" w:rsidRDefault="00002187">
      <w:pPr>
        <w:pStyle w:val="ConsPlusNormal"/>
        <w:spacing w:before="220"/>
        <w:ind w:firstLine="540"/>
        <w:jc w:val="both"/>
      </w:pPr>
      <w:r>
        <w:t>2.8.6. Хронологическими границами архивного фонда являются:</w:t>
      </w:r>
    </w:p>
    <w:p w:rsidR="00002187" w:rsidRDefault="00002187">
      <w:pPr>
        <w:pStyle w:val="ConsPlusNormal"/>
        <w:spacing w:before="220"/>
        <w:ind w:firstLine="540"/>
        <w:jc w:val="both"/>
      </w:pPr>
      <w: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002187" w:rsidRDefault="00002187">
      <w:pPr>
        <w:pStyle w:val="ConsPlusNormal"/>
        <w:spacing w:before="220"/>
        <w:ind w:firstLine="540"/>
        <w:jc w:val="both"/>
      </w:pPr>
      <w: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002187" w:rsidRDefault="00002187">
      <w:pPr>
        <w:pStyle w:val="ConsPlusNormal"/>
        <w:spacing w:before="220"/>
        <w:ind w:firstLine="540"/>
        <w:jc w:val="both"/>
      </w:pPr>
      <w:r>
        <w:t>архивного фонда личного происхождения - даты рождения и смерти гражданина, членов семьи или рода (по аналогии с объединенным архивным фондом);</w:t>
      </w:r>
    </w:p>
    <w:p w:rsidR="00002187" w:rsidRDefault="00002187">
      <w:pPr>
        <w:pStyle w:val="ConsPlusNormal"/>
        <w:spacing w:before="220"/>
        <w:ind w:firstLine="540"/>
        <w:jc w:val="both"/>
      </w:pPr>
      <w:r>
        <w:t>архивной коллекции - даты самого раннего и самого позднего документа.</w:t>
      </w:r>
    </w:p>
    <w:p w:rsidR="00002187" w:rsidRDefault="00002187">
      <w:pPr>
        <w:pStyle w:val="ConsPlusNormal"/>
        <w:spacing w:before="220"/>
        <w:ind w:firstLine="540"/>
        <w:jc w:val="both"/>
      </w:pPr>
      <w:r>
        <w:t>Хронологические границы архивного фонда могут не совпадать с крайними датами составляющих его архивных документов:</w:t>
      </w:r>
    </w:p>
    <w:p w:rsidR="00002187" w:rsidRDefault="00002187">
      <w:pPr>
        <w:pStyle w:val="ConsPlusNormal"/>
        <w:spacing w:before="220"/>
        <w:ind w:firstLine="540"/>
        <w:jc w:val="both"/>
      </w:pPr>
      <w: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002187" w:rsidRDefault="00002187">
      <w:pPr>
        <w:pStyle w:val="ConsPlusNormal"/>
        <w:spacing w:before="220"/>
        <w:ind w:firstLine="540"/>
        <w:jc w:val="both"/>
      </w:pPr>
      <w: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002187" w:rsidRDefault="00002187">
      <w:pPr>
        <w:pStyle w:val="ConsPlusNormal"/>
        <w:ind w:firstLine="540"/>
        <w:jc w:val="both"/>
      </w:pPr>
    </w:p>
    <w:p w:rsidR="00002187" w:rsidRDefault="00002187">
      <w:pPr>
        <w:pStyle w:val="ConsPlusNormal"/>
        <w:jc w:val="center"/>
        <w:outlineLvl w:val="2"/>
      </w:pPr>
      <w:r>
        <w:t>Организация архивных документов в пределах архивного фонда</w:t>
      </w:r>
    </w:p>
    <w:p w:rsidR="00002187" w:rsidRDefault="00002187">
      <w:pPr>
        <w:pStyle w:val="ConsPlusNormal"/>
        <w:ind w:firstLine="540"/>
        <w:jc w:val="both"/>
      </w:pPr>
    </w:p>
    <w:p w:rsidR="00002187" w:rsidRDefault="00002187">
      <w:pPr>
        <w:pStyle w:val="ConsPlusNormal"/>
        <w:ind w:firstLine="540"/>
        <w:jc w:val="both"/>
      </w:pPr>
      <w:r>
        <w:t>2.9. В пределах архивного фонда архивные документы организуются по единицам хранения.</w:t>
      </w:r>
    </w:p>
    <w:p w:rsidR="00002187" w:rsidRDefault="00002187">
      <w:pPr>
        <w:pStyle w:val="ConsPlusNormal"/>
        <w:spacing w:before="220"/>
        <w:ind w:firstLine="540"/>
        <w:jc w:val="both"/>
      </w:pPr>
      <w:r>
        <w:t>Единицы хранения систематизируются согласно схеме систематизации архивных документов в архивном фонде.</w:t>
      </w:r>
    </w:p>
    <w:p w:rsidR="00002187" w:rsidRDefault="00002187">
      <w:pPr>
        <w:pStyle w:val="ConsPlusNormal"/>
        <w:spacing w:before="220"/>
        <w:ind w:firstLine="540"/>
        <w:jc w:val="both"/>
      </w:pPr>
      <w: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002187" w:rsidRDefault="00002187">
      <w:pPr>
        <w:pStyle w:val="ConsPlusNormal"/>
        <w:spacing w:before="220"/>
        <w:ind w:firstLine="540"/>
        <w:jc w:val="both"/>
      </w:pPr>
      <w: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002187" w:rsidRDefault="00002187">
      <w:pPr>
        <w:pStyle w:val="ConsPlusNormal"/>
        <w:spacing w:before="220"/>
        <w:ind w:firstLine="540"/>
        <w:jc w:val="both"/>
      </w:pPr>
      <w:r>
        <w:t>структурного (в соответствии с принадлежностью единиц хранения к структурным подразделениям);</w:t>
      </w:r>
    </w:p>
    <w:p w:rsidR="00002187" w:rsidRDefault="00002187">
      <w:pPr>
        <w:pStyle w:val="ConsPlusNormal"/>
        <w:spacing w:before="220"/>
        <w:ind w:firstLine="540"/>
        <w:jc w:val="both"/>
      </w:pPr>
      <w:r>
        <w:t>хронологического (по периодам или датам, к которым относятся единицы хранения);</w:t>
      </w:r>
    </w:p>
    <w:p w:rsidR="00002187" w:rsidRDefault="00002187">
      <w:pPr>
        <w:pStyle w:val="ConsPlusNormal"/>
        <w:spacing w:before="220"/>
        <w:ind w:firstLine="540"/>
        <w:jc w:val="both"/>
      </w:pPr>
      <w:r>
        <w:lastRenderedPageBreak/>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002187" w:rsidRDefault="00002187">
      <w:pPr>
        <w:pStyle w:val="ConsPlusNormal"/>
        <w:spacing w:before="220"/>
        <w:ind w:firstLine="540"/>
        <w:jc w:val="both"/>
      </w:pPr>
      <w:r>
        <w:t>номинального (по делопроизводственной форме - видам и разновидностям документов);</w:t>
      </w:r>
    </w:p>
    <w:p w:rsidR="00002187" w:rsidRDefault="00002187">
      <w:pPr>
        <w:pStyle w:val="ConsPlusNormal"/>
        <w:spacing w:before="220"/>
        <w:ind w:firstLine="540"/>
        <w:jc w:val="both"/>
      </w:pPr>
      <w:r>
        <w:t>корреспондентского (по организациям и лицам, в результате переписки с которыми образовались единицы хранения);</w:t>
      </w:r>
    </w:p>
    <w:p w:rsidR="00002187" w:rsidRDefault="00002187">
      <w:pPr>
        <w:pStyle w:val="ConsPlusNormal"/>
        <w:spacing w:before="220"/>
        <w:ind w:firstLine="540"/>
        <w:jc w:val="both"/>
      </w:pPr>
      <w: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002187" w:rsidRDefault="00002187">
      <w:pPr>
        <w:pStyle w:val="ConsPlusNormal"/>
        <w:spacing w:before="220"/>
        <w:ind w:firstLine="540"/>
        <w:jc w:val="both"/>
      </w:pPr>
      <w:r>
        <w:t>авторского (по названиям организаций или фамилиям лиц, которые являются авторами документов).</w:t>
      </w:r>
    </w:p>
    <w:p w:rsidR="00002187" w:rsidRDefault="00002187">
      <w:pPr>
        <w:pStyle w:val="ConsPlusNormal"/>
        <w:spacing w:before="220"/>
        <w:ind w:firstLine="540"/>
        <w:jc w:val="both"/>
      </w:pPr>
      <w:r>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002187" w:rsidRDefault="00002187">
      <w:pPr>
        <w:pStyle w:val="ConsPlusNormal"/>
        <w:spacing w:before="220"/>
        <w:ind w:firstLine="540"/>
        <w:jc w:val="both"/>
      </w:pPr>
      <w: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002187" w:rsidRDefault="00002187">
      <w:pPr>
        <w:pStyle w:val="ConsPlusNormal"/>
        <w:spacing w:before="220"/>
        <w:ind w:firstLine="540"/>
        <w:jc w:val="both"/>
      </w:pPr>
      <w: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002187" w:rsidRDefault="00002187">
      <w:pPr>
        <w:pStyle w:val="ConsPlusNormal"/>
        <w:spacing w:before="220"/>
        <w:ind w:firstLine="540"/>
        <w:jc w:val="both"/>
      </w:pPr>
      <w: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rsidR="00002187" w:rsidRDefault="00002187">
      <w:pPr>
        <w:pStyle w:val="ConsPlusNormal"/>
        <w:spacing w:before="220"/>
        <w:ind w:firstLine="540"/>
        <w:jc w:val="both"/>
      </w:pPr>
      <w: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rsidR="00002187" w:rsidRDefault="00002187">
      <w:pPr>
        <w:pStyle w:val="ConsPlusNormal"/>
        <w:spacing w:before="220"/>
        <w:ind w:firstLine="540"/>
        <w:jc w:val="both"/>
      </w:pPr>
      <w:r>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002187" w:rsidRDefault="00002187">
      <w:pPr>
        <w:pStyle w:val="ConsPlusNormal"/>
        <w:spacing w:before="220"/>
        <w:ind w:firstLine="540"/>
        <w:jc w:val="both"/>
      </w:pPr>
      <w:r>
        <w:t>В соответствии со схемой систематизации единицы хранения группируются в следующем порядке:</w:t>
      </w:r>
    </w:p>
    <w:p w:rsidR="00002187" w:rsidRDefault="00002187">
      <w:pPr>
        <w:pStyle w:val="ConsPlusNormal"/>
        <w:spacing w:before="220"/>
        <w:ind w:firstLine="540"/>
        <w:jc w:val="both"/>
      </w:pPr>
      <w: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002187" w:rsidRDefault="00002187">
      <w:pPr>
        <w:pStyle w:val="ConsPlusNormal"/>
        <w:spacing w:before="220"/>
        <w:ind w:firstLine="540"/>
        <w:jc w:val="both"/>
      </w:pPr>
      <w: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002187" w:rsidRDefault="00002187">
      <w:pPr>
        <w:pStyle w:val="ConsPlusNormal"/>
        <w:spacing w:before="220"/>
        <w:ind w:firstLine="540"/>
        <w:jc w:val="both"/>
      </w:pPr>
      <w:r>
        <w:lastRenderedPageBreak/>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002187" w:rsidRDefault="00002187">
      <w:pPr>
        <w:pStyle w:val="ConsPlusNormal"/>
        <w:spacing w:before="220"/>
        <w:ind w:firstLine="540"/>
        <w:jc w:val="both"/>
      </w:pPr>
      <w: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002187" w:rsidRDefault="00002187">
      <w:pPr>
        <w:pStyle w:val="ConsPlusNormal"/>
        <w:spacing w:before="220"/>
        <w:ind w:firstLine="540"/>
        <w:jc w:val="both"/>
      </w:pPr>
      <w:r>
        <w:t>единицы хранения, представляющие собой личные дела, систематизируются по годам увольнения и алфавиту фамилий.</w:t>
      </w:r>
    </w:p>
    <w:p w:rsidR="00002187" w:rsidRDefault="00002187">
      <w:pPr>
        <w:pStyle w:val="ConsPlusNormal"/>
        <w:spacing w:before="220"/>
        <w:ind w:firstLine="540"/>
        <w:jc w:val="both"/>
      </w:pPr>
      <w:r>
        <w:t>Группы единиц хранения в пределах последних (завершающих) ступеней систематизации распределяются по их значимости или хронологии.</w:t>
      </w:r>
    </w:p>
    <w:p w:rsidR="00002187" w:rsidRDefault="00002187">
      <w:pPr>
        <w:pStyle w:val="ConsPlusNormal"/>
        <w:ind w:firstLine="540"/>
        <w:jc w:val="both"/>
      </w:pPr>
    </w:p>
    <w:p w:rsidR="00002187" w:rsidRDefault="00002187">
      <w:pPr>
        <w:pStyle w:val="ConsPlusNormal"/>
        <w:jc w:val="center"/>
        <w:outlineLvl w:val="2"/>
      </w:pPr>
      <w:r>
        <w:t>Нефондовая организация архивных документов</w:t>
      </w:r>
    </w:p>
    <w:p w:rsidR="00002187" w:rsidRDefault="00002187">
      <w:pPr>
        <w:pStyle w:val="ConsPlusNormal"/>
        <w:ind w:firstLine="540"/>
        <w:jc w:val="both"/>
      </w:pPr>
    </w:p>
    <w:p w:rsidR="00002187" w:rsidRDefault="00002187">
      <w:pPr>
        <w:pStyle w:val="ConsPlusNormal"/>
        <w:ind w:firstLine="540"/>
        <w:jc w:val="both"/>
      </w:pPr>
      <w:bookmarkStart w:id="1" w:name="P167"/>
      <w:bookmarkEnd w:id="1"/>
      <w: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002187" w:rsidRDefault="00002187">
      <w:pPr>
        <w:pStyle w:val="ConsPlusNormal"/>
        <w:spacing w:before="220"/>
        <w:ind w:firstLine="540"/>
        <w:jc w:val="both"/>
      </w:pPr>
      <w: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rsidR="00002187" w:rsidRDefault="00002187">
      <w:pPr>
        <w:pStyle w:val="ConsPlusNormal"/>
        <w:spacing w:before="220"/>
        <w:ind w:firstLine="540"/>
        <w:jc w:val="both"/>
      </w:pPr>
      <w: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rsidR="00002187" w:rsidRDefault="00002187">
      <w:pPr>
        <w:pStyle w:val="ConsPlusNormal"/>
        <w:spacing w:before="220"/>
        <w:ind w:firstLine="540"/>
        <w:jc w:val="both"/>
      </w:pPr>
      <w: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rsidR="00002187" w:rsidRDefault="00002187">
      <w:pPr>
        <w:pStyle w:val="ConsPlusNormal"/>
        <w:spacing w:before="220"/>
        <w:ind w:firstLine="540"/>
        <w:jc w:val="both"/>
      </w:pPr>
      <w: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002187" w:rsidRDefault="00002187">
      <w:pPr>
        <w:pStyle w:val="ConsPlusNormal"/>
        <w:ind w:firstLine="540"/>
        <w:jc w:val="both"/>
      </w:pPr>
    </w:p>
    <w:p w:rsidR="00002187" w:rsidRDefault="00002187">
      <w:pPr>
        <w:pStyle w:val="ConsPlusNormal"/>
        <w:jc w:val="center"/>
        <w:outlineLvl w:val="2"/>
      </w:pPr>
      <w:r>
        <w:t>Обеспечение сохранности архивных документов</w:t>
      </w:r>
    </w:p>
    <w:p w:rsidR="00002187" w:rsidRDefault="00002187">
      <w:pPr>
        <w:pStyle w:val="ConsPlusNormal"/>
        <w:ind w:firstLine="540"/>
        <w:jc w:val="both"/>
      </w:pPr>
    </w:p>
    <w:p w:rsidR="00002187" w:rsidRDefault="00002187">
      <w:pPr>
        <w:pStyle w:val="ConsPlusNormal"/>
        <w:ind w:firstLine="540"/>
        <w:jc w:val="both"/>
      </w:pPr>
      <w: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002187" w:rsidRDefault="00002187">
      <w:pPr>
        <w:pStyle w:val="ConsPlusNormal"/>
        <w:ind w:firstLine="540"/>
        <w:jc w:val="both"/>
      </w:pPr>
    </w:p>
    <w:p w:rsidR="00002187" w:rsidRDefault="00002187">
      <w:pPr>
        <w:pStyle w:val="ConsPlusNormal"/>
        <w:jc w:val="center"/>
        <w:outlineLvl w:val="3"/>
      </w:pPr>
      <w:r>
        <w:t>Обеспечение нормативных условий хранения</w:t>
      </w:r>
    </w:p>
    <w:p w:rsidR="00002187" w:rsidRDefault="00002187">
      <w:pPr>
        <w:pStyle w:val="ConsPlusNormal"/>
        <w:jc w:val="center"/>
      </w:pPr>
      <w:r>
        <w:t>архивных документов</w:t>
      </w:r>
    </w:p>
    <w:p w:rsidR="00002187" w:rsidRDefault="00002187">
      <w:pPr>
        <w:pStyle w:val="ConsPlusNormal"/>
        <w:ind w:firstLine="540"/>
        <w:jc w:val="both"/>
      </w:pPr>
    </w:p>
    <w:p w:rsidR="00002187" w:rsidRDefault="00002187">
      <w:pPr>
        <w:pStyle w:val="ConsPlusNormal"/>
        <w:ind w:firstLine="540"/>
        <w:jc w:val="both"/>
      </w:pPr>
      <w:r>
        <w:t>2.11.1. Нормативные условия хранения архивных документов обеспечиваются:</w:t>
      </w:r>
    </w:p>
    <w:p w:rsidR="00002187" w:rsidRDefault="00002187">
      <w:pPr>
        <w:pStyle w:val="ConsPlusNormal"/>
        <w:spacing w:before="220"/>
        <w:ind w:firstLine="540"/>
        <w:jc w:val="both"/>
      </w:pPr>
      <w:r>
        <w:t>строительством, реконструкцией и ремонтом зданий архивов;</w:t>
      </w:r>
    </w:p>
    <w:p w:rsidR="00002187" w:rsidRDefault="00002187">
      <w:pPr>
        <w:pStyle w:val="ConsPlusNormal"/>
        <w:spacing w:before="220"/>
        <w:ind w:firstLine="540"/>
        <w:jc w:val="both"/>
      </w:pPr>
      <w: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002187" w:rsidRDefault="00002187">
      <w:pPr>
        <w:pStyle w:val="ConsPlusNormal"/>
        <w:spacing w:before="220"/>
        <w:ind w:firstLine="540"/>
        <w:jc w:val="both"/>
      </w:pPr>
      <w:r>
        <w:t>применением специальных средств хранения и перемещения архивных документов (стеллажи, шкафы, сейфы, коробки, папки и др.).</w:t>
      </w:r>
    </w:p>
    <w:p w:rsidR="00002187" w:rsidRDefault="00002187">
      <w:pPr>
        <w:pStyle w:val="ConsPlusNormal"/>
        <w:ind w:firstLine="540"/>
        <w:jc w:val="both"/>
      </w:pPr>
    </w:p>
    <w:p w:rsidR="00002187" w:rsidRDefault="00002187">
      <w:pPr>
        <w:pStyle w:val="ConsPlusNormal"/>
        <w:jc w:val="center"/>
        <w:outlineLvl w:val="4"/>
      </w:pPr>
      <w:r>
        <w:t>Требования к зданиям и помещениям архива</w:t>
      </w:r>
    </w:p>
    <w:p w:rsidR="00002187" w:rsidRDefault="00002187">
      <w:pPr>
        <w:pStyle w:val="ConsPlusNormal"/>
        <w:ind w:firstLine="540"/>
        <w:jc w:val="both"/>
      </w:pPr>
    </w:p>
    <w:p w:rsidR="00002187" w:rsidRDefault="00002187">
      <w:pPr>
        <w:pStyle w:val="ConsPlusNormal"/>
        <w:ind w:firstLine="540"/>
        <w:jc w:val="both"/>
      </w:pPr>
      <w: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rsidR="00002187" w:rsidRDefault="00002187">
      <w:pPr>
        <w:pStyle w:val="ConsPlusNormal"/>
        <w:spacing w:before="220"/>
        <w:ind w:firstLine="540"/>
        <w:jc w:val="both"/>
      </w:pPr>
      <w: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002187" w:rsidRDefault="00002187">
      <w:pPr>
        <w:pStyle w:val="ConsPlusNormal"/>
        <w:spacing w:before="220"/>
        <w:ind w:firstLine="540"/>
        <w:jc w:val="both"/>
      </w:pPr>
      <w: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002187" w:rsidRDefault="00002187">
      <w:pPr>
        <w:pStyle w:val="ConsPlusNormal"/>
        <w:spacing w:before="220"/>
        <w:ind w:firstLine="540"/>
        <w:jc w:val="both"/>
      </w:pPr>
      <w: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002187" w:rsidRDefault="00002187">
      <w:pPr>
        <w:pStyle w:val="ConsPlusNormal"/>
        <w:spacing w:before="220"/>
        <w:ind w:firstLine="540"/>
        <w:jc w:val="both"/>
      </w:pPr>
      <w:r>
        <w:t>архивохранилища;</w:t>
      </w:r>
    </w:p>
    <w:p w:rsidR="00002187" w:rsidRDefault="00002187">
      <w:pPr>
        <w:pStyle w:val="ConsPlusNormal"/>
        <w:spacing w:before="220"/>
        <w:ind w:firstLine="540"/>
        <w:jc w:val="both"/>
      </w:pPr>
      <w:r>
        <w:t>рабочие помещения работников архива;</w:t>
      </w:r>
    </w:p>
    <w:p w:rsidR="00002187" w:rsidRDefault="00002187">
      <w:pPr>
        <w:pStyle w:val="ConsPlusNormal"/>
        <w:spacing w:before="220"/>
        <w:ind w:firstLine="540"/>
        <w:jc w:val="both"/>
      </w:pPr>
      <w:r>
        <w:t>помещения для приема и временного хранения, акклиматизации архивных документов;</w:t>
      </w:r>
    </w:p>
    <w:p w:rsidR="00002187" w:rsidRDefault="00002187">
      <w:pPr>
        <w:pStyle w:val="ConsPlusNormal"/>
        <w:spacing w:before="220"/>
        <w:ind w:firstLine="540"/>
        <w:jc w:val="both"/>
      </w:pPr>
      <w:r>
        <w:t>помещения для изоляции, дезинфекции и дезинсекции пораженных архивных документов;</w:t>
      </w:r>
    </w:p>
    <w:p w:rsidR="00002187" w:rsidRDefault="00002187">
      <w:pPr>
        <w:pStyle w:val="ConsPlusNormal"/>
        <w:spacing w:before="220"/>
        <w:ind w:firstLine="540"/>
        <w:jc w:val="both"/>
      </w:pPr>
      <w:r>
        <w:t>помещения для обеспыливания, переплета и реставрации архивных документов;</w:t>
      </w:r>
    </w:p>
    <w:p w:rsidR="00002187" w:rsidRDefault="00002187">
      <w:pPr>
        <w:pStyle w:val="ConsPlusNormal"/>
        <w:spacing w:before="220"/>
        <w:ind w:firstLine="540"/>
        <w:jc w:val="both"/>
      </w:pPr>
      <w: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rsidR="00002187" w:rsidRDefault="00002187">
      <w:pPr>
        <w:pStyle w:val="ConsPlusNormal"/>
        <w:spacing w:before="220"/>
        <w:ind w:firstLine="540"/>
        <w:jc w:val="both"/>
      </w:pPr>
      <w:r>
        <w:t>помещения для хранения учетных документов;</w:t>
      </w:r>
    </w:p>
    <w:p w:rsidR="00002187" w:rsidRDefault="00002187">
      <w:pPr>
        <w:pStyle w:val="ConsPlusNormal"/>
        <w:spacing w:before="220"/>
        <w:ind w:firstLine="540"/>
        <w:jc w:val="both"/>
      </w:pPr>
      <w:r>
        <w:t>комплекс читального зала (с участками выдачи дел и справочно-поисковых средств, временным хранилищем);</w:t>
      </w:r>
    </w:p>
    <w:p w:rsidR="00002187" w:rsidRDefault="00002187">
      <w:pPr>
        <w:pStyle w:val="ConsPlusNormal"/>
        <w:spacing w:before="220"/>
        <w:ind w:firstLine="540"/>
        <w:jc w:val="both"/>
      </w:pPr>
      <w:r>
        <w:t>научно-справочная библиотека;</w:t>
      </w:r>
    </w:p>
    <w:p w:rsidR="00002187" w:rsidRDefault="00002187">
      <w:pPr>
        <w:pStyle w:val="ConsPlusNormal"/>
        <w:spacing w:before="220"/>
        <w:ind w:firstLine="540"/>
        <w:jc w:val="both"/>
      </w:pPr>
      <w:r>
        <w:t>методический кабинет;</w:t>
      </w:r>
    </w:p>
    <w:p w:rsidR="00002187" w:rsidRDefault="00002187">
      <w:pPr>
        <w:pStyle w:val="ConsPlusNormal"/>
        <w:spacing w:before="220"/>
        <w:ind w:firstLine="540"/>
        <w:jc w:val="both"/>
      </w:pPr>
      <w:r>
        <w:t>выставочный зал.</w:t>
      </w:r>
    </w:p>
    <w:p w:rsidR="00002187" w:rsidRDefault="00002187">
      <w:pPr>
        <w:pStyle w:val="ConsPlusNormal"/>
        <w:spacing w:before="220"/>
        <w:ind w:firstLine="540"/>
        <w:jc w:val="both"/>
      </w:pPr>
      <w:r>
        <w:t xml:space="preserve">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r>
        <w:lastRenderedPageBreak/>
        <w:t>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002187" w:rsidRDefault="00002187">
      <w:pPr>
        <w:pStyle w:val="ConsPlusNormal"/>
        <w:spacing w:before="220"/>
        <w:ind w:firstLine="540"/>
        <w:jc w:val="both"/>
      </w:pPr>
      <w: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002187" w:rsidRDefault="00002187">
      <w:pPr>
        <w:pStyle w:val="ConsPlusNormal"/>
        <w:spacing w:before="220"/>
        <w:ind w:firstLine="540"/>
        <w:jc w:val="both"/>
      </w:pPr>
      <w: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002187" w:rsidRDefault="00002187">
      <w:pPr>
        <w:pStyle w:val="ConsPlusNormal"/>
        <w:ind w:firstLine="540"/>
        <w:jc w:val="both"/>
      </w:pPr>
    </w:p>
    <w:p w:rsidR="00002187" w:rsidRDefault="00002187">
      <w:pPr>
        <w:pStyle w:val="ConsPlusNormal"/>
        <w:jc w:val="center"/>
        <w:outlineLvl w:val="4"/>
      </w:pPr>
      <w:r>
        <w:t>Требования к архивохранилищу</w:t>
      </w:r>
    </w:p>
    <w:p w:rsidR="00002187" w:rsidRDefault="00002187">
      <w:pPr>
        <w:pStyle w:val="ConsPlusNormal"/>
        <w:ind w:firstLine="540"/>
        <w:jc w:val="both"/>
      </w:pPr>
    </w:p>
    <w:p w:rsidR="00002187" w:rsidRDefault="00002187">
      <w:pPr>
        <w:pStyle w:val="ConsPlusNormal"/>
        <w:ind w:firstLine="540"/>
        <w:jc w:val="both"/>
      </w:pPr>
      <w: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002187" w:rsidRDefault="00002187">
      <w:pPr>
        <w:pStyle w:val="ConsPlusNormal"/>
        <w:spacing w:before="220"/>
        <w:ind w:firstLine="540"/>
        <w:jc w:val="both"/>
      </w:pPr>
      <w: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002187" w:rsidRDefault="00002187">
      <w:pPr>
        <w:pStyle w:val="ConsPlusNormal"/>
        <w:spacing w:before="220"/>
        <w:ind w:firstLine="540"/>
        <w:jc w:val="both"/>
      </w:pPr>
      <w: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002187" w:rsidRDefault="00002187">
      <w:pPr>
        <w:pStyle w:val="ConsPlusNormal"/>
        <w:spacing w:before="220"/>
        <w:ind w:firstLine="540"/>
        <w:jc w:val="both"/>
      </w:pPr>
      <w: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002187" w:rsidRDefault="00002187">
      <w:pPr>
        <w:pStyle w:val="ConsPlusNormal"/>
        <w:spacing w:before="220"/>
        <w:ind w:firstLine="540"/>
        <w:jc w:val="both"/>
      </w:pPr>
      <w: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002187" w:rsidRDefault="00002187">
      <w:pPr>
        <w:pStyle w:val="ConsPlusNormal"/>
        <w:spacing w:before="220"/>
        <w:ind w:firstLine="540"/>
        <w:jc w:val="both"/>
      </w:pPr>
      <w:r>
        <w:t>Архивохранилище должно иметь удобные выходы к лифтам и лестничным клеткам.</w:t>
      </w:r>
    </w:p>
    <w:p w:rsidR="00002187" w:rsidRDefault="00002187">
      <w:pPr>
        <w:pStyle w:val="ConsPlusNormal"/>
        <w:spacing w:before="220"/>
        <w:ind w:firstLine="540"/>
        <w:jc w:val="both"/>
      </w:pPr>
      <w: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002187" w:rsidRDefault="00002187">
      <w:pPr>
        <w:pStyle w:val="ConsPlusNormal"/>
        <w:spacing w:before="220"/>
        <w:ind w:firstLine="540"/>
        <w:jc w:val="both"/>
      </w:pPr>
      <w: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002187" w:rsidRDefault="00002187">
      <w:pPr>
        <w:pStyle w:val="ConsPlusNormal"/>
        <w:ind w:firstLine="540"/>
        <w:jc w:val="both"/>
      </w:pPr>
    </w:p>
    <w:p w:rsidR="00002187" w:rsidRDefault="00002187">
      <w:pPr>
        <w:pStyle w:val="ConsPlusNormal"/>
        <w:jc w:val="center"/>
        <w:outlineLvl w:val="3"/>
      </w:pPr>
      <w:r>
        <w:t>Нормативные режимы хранения архивных документов.</w:t>
      </w:r>
    </w:p>
    <w:p w:rsidR="00002187" w:rsidRDefault="00002187">
      <w:pPr>
        <w:pStyle w:val="ConsPlusNormal"/>
        <w:jc w:val="center"/>
      </w:pPr>
      <w:r>
        <w:t>Противопожарный режим</w:t>
      </w:r>
    </w:p>
    <w:p w:rsidR="00002187" w:rsidRDefault="00002187">
      <w:pPr>
        <w:pStyle w:val="ConsPlusNormal"/>
        <w:ind w:firstLine="540"/>
        <w:jc w:val="both"/>
      </w:pPr>
    </w:p>
    <w:p w:rsidR="00002187" w:rsidRDefault="00002187">
      <w:pPr>
        <w:pStyle w:val="ConsPlusNormal"/>
        <w:ind w:firstLine="540"/>
        <w:jc w:val="both"/>
      </w:pPr>
      <w: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002187" w:rsidRDefault="00002187">
      <w:pPr>
        <w:pStyle w:val="ConsPlusNormal"/>
        <w:ind w:firstLine="540"/>
        <w:jc w:val="both"/>
      </w:pPr>
    </w:p>
    <w:p w:rsidR="00002187" w:rsidRDefault="00002187">
      <w:pPr>
        <w:pStyle w:val="ConsPlusNormal"/>
        <w:jc w:val="center"/>
        <w:outlineLvl w:val="4"/>
      </w:pPr>
      <w:r>
        <w:t>Охранный режим</w:t>
      </w:r>
    </w:p>
    <w:p w:rsidR="00002187" w:rsidRDefault="00002187">
      <w:pPr>
        <w:pStyle w:val="ConsPlusNormal"/>
        <w:ind w:firstLine="540"/>
        <w:jc w:val="both"/>
      </w:pPr>
    </w:p>
    <w:p w:rsidR="00002187" w:rsidRDefault="00002187">
      <w:pPr>
        <w:pStyle w:val="ConsPlusNormal"/>
        <w:ind w:firstLine="540"/>
        <w:jc w:val="both"/>
      </w:pPr>
      <w: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rsidR="00002187" w:rsidRDefault="00002187">
      <w:pPr>
        <w:pStyle w:val="ConsPlusNormal"/>
        <w:spacing w:before="220"/>
        <w:ind w:firstLine="540"/>
        <w:jc w:val="both"/>
      </w:pPr>
      <w: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002187" w:rsidRDefault="00002187">
      <w:pPr>
        <w:pStyle w:val="ConsPlusNormal"/>
        <w:spacing w:before="220"/>
        <w:ind w:firstLine="540"/>
        <w:jc w:val="both"/>
      </w:pPr>
      <w: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002187" w:rsidRDefault="00002187">
      <w:pPr>
        <w:pStyle w:val="ConsPlusNormal"/>
        <w:spacing w:before="220"/>
        <w:ind w:firstLine="540"/>
        <w:jc w:val="both"/>
      </w:pPr>
      <w: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002187" w:rsidRDefault="00002187">
      <w:pPr>
        <w:pStyle w:val="ConsPlusNormal"/>
        <w:spacing w:before="220"/>
        <w:ind w:firstLine="540"/>
        <w:jc w:val="both"/>
      </w:pPr>
      <w: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002187" w:rsidRDefault="00002187">
      <w:pPr>
        <w:pStyle w:val="ConsPlusNormal"/>
        <w:spacing w:before="220"/>
        <w:ind w:firstLine="540"/>
        <w:jc w:val="both"/>
      </w:pPr>
      <w: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rsidR="00002187" w:rsidRDefault="00002187">
      <w:pPr>
        <w:pStyle w:val="ConsPlusNormal"/>
        <w:spacing w:before="220"/>
        <w:ind w:firstLine="540"/>
        <w:jc w:val="both"/>
      </w:pPr>
      <w: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002187" w:rsidRDefault="00002187">
      <w:pPr>
        <w:pStyle w:val="ConsPlusNormal"/>
        <w:spacing w:before="220"/>
        <w:ind w:firstLine="540"/>
        <w:jc w:val="both"/>
      </w:pPr>
      <w: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002187" w:rsidRDefault="00002187">
      <w:pPr>
        <w:pStyle w:val="ConsPlusNormal"/>
        <w:spacing w:before="220"/>
        <w:ind w:firstLine="540"/>
        <w:jc w:val="both"/>
      </w:pPr>
      <w: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002187" w:rsidRDefault="00002187">
      <w:pPr>
        <w:pStyle w:val="ConsPlusNormal"/>
        <w:spacing w:before="220"/>
        <w:ind w:firstLine="540"/>
        <w:jc w:val="both"/>
      </w:pPr>
      <w: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002187" w:rsidRDefault="00002187">
      <w:pPr>
        <w:pStyle w:val="ConsPlusNormal"/>
        <w:spacing w:before="220"/>
        <w:ind w:firstLine="540"/>
        <w:jc w:val="both"/>
      </w:pPr>
      <w:r>
        <w:t xml:space="preserve">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w:t>
      </w:r>
      <w:r>
        <w:lastRenderedPageBreak/>
        <w:t>архивохранилищем или лица, его замещающего.</w:t>
      </w:r>
    </w:p>
    <w:p w:rsidR="00002187" w:rsidRDefault="00002187">
      <w:pPr>
        <w:pStyle w:val="ConsPlusNormal"/>
        <w:spacing w:before="220"/>
        <w:ind w:firstLine="540"/>
        <w:jc w:val="both"/>
      </w:pPr>
      <w: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rsidR="00002187" w:rsidRDefault="00002187">
      <w:pPr>
        <w:pStyle w:val="ConsPlusNormal"/>
        <w:spacing w:before="220"/>
        <w:ind w:firstLine="540"/>
        <w:jc w:val="both"/>
      </w:pPr>
      <w: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002187" w:rsidRDefault="00002187">
      <w:pPr>
        <w:pStyle w:val="ConsPlusNormal"/>
        <w:ind w:firstLine="540"/>
        <w:jc w:val="both"/>
      </w:pPr>
    </w:p>
    <w:p w:rsidR="00002187" w:rsidRDefault="00002187">
      <w:pPr>
        <w:pStyle w:val="ConsPlusNormal"/>
        <w:jc w:val="center"/>
        <w:outlineLvl w:val="4"/>
      </w:pPr>
      <w:r>
        <w:t>Температурно-влажностный режим</w:t>
      </w:r>
    </w:p>
    <w:p w:rsidR="00002187" w:rsidRDefault="00002187">
      <w:pPr>
        <w:pStyle w:val="ConsPlusNormal"/>
        <w:ind w:firstLine="540"/>
        <w:jc w:val="both"/>
      </w:pPr>
    </w:p>
    <w:p w:rsidR="00002187" w:rsidRDefault="00002187">
      <w:pPr>
        <w:pStyle w:val="ConsPlusNormal"/>
        <w:ind w:firstLine="540"/>
        <w:jc w:val="both"/>
      </w:pPr>
      <w: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rsidR="00002187" w:rsidRDefault="00002187">
      <w:pPr>
        <w:pStyle w:val="ConsPlusNormal"/>
        <w:spacing w:before="220"/>
        <w:ind w:firstLine="540"/>
        <w:jc w:val="both"/>
      </w:pPr>
      <w: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002187" w:rsidRDefault="00002187">
      <w:pPr>
        <w:sectPr w:rsidR="00002187" w:rsidSect="00AA5A4D">
          <w:pgSz w:w="11906" w:h="16838"/>
          <w:pgMar w:top="1134" w:right="850" w:bottom="1134" w:left="1701" w:header="708" w:footer="708" w:gutter="0"/>
          <w:cols w:space="708"/>
          <w:docGrid w:linePitch="360"/>
        </w:sectPr>
      </w:pPr>
    </w:p>
    <w:p w:rsidR="00002187" w:rsidRDefault="000021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145"/>
        <w:gridCol w:w="2145"/>
        <w:gridCol w:w="1980"/>
        <w:gridCol w:w="1485"/>
      </w:tblGrid>
      <w:tr w:rsidR="00002187">
        <w:tc>
          <w:tcPr>
            <w:tcW w:w="2970" w:type="dxa"/>
            <w:vMerge w:val="restart"/>
          </w:tcPr>
          <w:p w:rsidR="00002187" w:rsidRDefault="00002187">
            <w:pPr>
              <w:pStyle w:val="ConsPlusNormal"/>
              <w:jc w:val="center"/>
            </w:pPr>
            <w:r>
              <w:t>Вид документа</w:t>
            </w:r>
          </w:p>
        </w:tc>
        <w:tc>
          <w:tcPr>
            <w:tcW w:w="4290" w:type="dxa"/>
            <w:gridSpan w:val="2"/>
          </w:tcPr>
          <w:p w:rsidR="00002187" w:rsidRDefault="00002187">
            <w:pPr>
              <w:pStyle w:val="ConsPlusNormal"/>
              <w:jc w:val="center"/>
            </w:pPr>
            <w:r>
              <w:t>Температура, град. C</w:t>
            </w:r>
          </w:p>
        </w:tc>
        <w:tc>
          <w:tcPr>
            <w:tcW w:w="3465" w:type="dxa"/>
            <w:gridSpan w:val="2"/>
          </w:tcPr>
          <w:p w:rsidR="00002187" w:rsidRDefault="00002187">
            <w:pPr>
              <w:pStyle w:val="ConsPlusNormal"/>
              <w:jc w:val="center"/>
            </w:pPr>
            <w:r>
              <w:t>Относительная влажность воздуха, %</w:t>
            </w:r>
          </w:p>
        </w:tc>
      </w:tr>
      <w:tr w:rsidR="00002187">
        <w:tc>
          <w:tcPr>
            <w:tcW w:w="2970" w:type="dxa"/>
            <w:vMerge/>
          </w:tcPr>
          <w:p w:rsidR="00002187" w:rsidRDefault="00002187"/>
        </w:tc>
        <w:tc>
          <w:tcPr>
            <w:tcW w:w="2145" w:type="dxa"/>
          </w:tcPr>
          <w:p w:rsidR="00002187" w:rsidRDefault="00002187">
            <w:pPr>
              <w:pStyle w:val="ConsPlusNormal"/>
              <w:jc w:val="center"/>
            </w:pPr>
            <w:r>
              <w:t>черно-белые</w:t>
            </w:r>
          </w:p>
        </w:tc>
        <w:tc>
          <w:tcPr>
            <w:tcW w:w="2145" w:type="dxa"/>
          </w:tcPr>
          <w:p w:rsidR="00002187" w:rsidRDefault="00002187">
            <w:pPr>
              <w:pStyle w:val="ConsPlusNormal"/>
              <w:jc w:val="center"/>
            </w:pPr>
            <w:r>
              <w:t>цветные</w:t>
            </w:r>
          </w:p>
        </w:tc>
        <w:tc>
          <w:tcPr>
            <w:tcW w:w="1980" w:type="dxa"/>
          </w:tcPr>
          <w:p w:rsidR="00002187" w:rsidRDefault="00002187">
            <w:pPr>
              <w:pStyle w:val="ConsPlusNormal"/>
              <w:jc w:val="center"/>
            </w:pPr>
            <w:r>
              <w:t>черно-белые</w:t>
            </w:r>
          </w:p>
        </w:tc>
        <w:tc>
          <w:tcPr>
            <w:tcW w:w="1485" w:type="dxa"/>
          </w:tcPr>
          <w:p w:rsidR="00002187" w:rsidRDefault="00002187">
            <w:pPr>
              <w:pStyle w:val="ConsPlusNormal"/>
              <w:jc w:val="center"/>
            </w:pPr>
            <w:r>
              <w:t>цветные</w:t>
            </w:r>
          </w:p>
        </w:tc>
      </w:tr>
      <w:tr w:rsidR="00002187">
        <w:tc>
          <w:tcPr>
            <w:tcW w:w="2970" w:type="dxa"/>
          </w:tcPr>
          <w:p w:rsidR="00002187" w:rsidRDefault="00002187">
            <w:pPr>
              <w:pStyle w:val="ConsPlusNormal"/>
            </w:pPr>
            <w:r>
              <w:t>Документы на кинопленке:</w:t>
            </w:r>
          </w:p>
        </w:tc>
        <w:tc>
          <w:tcPr>
            <w:tcW w:w="2145" w:type="dxa"/>
          </w:tcPr>
          <w:p w:rsidR="00002187" w:rsidRDefault="00002187">
            <w:pPr>
              <w:pStyle w:val="ConsPlusNormal"/>
              <w:jc w:val="center"/>
            </w:pPr>
          </w:p>
        </w:tc>
        <w:tc>
          <w:tcPr>
            <w:tcW w:w="2145" w:type="dxa"/>
          </w:tcPr>
          <w:p w:rsidR="00002187" w:rsidRDefault="00002187">
            <w:pPr>
              <w:pStyle w:val="ConsPlusNormal"/>
              <w:jc w:val="center"/>
            </w:pPr>
          </w:p>
        </w:tc>
        <w:tc>
          <w:tcPr>
            <w:tcW w:w="1980" w:type="dxa"/>
          </w:tcPr>
          <w:p w:rsidR="00002187" w:rsidRDefault="00002187">
            <w:pPr>
              <w:pStyle w:val="ConsPlusNormal"/>
              <w:jc w:val="center"/>
            </w:pPr>
          </w:p>
        </w:tc>
        <w:tc>
          <w:tcPr>
            <w:tcW w:w="1485" w:type="dxa"/>
          </w:tcPr>
          <w:p w:rsidR="00002187" w:rsidRDefault="00002187">
            <w:pPr>
              <w:pStyle w:val="ConsPlusNormal"/>
              <w:jc w:val="center"/>
            </w:pPr>
          </w:p>
        </w:tc>
      </w:tr>
      <w:tr w:rsidR="00002187">
        <w:tc>
          <w:tcPr>
            <w:tcW w:w="2970" w:type="dxa"/>
          </w:tcPr>
          <w:p w:rsidR="00002187" w:rsidRDefault="00002187">
            <w:pPr>
              <w:pStyle w:val="ConsPlusNormal"/>
              <w:ind w:left="283"/>
            </w:pPr>
            <w:r>
              <w:t>нитрооснова</w:t>
            </w:r>
          </w:p>
        </w:tc>
        <w:tc>
          <w:tcPr>
            <w:tcW w:w="2145" w:type="dxa"/>
          </w:tcPr>
          <w:p w:rsidR="00002187" w:rsidRDefault="00002187">
            <w:pPr>
              <w:pStyle w:val="ConsPlusNormal"/>
              <w:jc w:val="center"/>
            </w:pPr>
            <w:r>
              <w:t>не выше +10</w:t>
            </w:r>
          </w:p>
        </w:tc>
        <w:tc>
          <w:tcPr>
            <w:tcW w:w="2145" w:type="dxa"/>
          </w:tcPr>
          <w:p w:rsidR="00002187" w:rsidRDefault="00002187">
            <w:pPr>
              <w:pStyle w:val="ConsPlusNormal"/>
              <w:jc w:val="center"/>
            </w:pPr>
            <w:r>
              <w:t>не выше -5</w:t>
            </w:r>
          </w:p>
        </w:tc>
        <w:tc>
          <w:tcPr>
            <w:tcW w:w="1980" w:type="dxa"/>
          </w:tcPr>
          <w:p w:rsidR="00002187" w:rsidRDefault="00002187">
            <w:pPr>
              <w:pStyle w:val="ConsPlusNormal"/>
              <w:jc w:val="center"/>
            </w:pPr>
            <w:r>
              <w:t>40 - 50</w:t>
            </w:r>
          </w:p>
        </w:tc>
        <w:tc>
          <w:tcPr>
            <w:tcW w:w="1485" w:type="dxa"/>
          </w:tcPr>
          <w:p w:rsidR="00002187" w:rsidRDefault="00002187">
            <w:pPr>
              <w:pStyle w:val="ConsPlusNormal"/>
              <w:jc w:val="center"/>
            </w:pPr>
            <w:r>
              <w:t>40 - 50</w:t>
            </w:r>
          </w:p>
        </w:tc>
      </w:tr>
      <w:tr w:rsidR="00002187">
        <w:tc>
          <w:tcPr>
            <w:tcW w:w="2970" w:type="dxa"/>
          </w:tcPr>
          <w:p w:rsidR="00002187" w:rsidRDefault="00002187">
            <w:pPr>
              <w:pStyle w:val="ConsPlusNormal"/>
              <w:ind w:left="283"/>
            </w:pPr>
            <w:r>
              <w:t>безопасная</w:t>
            </w:r>
          </w:p>
          <w:p w:rsidR="00002187" w:rsidRDefault="00002187">
            <w:pPr>
              <w:pStyle w:val="ConsPlusNormal"/>
              <w:ind w:left="283"/>
            </w:pPr>
            <w:r>
              <w:t>основа</w:t>
            </w:r>
          </w:p>
        </w:tc>
        <w:tc>
          <w:tcPr>
            <w:tcW w:w="2145" w:type="dxa"/>
          </w:tcPr>
          <w:p w:rsidR="00002187" w:rsidRDefault="00002187">
            <w:pPr>
              <w:pStyle w:val="ConsPlusNormal"/>
              <w:jc w:val="center"/>
            </w:pPr>
            <w:r>
              <w:t>не выше +15</w:t>
            </w:r>
          </w:p>
        </w:tc>
        <w:tc>
          <w:tcPr>
            <w:tcW w:w="2145" w:type="dxa"/>
          </w:tcPr>
          <w:p w:rsidR="00002187" w:rsidRDefault="00002187">
            <w:pPr>
              <w:pStyle w:val="ConsPlusNormal"/>
              <w:jc w:val="center"/>
            </w:pPr>
            <w:r>
              <w:t>не выше -5</w:t>
            </w:r>
          </w:p>
        </w:tc>
        <w:tc>
          <w:tcPr>
            <w:tcW w:w="1980" w:type="dxa"/>
          </w:tcPr>
          <w:p w:rsidR="00002187" w:rsidRDefault="00002187">
            <w:pPr>
              <w:pStyle w:val="ConsPlusNormal"/>
              <w:jc w:val="center"/>
            </w:pPr>
            <w:r>
              <w:t>40 - 50</w:t>
            </w:r>
          </w:p>
        </w:tc>
        <w:tc>
          <w:tcPr>
            <w:tcW w:w="1485" w:type="dxa"/>
          </w:tcPr>
          <w:p w:rsidR="00002187" w:rsidRDefault="00002187">
            <w:pPr>
              <w:pStyle w:val="ConsPlusNormal"/>
              <w:jc w:val="center"/>
            </w:pPr>
            <w:r>
              <w:t>40 - 50</w:t>
            </w:r>
          </w:p>
        </w:tc>
      </w:tr>
      <w:tr w:rsidR="00002187">
        <w:tc>
          <w:tcPr>
            <w:tcW w:w="2970" w:type="dxa"/>
          </w:tcPr>
          <w:p w:rsidR="00002187" w:rsidRDefault="00002187">
            <w:pPr>
              <w:pStyle w:val="ConsPlusNormal"/>
              <w:ind w:left="283"/>
            </w:pPr>
            <w:r>
              <w:t>фотодокументы:</w:t>
            </w:r>
          </w:p>
        </w:tc>
        <w:tc>
          <w:tcPr>
            <w:tcW w:w="2145" w:type="dxa"/>
          </w:tcPr>
          <w:p w:rsidR="00002187" w:rsidRDefault="00002187">
            <w:pPr>
              <w:pStyle w:val="ConsPlusNormal"/>
              <w:jc w:val="center"/>
            </w:pPr>
          </w:p>
        </w:tc>
        <w:tc>
          <w:tcPr>
            <w:tcW w:w="2145" w:type="dxa"/>
          </w:tcPr>
          <w:p w:rsidR="00002187" w:rsidRDefault="00002187">
            <w:pPr>
              <w:pStyle w:val="ConsPlusNormal"/>
              <w:jc w:val="center"/>
            </w:pPr>
          </w:p>
        </w:tc>
        <w:tc>
          <w:tcPr>
            <w:tcW w:w="1980" w:type="dxa"/>
          </w:tcPr>
          <w:p w:rsidR="00002187" w:rsidRDefault="00002187">
            <w:pPr>
              <w:pStyle w:val="ConsPlusNormal"/>
              <w:jc w:val="center"/>
            </w:pPr>
          </w:p>
        </w:tc>
        <w:tc>
          <w:tcPr>
            <w:tcW w:w="1485" w:type="dxa"/>
          </w:tcPr>
          <w:p w:rsidR="00002187" w:rsidRDefault="00002187">
            <w:pPr>
              <w:pStyle w:val="ConsPlusNormal"/>
              <w:jc w:val="center"/>
            </w:pPr>
          </w:p>
        </w:tc>
      </w:tr>
      <w:tr w:rsidR="00002187">
        <w:tc>
          <w:tcPr>
            <w:tcW w:w="2970" w:type="dxa"/>
          </w:tcPr>
          <w:p w:rsidR="00002187" w:rsidRDefault="00002187">
            <w:pPr>
              <w:pStyle w:val="ConsPlusNormal"/>
              <w:ind w:left="567"/>
            </w:pPr>
            <w:r>
              <w:t>стекло</w:t>
            </w:r>
          </w:p>
        </w:tc>
        <w:tc>
          <w:tcPr>
            <w:tcW w:w="2145" w:type="dxa"/>
          </w:tcPr>
          <w:p w:rsidR="00002187" w:rsidRDefault="00002187">
            <w:pPr>
              <w:pStyle w:val="ConsPlusNormal"/>
              <w:jc w:val="center"/>
            </w:pPr>
            <w:r>
              <w:t>не выше +15</w:t>
            </w:r>
          </w:p>
        </w:tc>
        <w:tc>
          <w:tcPr>
            <w:tcW w:w="2145" w:type="dxa"/>
          </w:tcPr>
          <w:p w:rsidR="00002187" w:rsidRDefault="00002187">
            <w:pPr>
              <w:pStyle w:val="ConsPlusNormal"/>
              <w:jc w:val="center"/>
            </w:pPr>
            <w:r>
              <w:t>не выше -5</w:t>
            </w:r>
          </w:p>
        </w:tc>
        <w:tc>
          <w:tcPr>
            <w:tcW w:w="1980" w:type="dxa"/>
          </w:tcPr>
          <w:p w:rsidR="00002187" w:rsidRDefault="00002187">
            <w:pPr>
              <w:pStyle w:val="ConsPlusNormal"/>
              <w:jc w:val="center"/>
            </w:pPr>
            <w:r>
              <w:t>40 - 50</w:t>
            </w:r>
          </w:p>
        </w:tc>
        <w:tc>
          <w:tcPr>
            <w:tcW w:w="1485" w:type="dxa"/>
          </w:tcPr>
          <w:p w:rsidR="00002187" w:rsidRDefault="00002187">
            <w:pPr>
              <w:pStyle w:val="ConsPlusNormal"/>
              <w:jc w:val="center"/>
            </w:pPr>
            <w:r>
              <w:t>40 - 50</w:t>
            </w:r>
          </w:p>
        </w:tc>
      </w:tr>
      <w:tr w:rsidR="00002187">
        <w:tc>
          <w:tcPr>
            <w:tcW w:w="2970" w:type="dxa"/>
          </w:tcPr>
          <w:p w:rsidR="00002187" w:rsidRDefault="00002187">
            <w:pPr>
              <w:pStyle w:val="ConsPlusNormal"/>
              <w:ind w:left="567"/>
            </w:pPr>
            <w:r>
              <w:t>пленка</w:t>
            </w:r>
          </w:p>
        </w:tc>
        <w:tc>
          <w:tcPr>
            <w:tcW w:w="2145" w:type="dxa"/>
          </w:tcPr>
          <w:p w:rsidR="00002187" w:rsidRDefault="00002187">
            <w:pPr>
              <w:pStyle w:val="ConsPlusNormal"/>
              <w:jc w:val="center"/>
            </w:pPr>
            <w:r>
              <w:t>не выше +15</w:t>
            </w:r>
          </w:p>
        </w:tc>
        <w:tc>
          <w:tcPr>
            <w:tcW w:w="2145" w:type="dxa"/>
          </w:tcPr>
          <w:p w:rsidR="00002187" w:rsidRDefault="00002187">
            <w:pPr>
              <w:pStyle w:val="ConsPlusNormal"/>
              <w:jc w:val="center"/>
            </w:pPr>
            <w:r>
              <w:t>не выше -5</w:t>
            </w:r>
          </w:p>
        </w:tc>
        <w:tc>
          <w:tcPr>
            <w:tcW w:w="1980" w:type="dxa"/>
          </w:tcPr>
          <w:p w:rsidR="00002187" w:rsidRDefault="00002187">
            <w:pPr>
              <w:pStyle w:val="ConsPlusNormal"/>
              <w:jc w:val="center"/>
            </w:pPr>
            <w:r>
              <w:t>40 - 50</w:t>
            </w:r>
          </w:p>
        </w:tc>
        <w:tc>
          <w:tcPr>
            <w:tcW w:w="1485" w:type="dxa"/>
          </w:tcPr>
          <w:p w:rsidR="00002187" w:rsidRDefault="00002187">
            <w:pPr>
              <w:pStyle w:val="ConsPlusNormal"/>
              <w:jc w:val="center"/>
            </w:pPr>
            <w:r>
              <w:t>40 - 50</w:t>
            </w:r>
          </w:p>
        </w:tc>
      </w:tr>
      <w:tr w:rsidR="00002187">
        <w:tc>
          <w:tcPr>
            <w:tcW w:w="2970" w:type="dxa"/>
          </w:tcPr>
          <w:p w:rsidR="00002187" w:rsidRDefault="00002187">
            <w:pPr>
              <w:pStyle w:val="ConsPlusNormal"/>
              <w:ind w:left="283"/>
            </w:pPr>
            <w:r>
              <w:t>фотобумага</w:t>
            </w:r>
          </w:p>
        </w:tc>
        <w:tc>
          <w:tcPr>
            <w:tcW w:w="2145" w:type="dxa"/>
          </w:tcPr>
          <w:p w:rsidR="00002187" w:rsidRDefault="00002187">
            <w:pPr>
              <w:pStyle w:val="ConsPlusNormal"/>
              <w:jc w:val="center"/>
            </w:pPr>
            <w:r>
              <w:t>не выше +15</w:t>
            </w:r>
          </w:p>
        </w:tc>
        <w:tc>
          <w:tcPr>
            <w:tcW w:w="2145" w:type="dxa"/>
          </w:tcPr>
          <w:p w:rsidR="00002187" w:rsidRDefault="00002187">
            <w:pPr>
              <w:pStyle w:val="ConsPlusNormal"/>
              <w:jc w:val="center"/>
            </w:pPr>
            <w:r>
              <w:t>не выше -5</w:t>
            </w:r>
          </w:p>
        </w:tc>
        <w:tc>
          <w:tcPr>
            <w:tcW w:w="1980" w:type="dxa"/>
          </w:tcPr>
          <w:p w:rsidR="00002187" w:rsidRDefault="00002187">
            <w:pPr>
              <w:pStyle w:val="ConsPlusNormal"/>
              <w:jc w:val="center"/>
            </w:pPr>
            <w:r>
              <w:t>40 - 50</w:t>
            </w:r>
          </w:p>
        </w:tc>
        <w:tc>
          <w:tcPr>
            <w:tcW w:w="1485" w:type="dxa"/>
          </w:tcPr>
          <w:p w:rsidR="00002187" w:rsidRDefault="00002187">
            <w:pPr>
              <w:pStyle w:val="ConsPlusNormal"/>
              <w:jc w:val="center"/>
            </w:pPr>
            <w:r>
              <w:t>40 - 50</w:t>
            </w:r>
          </w:p>
        </w:tc>
      </w:tr>
      <w:tr w:rsidR="00002187">
        <w:tc>
          <w:tcPr>
            <w:tcW w:w="2970" w:type="dxa"/>
          </w:tcPr>
          <w:p w:rsidR="00002187" w:rsidRDefault="00002187">
            <w:pPr>
              <w:pStyle w:val="ConsPlusNormal"/>
            </w:pPr>
            <w:r>
              <w:t>документы на магнитной</w:t>
            </w:r>
          </w:p>
          <w:p w:rsidR="00002187" w:rsidRDefault="00002187">
            <w:pPr>
              <w:pStyle w:val="ConsPlusNormal"/>
            </w:pPr>
            <w:r>
              <w:t>ленте и дисковых носителях</w:t>
            </w:r>
          </w:p>
        </w:tc>
        <w:tc>
          <w:tcPr>
            <w:tcW w:w="4290" w:type="dxa"/>
            <w:gridSpan w:val="2"/>
          </w:tcPr>
          <w:p w:rsidR="00002187" w:rsidRDefault="00002187">
            <w:pPr>
              <w:pStyle w:val="ConsPlusNormal"/>
              <w:jc w:val="center"/>
            </w:pPr>
            <w:r>
              <w:t>+8 - +18</w:t>
            </w:r>
          </w:p>
        </w:tc>
        <w:tc>
          <w:tcPr>
            <w:tcW w:w="3465" w:type="dxa"/>
            <w:gridSpan w:val="2"/>
          </w:tcPr>
          <w:p w:rsidR="00002187" w:rsidRDefault="00002187">
            <w:pPr>
              <w:pStyle w:val="ConsPlusNormal"/>
              <w:jc w:val="center"/>
            </w:pPr>
            <w:r>
              <w:t>45 - 65</w:t>
            </w:r>
          </w:p>
        </w:tc>
      </w:tr>
    </w:tbl>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ind w:firstLine="540"/>
        <w:jc w:val="both"/>
      </w:pPr>
    </w:p>
    <w:p w:rsidR="00002187" w:rsidRDefault="00002187">
      <w:pPr>
        <w:pStyle w:val="ConsPlusNormal"/>
        <w:ind w:firstLine="540"/>
        <w:jc w:val="both"/>
      </w:pPr>
      <w: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002187" w:rsidRDefault="00002187">
      <w:pPr>
        <w:pStyle w:val="ConsPlusNormal"/>
        <w:spacing w:before="22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002187" w:rsidRDefault="00002187">
      <w:pPr>
        <w:pStyle w:val="ConsPlusNormal"/>
        <w:spacing w:before="220"/>
        <w:ind w:firstLine="540"/>
        <w:jc w:val="both"/>
      </w:pPr>
      <w: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rsidR="00002187" w:rsidRDefault="00002187">
      <w:pPr>
        <w:pStyle w:val="ConsPlusNormal"/>
        <w:spacing w:before="22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002187" w:rsidRDefault="00002187">
      <w:pPr>
        <w:pStyle w:val="ConsPlusNormal"/>
        <w:spacing w:before="220"/>
        <w:ind w:firstLine="540"/>
        <w:jc w:val="both"/>
      </w:pPr>
      <w: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002187" w:rsidRDefault="00002187">
      <w:pPr>
        <w:pStyle w:val="ConsPlusNormal"/>
        <w:spacing w:before="220"/>
        <w:ind w:firstLine="540"/>
        <w:jc w:val="both"/>
      </w:pPr>
      <w: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002187" w:rsidRDefault="00002187">
      <w:pPr>
        <w:pStyle w:val="ConsPlusNormal"/>
        <w:spacing w:before="220"/>
        <w:ind w:firstLine="540"/>
        <w:jc w:val="both"/>
      </w:pPr>
      <w: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002187" w:rsidRDefault="00002187">
      <w:pPr>
        <w:pStyle w:val="ConsPlusNormal"/>
        <w:ind w:firstLine="540"/>
        <w:jc w:val="both"/>
      </w:pPr>
    </w:p>
    <w:p w:rsidR="00002187" w:rsidRDefault="00002187">
      <w:pPr>
        <w:pStyle w:val="ConsPlusNormal"/>
        <w:jc w:val="center"/>
        <w:outlineLvl w:val="4"/>
      </w:pPr>
      <w:r>
        <w:t>Световой режим</w:t>
      </w:r>
    </w:p>
    <w:p w:rsidR="00002187" w:rsidRDefault="00002187">
      <w:pPr>
        <w:pStyle w:val="ConsPlusNormal"/>
        <w:ind w:firstLine="540"/>
        <w:jc w:val="both"/>
      </w:pPr>
    </w:p>
    <w:p w:rsidR="00002187" w:rsidRDefault="00002187">
      <w:pPr>
        <w:pStyle w:val="ConsPlusNormal"/>
        <w:ind w:firstLine="540"/>
        <w:jc w:val="both"/>
      </w:pPr>
      <w: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002187" w:rsidRDefault="00002187">
      <w:pPr>
        <w:pStyle w:val="ConsPlusNormal"/>
        <w:spacing w:before="220"/>
        <w:ind w:firstLine="540"/>
        <w:jc w:val="both"/>
      </w:pPr>
      <w: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002187" w:rsidRDefault="00002187">
      <w:pPr>
        <w:pStyle w:val="ConsPlusNormal"/>
        <w:spacing w:before="220"/>
        <w:ind w:firstLine="540"/>
        <w:jc w:val="both"/>
      </w:pPr>
      <w: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rsidR="00002187" w:rsidRDefault="00002187">
      <w:pPr>
        <w:pStyle w:val="ConsPlusNormal"/>
        <w:spacing w:before="220"/>
        <w:ind w:firstLine="540"/>
        <w:jc w:val="both"/>
      </w:pPr>
      <w: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rsidR="00002187" w:rsidRDefault="00002187">
      <w:pPr>
        <w:pStyle w:val="ConsPlusNormal"/>
        <w:spacing w:before="220"/>
        <w:ind w:firstLine="540"/>
        <w:jc w:val="both"/>
      </w:pPr>
      <w:r>
        <w:t xml:space="preserve">Защита архивных документов от разрушающего действия естественного и искусственного </w:t>
      </w:r>
      <w:r>
        <w:lastRenderedPageBreak/>
        <w:t>света осуществляется во всех помещениях архива при любых видах работы с архивными документами.</w:t>
      </w:r>
    </w:p>
    <w:p w:rsidR="00002187" w:rsidRDefault="00002187">
      <w:pPr>
        <w:pStyle w:val="ConsPlusNormal"/>
        <w:ind w:firstLine="540"/>
        <w:jc w:val="both"/>
      </w:pPr>
    </w:p>
    <w:p w:rsidR="00002187" w:rsidRDefault="00002187">
      <w:pPr>
        <w:pStyle w:val="ConsPlusNormal"/>
        <w:jc w:val="center"/>
        <w:outlineLvl w:val="4"/>
      </w:pPr>
      <w:r>
        <w:t>Санитарно-гигиенический режим</w:t>
      </w:r>
    </w:p>
    <w:p w:rsidR="00002187" w:rsidRDefault="00002187">
      <w:pPr>
        <w:pStyle w:val="ConsPlusNormal"/>
        <w:ind w:firstLine="540"/>
        <w:jc w:val="both"/>
      </w:pPr>
    </w:p>
    <w:p w:rsidR="00002187" w:rsidRDefault="00002187">
      <w:pPr>
        <w:pStyle w:val="ConsPlusNormal"/>
        <w:ind w:firstLine="540"/>
        <w:jc w:val="both"/>
      </w:pPr>
      <w: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002187" w:rsidRDefault="00002187">
      <w:pPr>
        <w:pStyle w:val="ConsPlusNormal"/>
        <w:spacing w:before="220"/>
        <w:ind w:firstLine="540"/>
        <w:jc w:val="both"/>
      </w:pPr>
      <w:r>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rsidR="00002187" w:rsidRDefault="00002187">
      <w:pPr>
        <w:pStyle w:val="ConsPlusNormal"/>
        <w:spacing w:before="220"/>
        <w:ind w:firstLine="540"/>
        <w:jc w:val="both"/>
      </w:pPr>
      <w: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002187" w:rsidRDefault="00002187">
      <w:pPr>
        <w:pStyle w:val="ConsPlusNormal"/>
        <w:spacing w:before="220"/>
        <w:ind w:firstLine="540"/>
        <w:jc w:val="both"/>
      </w:pPr>
      <w: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rsidR="00002187" w:rsidRDefault="00002187">
      <w:pPr>
        <w:pStyle w:val="ConsPlusNormal"/>
        <w:spacing w:before="220"/>
        <w:ind w:firstLine="540"/>
        <w:jc w:val="both"/>
      </w:pPr>
      <w: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002187" w:rsidRDefault="00002187">
      <w:pPr>
        <w:pStyle w:val="ConsPlusNormal"/>
        <w:spacing w:before="220"/>
        <w:ind w:firstLine="540"/>
        <w:jc w:val="both"/>
      </w:pPr>
      <w: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rsidR="00002187" w:rsidRDefault="00002187">
      <w:pPr>
        <w:pStyle w:val="ConsPlusNormal"/>
        <w:spacing w:before="220"/>
        <w:ind w:firstLine="540"/>
        <w:jc w:val="both"/>
      </w:pPr>
      <w:r>
        <w:t>Для проведения санитарно-гигиенических работ планируются санитарные дни.</w:t>
      </w:r>
    </w:p>
    <w:p w:rsidR="00002187" w:rsidRDefault="00002187">
      <w:pPr>
        <w:pStyle w:val="ConsPlusNormal"/>
        <w:ind w:firstLine="540"/>
        <w:jc w:val="both"/>
      </w:pPr>
    </w:p>
    <w:p w:rsidR="00002187" w:rsidRDefault="00002187">
      <w:pPr>
        <w:pStyle w:val="ConsPlusNormal"/>
        <w:jc w:val="center"/>
        <w:outlineLvl w:val="3"/>
      </w:pPr>
      <w:r>
        <w:t>Оборудование архивохранилища средствами хранения</w:t>
      </w:r>
    </w:p>
    <w:p w:rsidR="00002187" w:rsidRDefault="00002187">
      <w:pPr>
        <w:pStyle w:val="ConsPlusNormal"/>
        <w:ind w:firstLine="540"/>
        <w:jc w:val="both"/>
      </w:pPr>
    </w:p>
    <w:p w:rsidR="00002187" w:rsidRDefault="00002187">
      <w:pPr>
        <w:pStyle w:val="ConsPlusNormal"/>
        <w:ind w:firstLine="540"/>
        <w:jc w:val="both"/>
      </w:pPr>
      <w: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002187" w:rsidRDefault="00002187">
      <w:pPr>
        <w:pStyle w:val="ConsPlusNormal"/>
        <w:spacing w:before="220"/>
        <w:ind w:firstLine="540"/>
        <w:jc w:val="both"/>
      </w:pPr>
      <w: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002187" w:rsidRDefault="00002187">
      <w:pPr>
        <w:pStyle w:val="ConsPlusNormal"/>
        <w:spacing w:before="220"/>
        <w:ind w:firstLine="540"/>
        <w:jc w:val="both"/>
      </w:pPr>
      <w:r>
        <w:t>Видеодокументы хранятся в вертикальном положении в заводской упаковке.</w:t>
      </w:r>
    </w:p>
    <w:p w:rsidR="00002187" w:rsidRDefault="00002187">
      <w:pPr>
        <w:pStyle w:val="ConsPlusNormal"/>
        <w:spacing w:before="220"/>
        <w:ind w:firstLine="540"/>
        <w:jc w:val="both"/>
      </w:pPr>
      <w: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002187" w:rsidRDefault="00002187">
      <w:pPr>
        <w:pStyle w:val="ConsPlusNormal"/>
        <w:spacing w:before="220"/>
        <w:ind w:firstLine="540"/>
        <w:jc w:val="both"/>
      </w:pPr>
      <w:r>
        <w:lastRenderedPageBreak/>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002187" w:rsidRDefault="00002187">
      <w:pPr>
        <w:pStyle w:val="ConsPlusNormal"/>
        <w:spacing w:before="220"/>
        <w:ind w:firstLine="540"/>
        <w:jc w:val="both"/>
      </w:pPr>
      <w:r>
        <w:t>Стационарные стеллажи и шкафы устанавливаются в архивохранилищах с соблюдением следующих норм:</w:t>
      </w:r>
    </w:p>
    <w:p w:rsidR="00002187" w:rsidRDefault="00002187">
      <w:pPr>
        <w:pStyle w:val="ConsPlusNormal"/>
        <w:spacing w:before="220"/>
        <w:ind w:firstLine="540"/>
        <w:jc w:val="both"/>
      </w:pPr>
      <w:r>
        <w:t>расстояние между рядами стеллажей (главный проход) - 120 см;</w:t>
      </w:r>
    </w:p>
    <w:p w:rsidR="00002187" w:rsidRDefault="00002187">
      <w:pPr>
        <w:pStyle w:val="ConsPlusNormal"/>
        <w:spacing w:before="220"/>
        <w:ind w:firstLine="540"/>
        <w:jc w:val="both"/>
      </w:pPr>
      <w:r>
        <w:t>расстояние (проход) между стеллажами - 75 см;</w:t>
      </w:r>
    </w:p>
    <w:p w:rsidR="00002187" w:rsidRDefault="00002187">
      <w:pPr>
        <w:pStyle w:val="ConsPlusNormal"/>
        <w:spacing w:before="220"/>
        <w:ind w:firstLine="540"/>
        <w:jc w:val="both"/>
      </w:pPr>
      <w:r>
        <w:t>расстояние между наружной стеной здания и стеллажами, параллельными стене, - 75 см;</w:t>
      </w:r>
    </w:p>
    <w:p w:rsidR="00002187" w:rsidRDefault="00002187">
      <w:pPr>
        <w:pStyle w:val="ConsPlusNormal"/>
        <w:spacing w:before="220"/>
        <w:ind w:firstLine="540"/>
        <w:jc w:val="both"/>
      </w:pPr>
      <w:r>
        <w:t>расстояние между стеной и торцом стеллажа или шкафа (обход) - 45 см;</w:t>
      </w:r>
    </w:p>
    <w:p w:rsidR="00002187" w:rsidRDefault="00002187">
      <w:pPr>
        <w:pStyle w:val="ConsPlusNormal"/>
        <w:spacing w:before="220"/>
        <w:ind w:firstLine="540"/>
        <w:jc w:val="both"/>
      </w:pPr>
      <w:r>
        <w:t>расстояние между полом и нижней полкой стеллажа (шкафа) - не менее 15 см, в цокольных этажах - не менее 30 см.</w:t>
      </w:r>
    </w:p>
    <w:p w:rsidR="00002187" w:rsidRDefault="00002187">
      <w:pPr>
        <w:pStyle w:val="ConsPlusNormal"/>
        <w:spacing w:before="220"/>
        <w:ind w:firstLine="540"/>
        <w:jc w:val="both"/>
      </w:pPr>
      <w:r>
        <w:t>Расстояния (проходы) для оборудования с выдвижными ящиками рассчитываются по специальным нормам с учетом типоразмера оборудования.</w:t>
      </w:r>
    </w:p>
    <w:p w:rsidR="00002187" w:rsidRDefault="00002187">
      <w:pPr>
        <w:pStyle w:val="ConsPlusNormal"/>
        <w:spacing w:before="220"/>
        <w:ind w:firstLine="540"/>
        <w:jc w:val="both"/>
      </w:pPr>
      <w: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002187" w:rsidRDefault="00002187">
      <w:pPr>
        <w:pStyle w:val="ConsPlusNormal"/>
        <w:spacing w:before="220"/>
        <w:ind w:firstLine="540"/>
        <w:jc w:val="both"/>
      </w:pPr>
      <w: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002187" w:rsidRDefault="00002187">
      <w:pPr>
        <w:pStyle w:val="ConsPlusNormal"/>
        <w:ind w:firstLine="540"/>
        <w:jc w:val="both"/>
      </w:pPr>
    </w:p>
    <w:p w:rsidR="00002187" w:rsidRDefault="00002187">
      <w:pPr>
        <w:pStyle w:val="ConsPlusNormal"/>
        <w:jc w:val="center"/>
        <w:outlineLvl w:val="3"/>
      </w:pPr>
      <w:r>
        <w:t>Организация хранения архивных документов в архивохранилище</w:t>
      </w:r>
    </w:p>
    <w:p w:rsidR="00002187" w:rsidRDefault="00002187">
      <w:pPr>
        <w:pStyle w:val="ConsPlusNormal"/>
        <w:ind w:firstLine="540"/>
        <w:jc w:val="both"/>
      </w:pPr>
    </w:p>
    <w:p w:rsidR="00002187" w:rsidRDefault="00002187">
      <w:pPr>
        <w:pStyle w:val="ConsPlusNormal"/>
        <w:ind w:firstLine="540"/>
        <w:jc w:val="both"/>
      </w:pPr>
      <w: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002187" w:rsidRDefault="00002187">
      <w:pPr>
        <w:pStyle w:val="ConsPlusNormal"/>
        <w:ind w:firstLine="540"/>
        <w:jc w:val="both"/>
      </w:pPr>
    </w:p>
    <w:p w:rsidR="00002187" w:rsidRDefault="00002187">
      <w:pPr>
        <w:pStyle w:val="ConsPlusNormal"/>
        <w:jc w:val="center"/>
        <w:outlineLvl w:val="4"/>
      </w:pPr>
      <w:r>
        <w:t>Общие требования к размещению архивных документов</w:t>
      </w:r>
    </w:p>
    <w:p w:rsidR="00002187" w:rsidRDefault="00002187">
      <w:pPr>
        <w:pStyle w:val="ConsPlusNormal"/>
        <w:ind w:firstLine="540"/>
        <w:jc w:val="both"/>
      </w:pPr>
    </w:p>
    <w:p w:rsidR="00002187" w:rsidRDefault="00002187">
      <w:pPr>
        <w:pStyle w:val="ConsPlusNormal"/>
        <w:ind w:firstLine="540"/>
        <w:jc w:val="both"/>
      </w:pPr>
      <w:r>
        <w:t>2.11.4.1. Архивные документы в архивохранилище располагаются в порядке, обеспечивающем их комплексные учет и хранение, а также оперативный поиск.</w:t>
      </w:r>
    </w:p>
    <w:p w:rsidR="00002187" w:rsidRDefault="00002187">
      <w:pPr>
        <w:pStyle w:val="ConsPlusNormal"/>
        <w:spacing w:before="220"/>
        <w:ind w:firstLine="540"/>
        <w:jc w:val="both"/>
      </w:pPr>
      <w: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002187" w:rsidRDefault="00002187">
      <w:pPr>
        <w:pStyle w:val="ConsPlusNormal"/>
        <w:ind w:firstLine="540"/>
        <w:jc w:val="both"/>
      </w:pPr>
    </w:p>
    <w:p w:rsidR="00002187" w:rsidRDefault="00002187">
      <w:pPr>
        <w:pStyle w:val="ConsPlusNormal"/>
        <w:jc w:val="center"/>
        <w:outlineLvl w:val="5"/>
      </w:pPr>
      <w:r>
        <w:t>Размещение архивных документов обособленного хранения</w:t>
      </w:r>
    </w:p>
    <w:p w:rsidR="00002187" w:rsidRDefault="00002187">
      <w:pPr>
        <w:pStyle w:val="ConsPlusNormal"/>
        <w:ind w:firstLine="540"/>
        <w:jc w:val="both"/>
      </w:pPr>
    </w:p>
    <w:p w:rsidR="00002187" w:rsidRDefault="00002187">
      <w:pPr>
        <w:pStyle w:val="ConsPlusNormal"/>
        <w:ind w:firstLine="540"/>
        <w:jc w:val="both"/>
      </w:pPr>
      <w:r>
        <w:t xml:space="preserve">2.11.4.1.1. Обособленному хранению подлежат следующие архивные документы: </w:t>
      </w:r>
      <w:r>
        <w:lastRenderedPageBreak/>
        <w:t>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002187" w:rsidRDefault="00002187">
      <w:pPr>
        <w:pStyle w:val="ConsPlusNormal"/>
        <w:spacing w:before="220"/>
        <w:ind w:firstLine="540"/>
        <w:jc w:val="both"/>
      </w:pPr>
      <w: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002187" w:rsidRDefault="00002187">
      <w:pPr>
        <w:pStyle w:val="ConsPlusNormal"/>
        <w:spacing w:before="220"/>
        <w:ind w:firstLine="540"/>
        <w:jc w:val="both"/>
      </w:pPr>
      <w: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002187" w:rsidRDefault="00002187">
      <w:pPr>
        <w:pStyle w:val="ConsPlusNormal"/>
        <w:spacing w:before="220"/>
        <w:ind w:firstLine="540"/>
        <w:jc w:val="both"/>
      </w:pPr>
      <w: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002187" w:rsidRDefault="00002187">
      <w:pPr>
        <w:pStyle w:val="ConsPlusNormal"/>
        <w:spacing w:before="220"/>
        <w:ind w:firstLine="540"/>
        <w:jc w:val="both"/>
      </w:pPr>
      <w: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rsidR="00002187" w:rsidRDefault="00002187">
      <w:pPr>
        <w:pStyle w:val="ConsPlusNormal"/>
        <w:spacing w:before="220"/>
        <w:ind w:firstLine="540"/>
        <w:jc w:val="both"/>
      </w:pPr>
      <w: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002187" w:rsidRDefault="00002187">
      <w:pPr>
        <w:pStyle w:val="ConsPlusNormal"/>
        <w:spacing w:before="220"/>
        <w:ind w:firstLine="540"/>
        <w:jc w:val="both"/>
      </w:pPr>
      <w: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rsidR="00002187" w:rsidRDefault="00002187">
      <w:pPr>
        <w:pStyle w:val="ConsPlusNormal"/>
        <w:ind w:firstLine="540"/>
        <w:jc w:val="both"/>
      </w:pPr>
    </w:p>
    <w:p w:rsidR="00002187" w:rsidRDefault="00002187">
      <w:pPr>
        <w:pStyle w:val="ConsPlusNormal"/>
        <w:jc w:val="center"/>
        <w:outlineLvl w:val="5"/>
      </w:pPr>
      <w:r>
        <w:t>Размещение фонда пользования</w:t>
      </w:r>
    </w:p>
    <w:p w:rsidR="00002187" w:rsidRDefault="00002187">
      <w:pPr>
        <w:pStyle w:val="ConsPlusNormal"/>
        <w:ind w:firstLine="540"/>
        <w:jc w:val="both"/>
      </w:pPr>
    </w:p>
    <w:p w:rsidR="00002187" w:rsidRDefault="00002187">
      <w:pPr>
        <w:pStyle w:val="ConsPlusNormal"/>
        <w:ind w:firstLine="540"/>
        <w:jc w:val="both"/>
      </w:pPr>
      <w:r>
        <w:t>2.11.4.1.2. Фонд пользования размещается в зависимости от вида носителя копий.</w:t>
      </w:r>
    </w:p>
    <w:p w:rsidR="00002187" w:rsidRDefault="00002187">
      <w:pPr>
        <w:pStyle w:val="ConsPlusNormal"/>
        <w:spacing w:before="220"/>
        <w:ind w:firstLine="540"/>
        <w:jc w:val="both"/>
      </w:pPr>
      <w: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002187" w:rsidRDefault="00002187">
      <w:pPr>
        <w:pStyle w:val="ConsPlusNormal"/>
        <w:spacing w:before="220"/>
        <w:ind w:firstLine="540"/>
        <w:jc w:val="both"/>
      </w:pPr>
      <w:r>
        <w:t>Копии фонда пользования на пленочной основе размещаются в архивохранилищах с нормативными для них режимами хранения.</w:t>
      </w:r>
    </w:p>
    <w:p w:rsidR="00002187" w:rsidRDefault="00002187">
      <w:pPr>
        <w:pStyle w:val="ConsPlusNormal"/>
        <w:spacing w:before="220"/>
        <w:ind w:firstLine="540"/>
        <w:jc w:val="both"/>
      </w:pPr>
      <w: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002187" w:rsidRDefault="00002187">
      <w:pPr>
        <w:pStyle w:val="ConsPlusNormal"/>
        <w:ind w:firstLine="540"/>
        <w:jc w:val="both"/>
      </w:pPr>
    </w:p>
    <w:p w:rsidR="00002187" w:rsidRDefault="00002187">
      <w:pPr>
        <w:pStyle w:val="ConsPlusNormal"/>
        <w:jc w:val="center"/>
        <w:outlineLvl w:val="5"/>
      </w:pPr>
      <w:r>
        <w:t>Размещение учетных документов</w:t>
      </w:r>
    </w:p>
    <w:p w:rsidR="00002187" w:rsidRDefault="00002187">
      <w:pPr>
        <w:pStyle w:val="ConsPlusNormal"/>
        <w:ind w:firstLine="540"/>
        <w:jc w:val="both"/>
      </w:pPr>
    </w:p>
    <w:p w:rsidR="00002187" w:rsidRDefault="00002187">
      <w:pPr>
        <w:pStyle w:val="ConsPlusNormal"/>
        <w:ind w:firstLine="540"/>
        <w:jc w:val="both"/>
      </w:pPr>
      <w:bookmarkStart w:id="2" w:name="P362"/>
      <w:bookmarkEnd w:id="2"/>
      <w:r>
        <w:t xml:space="preserve">2.11.4.1.3. Основные (обязательные) и вспомогательные учетные документы архива (см. </w:t>
      </w:r>
      <w:hyperlink w:anchor="P784" w:history="1">
        <w:r>
          <w:rPr>
            <w:color w:val="0000FF"/>
          </w:rPr>
          <w:t>п. 3.4</w:t>
        </w:r>
      </w:hyperlink>
      <w:r>
        <w:t>) размещаются в изолированном помещении или рабочем помещении работника(ов), ответственного(ых) за учет документов архива.</w:t>
      </w:r>
    </w:p>
    <w:p w:rsidR="00002187" w:rsidRDefault="00002187">
      <w:pPr>
        <w:pStyle w:val="ConsPlusNormal"/>
        <w:spacing w:before="220"/>
        <w:ind w:firstLine="540"/>
        <w:jc w:val="both"/>
      </w:pPr>
      <w: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002187" w:rsidRDefault="00002187">
      <w:pPr>
        <w:pStyle w:val="ConsPlusNormal"/>
        <w:spacing w:before="220"/>
        <w:ind w:firstLine="540"/>
        <w:jc w:val="both"/>
      </w:pPr>
      <w: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002187" w:rsidRDefault="00002187">
      <w:pPr>
        <w:pStyle w:val="ConsPlusNormal"/>
        <w:spacing w:before="220"/>
        <w:ind w:firstLine="540"/>
        <w:jc w:val="both"/>
      </w:pPr>
      <w:r>
        <w:lastRenderedPageBreak/>
        <w:t>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rsidR="00002187" w:rsidRDefault="00002187">
      <w:pPr>
        <w:pStyle w:val="ConsPlusNormal"/>
        <w:spacing w:before="220"/>
        <w:ind w:firstLine="540"/>
        <w:jc w:val="both"/>
      </w:pPr>
      <w:r>
        <w:t>Вторые экземпляры описей дел, документов размещаются в изолированной зоне архивохранилища на стеллаже или в шкафу.</w:t>
      </w:r>
    </w:p>
    <w:p w:rsidR="00002187" w:rsidRDefault="00002187">
      <w:pPr>
        <w:pStyle w:val="ConsPlusNormal"/>
        <w:spacing w:before="220"/>
        <w:ind w:firstLine="540"/>
        <w:jc w:val="both"/>
      </w:pPr>
      <w:r>
        <w:t>Третьи экземпляры описей дел, документов размещаются в читальном зале.</w:t>
      </w:r>
    </w:p>
    <w:p w:rsidR="00002187" w:rsidRDefault="00002187">
      <w:pPr>
        <w:pStyle w:val="ConsPlusNormal"/>
        <w:ind w:firstLine="540"/>
        <w:jc w:val="both"/>
      </w:pPr>
    </w:p>
    <w:p w:rsidR="00002187" w:rsidRDefault="00002187">
      <w:pPr>
        <w:pStyle w:val="ConsPlusNormal"/>
        <w:jc w:val="center"/>
        <w:outlineLvl w:val="4"/>
      </w:pPr>
      <w:r>
        <w:t>Порядок нумерации помещений архива, стеллажей, шкафов,</w:t>
      </w:r>
    </w:p>
    <w:p w:rsidR="00002187" w:rsidRDefault="00002187">
      <w:pPr>
        <w:pStyle w:val="ConsPlusNormal"/>
        <w:jc w:val="center"/>
      </w:pPr>
      <w:r>
        <w:t>полок. Ведение топографических указателей</w:t>
      </w:r>
    </w:p>
    <w:p w:rsidR="00002187" w:rsidRDefault="00002187">
      <w:pPr>
        <w:pStyle w:val="ConsPlusNormal"/>
        <w:ind w:firstLine="540"/>
        <w:jc w:val="both"/>
      </w:pPr>
    </w:p>
    <w:p w:rsidR="00002187" w:rsidRDefault="00002187">
      <w:pPr>
        <w:pStyle w:val="ConsPlusNormal"/>
        <w:ind w:firstLine="540"/>
        <w:jc w:val="both"/>
      </w:pPr>
      <w:r>
        <w:t>2.11.4.2. Все помещения архива (здания, этажи, ярусы, архивохранилища, комнаты), а также стеллажи, сейфы, шкафы и полки нумеруются.</w:t>
      </w:r>
    </w:p>
    <w:p w:rsidR="00002187" w:rsidRDefault="00002187">
      <w:pPr>
        <w:pStyle w:val="ConsPlusNormal"/>
        <w:spacing w:before="220"/>
        <w:ind w:firstLine="540"/>
        <w:jc w:val="both"/>
      </w:pPr>
      <w: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002187" w:rsidRDefault="00002187">
      <w:pPr>
        <w:pStyle w:val="ConsPlusNormal"/>
        <w:spacing w:before="220"/>
        <w:ind w:firstLine="540"/>
        <w:jc w:val="both"/>
      </w:pPr>
      <w: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rsidR="00002187" w:rsidRDefault="00002187">
      <w:pPr>
        <w:pStyle w:val="ConsPlusNormal"/>
        <w:spacing w:before="220"/>
        <w:ind w:firstLine="540"/>
        <w:jc w:val="both"/>
      </w:pPr>
      <w:r>
        <w:t>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002187" w:rsidRDefault="00002187">
      <w:pPr>
        <w:pStyle w:val="ConsPlusNormal"/>
        <w:spacing w:before="220"/>
        <w:ind w:firstLine="540"/>
        <w:jc w:val="both"/>
      </w:pPr>
      <w: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002187" w:rsidRDefault="00002187">
      <w:pPr>
        <w:pStyle w:val="ConsPlusNormal"/>
        <w:spacing w:before="220"/>
        <w:ind w:firstLine="540"/>
        <w:jc w:val="both"/>
      </w:pPr>
      <w: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002187" w:rsidRDefault="00002187">
      <w:pPr>
        <w:pStyle w:val="ConsPlusNormal"/>
        <w:ind w:firstLine="540"/>
        <w:jc w:val="both"/>
      </w:pPr>
    </w:p>
    <w:p w:rsidR="00002187" w:rsidRDefault="00002187">
      <w:pPr>
        <w:pStyle w:val="ConsPlusNormal"/>
        <w:jc w:val="center"/>
        <w:outlineLvl w:val="4"/>
      </w:pPr>
      <w:r>
        <w:t>Оформление ярлыков на первичных средствах хранения</w:t>
      </w:r>
    </w:p>
    <w:p w:rsidR="00002187" w:rsidRDefault="00002187">
      <w:pPr>
        <w:pStyle w:val="ConsPlusNormal"/>
        <w:jc w:val="center"/>
      </w:pPr>
      <w:r>
        <w:t>архивных документов</w:t>
      </w:r>
    </w:p>
    <w:p w:rsidR="00002187" w:rsidRDefault="00002187">
      <w:pPr>
        <w:pStyle w:val="ConsPlusNormal"/>
        <w:ind w:firstLine="540"/>
        <w:jc w:val="both"/>
      </w:pPr>
    </w:p>
    <w:p w:rsidR="00002187" w:rsidRDefault="00002187">
      <w:pPr>
        <w:pStyle w:val="ConsPlusNormal"/>
        <w:ind w:firstLine="540"/>
        <w:jc w:val="both"/>
      </w:pPr>
      <w: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002187" w:rsidRDefault="00002187">
      <w:pPr>
        <w:pStyle w:val="ConsPlusNormal"/>
        <w:spacing w:before="220"/>
        <w:ind w:firstLine="540"/>
        <w:jc w:val="both"/>
      </w:pPr>
      <w: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002187" w:rsidRDefault="00002187">
      <w:pPr>
        <w:pStyle w:val="ConsPlusNormal"/>
        <w:ind w:firstLine="540"/>
        <w:jc w:val="both"/>
      </w:pPr>
    </w:p>
    <w:p w:rsidR="00002187" w:rsidRDefault="00002187">
      <w:pPr>
        <w:pStyle w:val="ConsPlusNormal"/>
        <w:jc w:val="center"/>
        <w:outlineLvl w:val="3"/>
      </w:pPr>
      <w:r>
        <w:t>Проверка наличия и состояния архивных документов</w:t>
      </w:r>
    </w:p>
    <w:p w:rsidR="00002187" w:rsidRDefault="00002187">
      <w:pPr>
        <w:pStyle w:val="ConsPlusNormal"/>
        <w:jc w:val="center"/>
      </w:pPr>
      <w:r>
        <w:t>и организация розыска необнаруженных документов</w:t>
      </w:r>
    </w:p>
    <w:p w:rsidR="00002187" w:rsidRDefault="00002187">
      <w:pPr>
        <w:pStyle w:val="ConsPlusNormal"/>
        <w:ind w:firstLine="540"/>
        <w:jc w:val="both"/>
      </w:pPr>
    </w:p>
    <w:p w:rsidR="00002187" w:rsidRDefault="00002187">
      <w:pPr>
        <w:pStyle w:val="ConsPlusNormal"/>
        <w:ind w:firstLine="540"/>
        <w:jc w:val="both"/>
      </w:pPr>
      <w:r>
        <w:t xml:space="preserve">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w:t>
      </w:r>
      <w:r>
        <w:lastRenderedPageBreak/>
        <w:t>реставрационной, консервационно-профилактической и технической обработки.</w:t>
      </w:r>
    </w:p>
    <w:p w:rsidR="00002187" w:rsidRDefault="00002187">
      <w:pPr>
        <w:pStyle w:val="ConsPlusNormal"/>
        <w:spacing w:before="220"/>
        <w:ind w:firstLine="540"/>
        <w:jc w:val="both"/>
      </w:pPr>
      <w:r>
        <w:t>Проверки наличия и состояния архивных документов проводятся в плановом порядке, а также единовременно (внеочередные).</w:t>
      </w:r>
    </w:p>
    <w:p w:rsidR="00002187" w:rsidRDefault="00002187">
      <w:pPr>
        <w:pStyle w:val="ConsPlusNormal"/>
        <w:spacing w:before="220"/>
        <w:ind w:firstLine="540"/>
        <w:jc w:val="both"/>
      </w:pPr>
      <w:r>
        <w:t>В государственном архиве, музее, библиотеке, архиве Российской академии наук плановая цикличная проверка наличия и состояния проводится:</w:t>
      </w:r>
    </w:p>
    <w:p w:rsidR="00002187" w:rsidRDefault="00002187">
      <w:pPr>
        <w:pStyle w:val="ConsPlusNormal"/>
        <w:spacing w:before="220"/>
        <w:ind w:firstLine="540"/>
        <w:jc w:val="both"/>
      </w:pPr>
      <w:r>
        <w:t>уникальных документов - ежегодно;</w:t>
      </w:r>
    </w:p>
    <w:p w:rsidR="00002187" w:rsidRDefault="00002187">
      <w:pPr>
        <w:pStyle w:val="ConsPlusNormal"/>
        <w:spacing w:before="220"/>
        <w:ind w:firstLine="540"/>
        <w:jc w:val="both"/>
      </w:pPr>
      <w:r>
        <w:t>особо ценных документов на бумажной основе - один раз в 10 лет (в государственной библиотеке - один раз в 5 лет);</w:t>
      </w:r>
    </w:p>
    <w:p w:rsidR="00002187" w:rsidRDefault="00002187">
      <w:pPr>
        <w:pStyle w:val="ConsPlusNormal"/>
        <w:spacing w:before="220"/>
        <w:ind w:firstLine="540"/>
        <w:jc w:val="both"/>
      </w:pPr>
      <w:r>
        <w:t>аудиовизуальных и электронных документов - один раз в 5 лет;</w:t>
      </w:r>
    </w:p>
    <w:p w:rsidR="00002187" w:rsidRDefault="00002187">
      <w:pPr>
        <w:pStyle w:val="ConsPlusNormal"/>
        <w:spacing w:before="220"/>
        <w:ind w:firstLine="540"/>
        <w:jc w:val="both"/>
      </w:pPr>
      <w:r>
        <w:t>кинодокументов на нитрооснове - один раз в 2 года.</w:t>
      </w:r>
    </w:p>
    <w:p w:rsidR="00002187" w:rsidRDefault="00002187">
      <w:pPr>
        <w:pStyle w:val="ConsPlusNormal"/>
        <w:spacing w:before="220"/>
        <w:ind w:firstLine="540"/>
        <w:jc w:val="both"/>
      </w:pPr>
      <w: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002187" w:rsidRDefault="00002187">
      <w:pPr>
        <w:pStyle w:val="ConsPlusNormal"/>
        <w:spacing w:before="220"/>
        <w:ind w:firstLine="540"/>
        <w:jc w:val="both"/>
      </w:pPr>
      <w:r>
        <w:t>Проверка наличия и состояния секретных архивных документов осуществляется в порядке, установленном для секретных архивных документов.</w:t>
      </w:r>
    </w:p>
    <w:p w:rsidR="00002187" w:rsidRDefault="00002187">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1 раз в 10 лет.</w:t>
      </w:r>
    </w:p>
    <w:p w:rsidR="00002187" w:rsidRDefault="00002187">
      <w:pPr>
        <w:pStyle w:val="ConsPlusNormal"/>
        <w:spacing w:before="220"/>
        <w:ind w:firstLine="540"/>
        <w:jc w:val="both"/>
      </w:pPr>
      <w: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002187" w:rsidRDefault="00002187">
      <w:pPr>
        <w:pStyle w:val="ConsPlusNormal"/>
        <w:spacing w:before="220"/>
        <w:ind w:firstLine="540"/>
        <w:jc w:val="both"/>
      </w:pPr>
      <w: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002187" w:rsidRDefault="00002187">
      <w:pPr>
        <w:pStyle w:val="ConsPlusNormal"/>
        <w:spacing w:before="220"/>
        <w:ind w:firstLine="540"/>
        <w:jc w:val="both"/>
      </w:pPr>
      <w:r>
        <w:t>Проверку наличия и состояния архивных документов в государственном архиве проводят, как правило, два работника.</w:t>
      </w:r>
    </w:p>
    <w:p w:rsidR="00002187" w:rsidRDefault="00002187">
      <w:pPr>
        <w:pStyle w:val="ConsPlusNormal"/>
        <w:spacing w:before="220"/>
        <w:ind w:firstLine="540"/>
        <w:jc w:val="both"/>
      </w:pPr>
      <w: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002187" w:rsidRDefault="00002187">
      <w:pPr>
        <w:pStyle w:val="ConsPlusNormal"/>
        <w:spacing w:before="220"/>
        <w:ind w:firstLine="540"/>
        <w:jc w:val="both"/>
      </w:pPr>
      <w: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002187" w:rsidRDefault="00002187">
      <w:pPr>
        <w:pStyle w:val="ConsPlusNormal"/>
        <w:spacing w:before="220"/>
        <w:ind w:firstLine="540"/>
        <w:jc w:val="both"/>
      </w:pPr>
      <w:r>
        <w:t>При проверке наличия и состояния архивных документов необходимо:</w:t>
      </w:r>
    </w:p>
    <w:p w:rsidR="00002187" w:rsidRDefault="00002187">
      <w:pPr>
        <w:pStyle w:val="ConsPlusNormal"/>
        <w:spacing w:before="220"/>
        <w:ind w:firstLine="540"/>
        <w:jc w:val="both"/>
      </w:pPr>
      <w:r>
        <w:t xml:space="preserve">сохранять порядок расположения архивных документов на стеллажах и в первичных </w:t>
      </w:r>
      <w:r>
        <w:lastRenderedPageBreak/>
        <w:t>средствах хранения;</w:t>
      </w:r>
    </w:p>
    <w:p w:rsidR="00002187" w:rsidRDefault="00002187">
      <w:pPr>
        <w:pStyle w:val="ConsPlusNormal"/>
        <w:spacing w:before="220"/>
        <w:ind w:firstLine="540"/>
        <w:jc w:val="both"/>
      </w:pPr>
      <w:r>
        <w:t>подкладывать на свои места обнаруженные во время проверки неправильно подложенные единицы хранения данного архивного фонда;</w:t>
      </w:r>
    </w:p>
    <w:p w:rsidR="00002187" w:rsidRDefault="00002187">
      <w:pPr>
        <w:pStyle w:val="ConsPlusNormal"/>
        <w:spacing w:before="220"/>
        <w:ind w:firstLine="540"/>
        <w:jc w:val="both"/>
      </w:pPr>
      <w: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002187" w:rsidRDefault="00002187">
      <w:pPr>
        <w:pStyle w:val="ConsPlusNormal"/>
        <w:spacing w:before="220"/>
        <w:ind w:firstLine="540"/>
        <w:jc w:val="both"/>
      </w:pPr>
      <w:r>
        <w:t>изымать единицы хранения, зараженные плесенью или другими биологическими вредителями, для немедленной их изоляции;</w:t>
      </w:r>
    </w:p>
    <w:p w:rsidR="00002187" w:rsidRDefault="00002187">
      <w:pPr>
        <w:pStyle w:val="ConsPlusNormal"/>
        <w:spacing w:before="220"/>
        <w:ind w:firstLine="540"/>
        <w:jc w:val="both"/>
      </w:pPr>
      <w: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002187" w:rsidRDefault="00002187">
      <w:pPr>
        <w:pStyle w:val="ConsPlusNormal"/>
        <w:spacing w:before="220"/>
        <w:ind w:firstLine="540"/>
        <w:jc w:val="both"/>
      </w:pPr>
      <w:r>
        <w:t>В ходе проверки наличия и состояния архивных документов не допускается:</w:t>
      </w:r>
    </w:p>
    <w:p w:rsidR="00002187" w:rsidRDefault="00002187">
      <w:pPr>
        <w:pStyle w:val="ConsPlusNormal"/>
        <w:spacing w:before="220"/>
        <w:ind w:firstLine="540"/>
        <w:jc w:val="both"/>
      </w:pPr>
      <w:r>
        <w:t>вносить в опись дел, документов (книгу учета и описания) неучтенные единицы хранения;</w:t>
      </w:r>
    </w:p>
    <w:p w:rsidR="00002187" w:rsidRDefault="00002187">
      <w:pPr>
        <w:pStyle w:val="ConsPlusNormal"/>
        <w:spacing w:before="220"/>
        <w:ind w:firstLine="540"/>
        <w:jc w:val="both"/>
      </w:pPr>
      <w:r>
        <w:t>делать какие-либо пометы, исправления или записи в описях дел, документов и других учетных документах.</w:t>
      </w:r>
    </w:p>
    <w:p w:rsidR="00002187" w:rsidRDefault="00002187">
      <w:pPr>
        <w:pStyle w:val="ConsPlusNormal"/>
        <w:spacing w:before="220"/>
        <w:ind w:firstLine="540"/>
        <w:jc w:val="both"/>
      </w:pPr>
      <w: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002187" w:rsidRDefault="00002187">
      <w:pPr>
        <w:pStyle w:val="ConsPlusNormal"/>
        <w:spacing w:before="220"/>
        <w:ind w:firstLine="540"/>
        <w:jc w:val="both"/>
      </w:pPr>
      <w: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002187" w:rsidRDefault="00002187">
      <w:pPr>
        <w:pStyle w:val="ConsPlusNormal"/>
        <w:spacing w:before="220"/>
        <w:ind w:firstLine="540"/>
        <w:jc w:val="both"/>
      </w:pPr>
      <w: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w:anchor="P1380" w:history="1">
        <w:r>
          <w:rPr>
            <w:color w:val="0000FF"/>
          </w:rPr>
          <w:t>приложение N 1</w:t>
        </w:r>
      </w:hyperlink>
      <w:r>
        <w:t>) и другие акты.</w:t>
      </w:r>
    </w:p>
    <w:p w:rsidR="00002187" w:rsidRDefault="00002187">
      <w:pPr>
        <w:pStyle w:val="ConsPlusNormal"/>
        <w:spacing w:before="220"/>
        <w:ind w:firstLine="540"/>
        <w:jc w:val="both"/>
      </w:pPr>
      <w: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rsidR="00002187" w:rsidRDefault="00002187">
      <w:pPr>
        <w:pStyle w:val="ConsPlusNormal"/>
        <w:spacing w:before="220"/>
        <w:ind w:firstLine="540"/>
        <w:jc w:val="both"/>
      </w:pPr>
      <w: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002187" w:rsidRDefault="00002187">
      <w:pPr>
        <w:pStyle w:val="ConsPlusNormal"/>
        <w:spacing w:before="220"/>
        <w:ind w:firstLine="540"/>
        <w:jc w:val="both"/>
      </w:pPr>
      <w: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002187" w:rsidRDefault="00002187">
      <w:pPr>
        <w:pStyle w:val="ConsPlusNormal"/>
        <w:spacing w:before="220"/>
        <w:ind w:firstLine="540"/>
        <w:jc w:val="both"/>
      </w:pPr>
      <w:r>
        <w:t xml:space="preserve">Результаты проверки физического состояния архивных документов заносятся в картотеку </w:t>
      </w:r>
      <w:r>
        <w:lastRenderedPageBreak/>
        <w:t>(книгу) учета физического (технического) состояния архивных документов.</w:t>
      </w:r>
    </w:p>
    <w:p w:rsidR="00002187" w:rsidRDefault="00002187">
      <w:pPr>
        <w:pStyle w:val="ConsPlusNormal"/>
        <w:spacing w:before="220"/>
        <w:ind w:firstLine="540"/>
        <w:jc w:val="both"/>
      </w:pPr>
      <w:r>
        <w:t>Проверка наличия и состояния архивных документов считается завершенной после внесения изменений во все учетные документы.</w:t>
      </w:r>
    </w:p>
    <w:p w:rsidR="00002187" w:rsidRDefault="00002187">
      <w:pPr>
        <w:pStyle w:val="ConsPlusNormal"/>
        <w:spacing w:before="220"/>
        <w:ind w:firstLine="540"/>
        <w:jc w:val="both"/>
      </w:pPr>
      <w:r>
        <w:t>После проверки наличия и состояния архивных документов коробки с архивными документами опечатываются.</w:t>
      </w:r>
    </w:p>
    <w:p w:rsidR="00002187" w:rsidRDefault="00002187">
      <w:pPr>
        <w:pStyle w:val="ConsPlusNormal"/>
        <w:spacing w:before="220"/>
        <w:ind w:firstLine="540"/>
        <w:jc w:val="both"/>
      </w:pPr>
      <w: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002187" w:rsidRDefault="00002187">
      <w:pPr>
        <w:pStyle w:val="ConsPlusNormal"/>
        <w:spacing w:before="220"/>
        <w:ind w:firstLine="540"/>
        <w:jc w:val="both"/>
      </w:pPr>
      <w: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002187" w:rsidRDefault="00002187">
      <w:pPr>
        <w:pStyle w:val="ConsPlusNormal"/>
        <w:spacing w:before="220"/>
        <w:ind w:firstLine="540"/>
        <w:jc w:val="both"/>
      </w:pPr>
      <w:r>
        <w:t>Архивные документы, причины отсутствия которых подтверждены документально, снимаются с учета в установленном порядке.</w:t>
      </w:r>
    </w:p>
    <w:p w:rsidR="00002187" w:rsidRDefault="00002187">
      <w:pPr>
        <w:pStyle w:val="ConsPlusNormal"/>
        <w:spacing w:before="220"/>
        <w:ind w:firstLine="540"/>
        <w:jc w:val="both"/>
      </w:pPr>
      <w:r>
        <w:t>На архивные документы, не обнаруженные в ходе розыска, составляются акт о необнаружении документов, пути розыска которых исчерпаны (</w:t>
      </w:r>
      <w:hyperlink w:anchor="P1464" w:history="1">
        <w:r>
          <w:rPr>
            <w:color w:val="0000FF"/>
          </w:rPr>
          <w:t>приложение N 2</w:t>
        </w:r>
      </w:hyperlink>
      <w: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rsidR="00002187" w:rsidRDefault="00002187">
      <w:pPr>
        <w:pStyle w:val="ConsPlusNormal"/>
        <w:spacing w:before="220"/>
        <w:ind w:firstLine="540"/>
        <w:jc w:val="both"/>
      </w:pPr>
      <w: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002187" w:rsidRDefault="00002187">
      <w:pPr>
        <w:pStyle w:val="ConsPlusNormal"/>
        <w:spacing w:before="220"/>
        <w:ind w:firstLine="540"/>
        <w:jc w:val="both"/>
      </w:pPr>
      <w: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002187" w:rsidRDefault="00002187">
      <w:pPr>
        <w:pStyle w:val="ConsPlusNormal"/>
        <w:spacing w:before="220"/>
        <w:ind w:firstLine="540"/>
        <w:jc w:val="both"/>
      </w:pPr>
      <w:r>
        <w:t xml:space="preserve">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w:t>
      </w:r>
      <w:hyperlink r:id="rId13"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002187" w:rsidRDefault="00002187">
      <w:pPr>
        <w:pStyle w:val="ConsPlusNormal"/>
        <w:spacing w:before="220"/>
        <w:ind w:firstLine="540"/>
        <w:jc w:val="both"/>
      </w:pPr>
      <w:r>
        <w:t>В картотеке необнаруженных архивных документов делается отметка о снятии архивных документов с учета.</w:t>
      </w:r>
    </w:p>
    <w:p w:rsidR="00002187" w:rsidRDefault="00002187">
      <w:pPr>
        <w:pStyle w:val="ConsPlusNormal"/>
        <w:spacing w:before="220"/>
        <w:ind w:firstLine="540"/>
        <w:jc w:val="both"/>
      </w:pPr>
      <w: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002187" w:rsidRDefault="00002187">
      <w:pPr>
        <w:pStyle w:val="ConsPlusNormal"/>
        <w:spacing w:before="220"/>
        <w:ind w:firstLine="540"/>
        <w:jc w:val="both"/>
      </w:pPr>
      <w:r>
        <w:t>при подтверждении наличия дел - в виде докладной записки работника, ответственного за организацию проверки наличия;</w:t>
      </w:r>
    </w:p>
    <w:p w:rsidR="00002187" w:rsidRDefault="00002187">
      <w:pPr>
        <w:pStyle w:val="ConsPlusNormal"/>
        <w:spacing w:before="220"/>
        <w:ind w:firstLine="540"/>
        <w:jc w:val="both"/>
      </w:pPr>
      <w:r>
        <w:t>при отсутствии каких-либо дел без документированного обоснования - в установленном порядке.</w:t>
      </w:r>
    </w:p>
    <w:p w:rsidR="00002187" w:rsidRDefault="00002187">
      <w:pPr>
        <w:pStyle w:val="ConsPlusNormal"/>
        <w:spacing w:before="220"/>
        <w:ind w:firstLine="540"/>
        <w:jc w:val="both"/>
      </w:pPr>
      <w:r>
        <w:lastRenderedPageBreak/>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002187" w:rsidRDefault="00002187">
      <w:pPr>
        <w:pStyle w:val="ConsPlusNormal"/>
        <w:ind w:firstLine="540"/>
        <w:jc w:val="both"/>
      </w:pPr>
    </w:p>
    <w:p w:rsidR="00002187" w:rsidRDefault="00002187">
      <w:pPr>
        <w:pStyle w:val="ConsPlusNormal"/>
        <w:jc w:val="center"/>
        <w:outlineLvl w:val="3"/>
      </w:pPr>
      <w:r>
        <w:t>Проверка технического и физико-химического состояния</w:t>
      </w:r>
    </w:p>
    <w:p w:rsidR="00002187" w:rsidRDefault="00002187">
      <w:pPr>
        <w:pStyle w:val="ConsPlusNormal"/>
        <w:jc w:val="center"/>
      </w:pPr>
      <w:r>
        <w:t>архивных документов. Выявление архивных документов</w:t>
      </w:r>
    </w:p>
    <w:p w:rsidR="00002187" w:rsidRDefault="00002187">
      <w:pPr>
        <w:pStyle w:val="ConsPlusNormal"/>
        <w:jc w:val="center"/>
      </w:pPr>
      <w:r>
        <w:t>с повреждениями материальных носителей и текстов</w:t>
      </w:r>
    </w:p>
    <w:p w:rsidR="00002187" w:rsidRDefault="00002187">
      <w:pPr>
        <w:pStyle w:val="ConsPlusNormal"/>
        <w:ind w:firstLine="540"/>
        <w:jc w:val="both"/>
      </w:pPr>
    </w:p>
    <w:p w:rsidR="00002187" w:rsidRDefault="00002187">
      <w:pPr>
        <w:pStyle w:val="ConsPlusNormal"/>
        <w:ind w:firstLine="540"/>
        <w:jc w:val="both"/>
      </w:pPr>
      <w: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rsidR="00002187" w:rsidRDefault="00002187">
      <w:pPr>
        <w:pStyle w:val="ConsPlusNormal"/>
        <w:spacing w:before="220"/>
        <w:ind w:firstLine="540"/>
        <w:jc w:val="both"/>
      </w:pPr>
      <w: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002187" w:rsidRDefault="00002187">
      <w:pPr>
        <w:pStyle w:val="ConsPlusNormal"/>
        <w:spacing w:before="220"/>
        <w:ind w:firstLine="540"/>
        <w:jc w:val="both"/>
      </w:pPr>
      <w: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002187" w:rsidRDefault="00002187">
      <w:pPr>
        <w:pStyle w:val="ConsPlusNormal"/>
        <w:spacing w:before="220"/>
        <w:ind w:firstLine="540"/>
        <w:jc w:val="both"/>
      </w:pPr>
      <w: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rsidR="00002187" w:rsidRDefault="00002187">
      <w:pPr>
        <w:pStyle w:val="ConsPlusNormal"/>
        <w:spacing w:before="220"/>
        <w:ind w:firstLine="540"/>
        <w:jc w:val="both"/>
      </w:pPr>
      <w: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002187" w:rsidRDefault="00002187">
      <w:pPr>
        <w:pStyle w:val="ConsPlusNormal"/>
        <w:spacing w:before="220"/>
        <w:ind w:firstLine="540"/>
        <w:jc w:val="both"/>
      </w:pPr>
      <w: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002187" w:rsidRDefault="00002187">
      <w:pPr>
        <w:pStyle w:val="ConsPlusNormal"/>
        <w:spacing w:before="220"/>
        <w:ind w:firstLine="540"/>
        <w:jc w:val="both"/>
      </w:pPr>
      <w: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002187" w:rsidRDefault="00002187">
      <w:pPr>
        <w:pStyle w:val="ConsPlusNormal"/>
        <w:spacing w:before="220"/>
        <w:ind w:firstLine="540"/>
        <w:jc w:val="both"/>
      </w:pPr>
      <w:r>
        <w:t>Качество бумаги и текста поступивших архивных документов проверяется выборочно для общей оценки их состояния.</w:t>
      </w:r>
    </w:p>
    <w:p w:rsidR="00002187" w:rsidRDefault="00002187">
      <w:pPr>
        <w:pStyle w:val="ConsPlusNormal"/>
        <w:spacing w:before="220"/>
        <w:ind w:firstLine="540"/>
        <w:jc w:val="both"/>
      </w:pPr>
      <w: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rsidR="00002187" w:rsidRDefault="00002187">
      <w:pPr>
        <w:pStyle w:val="ConsPlusNormal"/>
        <w:spacing w:before="220"/>
        <w:ind w:firstLine="540"/>
        <w:jc w:val="both"/>
      </w:pPr>
      <w:r>
        <w:t>Поступившие аудиовизуальные и электронные документы подлежат:</w:t>
      </w:r>
    </w:p>
    <w:p w:rsidR="00002187" w:rsidRDefault="00002187">
      <w:pPr>
        <w:pStyle w:val="ConsPlusNormal"/>
        <w:spacing w:before="220"/>
        <w:ind w:firstLine="540"/>
        <w:jc w:val="both"/>
      </w:pPr>
      <w:r>
        <w:t>очистке от пыли и перемотке - архивные документы на магнитной ленте;</w:t>
      </w:r>
    </w:p>
    <w:p w:rsidR="00002187" w:rsidRDefault="00002187">
      <w:pPr>
        <w:pStyle w:val="ConsPlusNormal"/>
        <w:spacing w:before="220"/>
        <w:ind w:firstLine="540"/>
        <w:jc w:val="both"/>
      </w:pPr>
      <w:r>
        <w:lastRenderedPageBreak/>
        <w:t>очистке от загрязнений - архивные документы на дисковых носителях и архивные фотодокументы;</w:t>
      </w:r>
    </w:p>
    <w:p w:rsidR="00002187" w:rsidRDefault="00002187">
      <w:pPr>
        <w:pStyle w:val="ConsPlusNormal"/>
        <w:spacing w:before="220"/>
        <w:ind w:firstLine="540"/>
        <w:jc w:val="both"/>
      </w:pPr>
      <w:r>
        <w:t>акклиматизации в заданных температурно-влажностных условиях;</w:t>
      </w:r>
    </w:p>
    <w:p w:rsidR="00002187" w:rsidRDefault="00002187">
      <w:pPr>
        <w:pStyle w:val="ConsPlusNormal"/>
        <w:spacing w:before="220"/>
        <w:ind w:firstLine="540"/>
        <w:jc w:val="both"/>
      </w:pPr>
      <w:r>
        <w:t>упаковыванию.</w:t>
      </w:r>
    </w:p>
    <w:p w:rsidR="00002187" w:rsidRDefault="00002187">
      <w:pPr>
        <w:pStyle w:val="ConsPlusNormal"/>
        <w:spacing w:before="220"/>
        <w:ind w:firstLine="540"/>
        <w:jc w:val="both"/>
      </w:pPr>
      <w: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002187" w:rsidRDefault="00002187">
      <w:pPr>
        <w:pStyle w:val="ConsPlusNormal"/>
        <w:spacing w:before="220"/>
        <w:ind w:firstLine="540"/>
        <w:jc w:val="both"/>
      </w:pPr>
      <w:r>
        <w:t>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rsidR="00002187" w:rsidRDefault="00002187">
      <w:pPr>
        <w:pStyle w:val="ConsPlusNormal"/>
        <w:spacing w:before="220"/>
        <w:ind w:firstLine="540"/>
        <w:jc w:val="both"/>
      </w:pPr>
      <w: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002187" w:rsidRDefault="00002187">
      <w:pPr>
        <w:pStyle w:val="ConsPlusNormal"/>
        <w:spacing w:before="220"/>
        <w:ind w:firstLine="540"/>
        <w:jc w:val="both"/>
      </w:pPr>
      <w: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002187" w:rsidRDefault="00002187">
      <w:pPr>
        <w:pStyle w:val="ConsPlusNormal"/>
        <w:spacing w:before="220"/>
        <w:ind w:firstLine="540"/>
        <w:jc w:val="both"/>
      </w:pPr>
      <w: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002187" w:rsidRDefault="00002187">
      <w:pPr>
        <w:pStyle w:val="ConsPlusNormal"/>
        <w:spacing w:before="220"/>
        <w:ind w:firstLine="540"/>
        <w:jc w:val="both"/>
      </w:pPr>
      <w:r>
        <w:t>Архивные документы, пораженные биологическими вредителями (плесень, насекомые), подлежат немедленной изоляции.</w:t>
      </w:r>
    </w:p>
    <w:p w:rsidR="00002187" w:rsidRDefault="00002187">
      <w:pPr>
        <w:pStyle w:val="ConsPlusNormal"/>
        <w:spacing w:before="220"/>
        <w:ind w:firstLine="540"/>
        <w:jc w:val="both"/>
      </w:pPr>
      <w: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002187" w:rsidRDefault="00002187">
      <w:pPr>
        <w:pStyle w:val="ConsPlusNormal"/>
        <w:spacing w:before="220"/>
        <w:ind w:firstLine="540"/>
        <w:jc w:val="both"/>
      </w:pPr>
      <w:r>
        <w:t>Проверка технического состояния аудиовизуальных и электронных документов в процессе хранения осуществляется с целью определения:</w:t>
      </w:r>
    </w:p>
    <w:p w:rsidR="00002187" w:rsidRDefault="00002187">
      <w:pPr>
        <w:pStyle w:val="ConsPlusNormal"/>
        <w:spacing w:before="220"/>
        <w:ind w:firstLine="540"/>
        <w:jc w:val="both"/>
      </w:pPr>
      <w:r>
        <w:t>состояния их упаковки;</w:t>
      </w:r>
    </w:p>
    <w:p w:rsidR="00002187" w:rsidRDefault="00002187">
      <w:pPr>
        <w:pStyle w:val="ConsPlusNormal"/>
        <w:spacing w:before="220"/>
        <w:ind w:firstLine="540"/>
        <w:jc w:val="both"/>
      </w:pPr>
      <w:r>
        <w:t>наличия стандартных ракордов;</w:t>
      </w:r>
    </w:p>
    <w:p w:rsidR="00002187" w:rsidRDefault="00002187">
      <w:pPr>
        <w:pStyle w:val="ConsPlusNormal"/>
        <w:spacing w:before="220"/>
        <w:ind w:firstLine="540"/>
        <w:jc w:val="both"/>
      </w:pPr>
      <w:r>
        <w:t>технического состояния их поверхности и перфорационных дорожек и склеек;</w:t>
      </w:r>
    </w:p>
    <w:p w:rsidR="00002187" w:rsidRDefault="00002187">
      <w:pPr>
        <w:pStyle w:val="ConsPlusNormal"/>
        <w:spacing w:before="220"/>
        <w:ind w:firstLine="540"/>
        <w:jc w:val="both"/>
      </w:pPr>
      <w:r>
        <w:t>наличия загрязнений и механических повреждений;</w:t>
      </w:r>
    </w:p>
    <w:p w:rsidR="00002187" w:rsidRDefault="00002187">
      <w:pPr>
        <w:pStyle w:val="ConsPlusNormal"/>
        <w:spacing w:before="220"/>
        <w:ind w:firstLine="540"/>
        <w:jc w:val="both"/>
      </w:pPr>
      <w:r>
        <w:lastRenderedPageBreak/>
        <w:t>стабильности нитроосновы;</w:t>
      </w:r>
    </w:p>
    <w:p w:rsidR="00002187" w:rsidRDefault="00002187">
      <w:pPr>
        <w:pStyle w:val="ConsPlusNormal"/>
        <w:spacing w:before="220"/>
        <w:ind w:firstLine="540"/>
        <w:jc w:val="both"/>
      </w:pPr>
      <w:r>
        <w:t>шага перфорации кинопленок и магнитных лент шириной 35 и 16 мм;</w:t>
      </w:r>
    </w:p>
    <w:p w:rsidR="00002187" w:rsidRDefault="00002187">
      <w:pPr>
        <w:pStyle w:val="ConsPlusNormal"/>
        <w:spacing w:before="220"/>
        <w:ind w:firstLine="540"/>
        <w:jc w:val="both"/>
      </w:pPr>
      <w:r>
        <w:t>физико-механических характеристик (коробление, отслаивание эмульсионного или осыпание рабочего слоя и др.);</w:t>
      </w:r>
    </w:p>
    <w:p w:rsidR="00002187" w:rsidRDefault="00002187">
      <w:pPr>
        <w:pStyle w:val="ConsPlusNormal"/>
        <w:spacing w:before="220"/>
        <w:ind w:firstLine="540"/>
        <w:jc w:val="both"/>
      </w:pPr>
      <w: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002187" w:rsidRDefault="00002187">
      <w:pPr>
        <w:pStyle w:val="ConsPlusNormal"/>
        <w:spacing w:before="220"/>
        <w:ind w:firstLine="540"/>
        <w:jc w:val="both"/>
      </w:pPr>
      <w:r>
        <w:t>электроакустических характеристик фоно- и видеодокументов;</w:t>
      </w:r>
    </w:p>
    <w:p w:rsidR="00002187" w:rsidRDefault="00002187">
      <w:pPr>
        <w:pStyle w:val="ConsPlusNormal"/>
        <w:spacing w:before="220"/>
        <w:ind w:firstLine="540"/>
        <w:jc w:val="both"/>
      </w:pPr>
      <w:r>
        <w:t>параметров видеодокументов в видеоканале;</w:t>
      </w:r>
    </w:p>
    <w:p w:rsidR="00002187" w:rsidRDefault="00002187">
      <w:pPr>
        <w:pStyle w:val="ConsPlusNormal"/>
        <w:spacing w:before="220"/>
        <w:ind w:firstLine="540"/>
        <w:jc w:val="both"/>
      </w:pPr>
      <w:r>
        <w:t>качества изображения кино-, фото-, видеодокументов;</w:t>
      </w:r>
    </w:p>
    <w:p w:rsidR="00002187" w:rsidRDefault="00002187">
      <w:pPr>
        <w:pStyle w:val="ConsPlusNormal"/>
        <w:spacing w:before="220"/>
        <w:ind w:firstLine="540"/>
        <w:jc w:val="both"/>
      </w:pPr>
      <w:r>
        <w:t>уровня параметров, характеризующих электронные документы (например, число сбоев при считывании информации в единицу времени);</w:t>
      </w:r>
    </w:p>
    <w:p w:rsidR="00002187" w:rsidRDefault="00002187">
      <w:pPr>
        <w:pStyle w:val="ConsPlusNormal"/>
        <w:spacing w:before="220"/>
        <w:ind w:firstLine="540"/>
        <w:jc w:val="both"/>
      </w:pPr>
      <w:r>
        <w:t>наличия "вирусов" в электронных документах;</w:t>
      </w:r>
    </w:p>
    <w:p w:rsidR="00002187" w:rsidRDefault="00002187">
      <w:pPr>
        <w:pStyle w:val="ConsPlusNormal"/>
        <w:spacing w:before="220"/>
        <w:ind w:firstLine="540"/>
        <w:jc w:val="both"/>
      </w:pPr>
      <w:r>
        <w:t>наличия размагниченных участков и механических повреждений отдельных участков машинного носителя;</w:t>
      </w:r>
    </w:p>
    <w:p w:rsidR="00002187" w:rsidRDefault="00002187">
      <w:pPr>
        <w:pStyle w:val="ConsPlusNormal"/>
        <w:spacing w:before="220"/>
        <w:ind w:firstLine="540"/>
        <w:jc w:val="both"/>
      </w:pPr>
      <w:r>
        <w:t>наличия коррозии на поверхности металлических граморигиналов;</w:t>
      </w:r>
    </w:p>
    <w:p w:rsidR="00002187" w:rsidRDefault="00002187">
      <w:pPr>
        <w:pStyle w:val="ConsPlusNormal"/>
        <w:spacing w:before="220"/>
        <w:ind w:firstLine="540"/>
        <w:jc w:val="both"/>
      </w:pPr>
      <w:r>
        <w:t>наличия уксусного синдрома триацетатной пленки.</w:t>
      </w:r>
    </w:p>
    <w:p w:rsidR="00002187" w:rsidRDefault="00002187">
      <w:pPr>
        <w:pStyle w:val="ConsPlusNormal"/>
        <w:spacing w:before="220"/>
        <w:ind w:firstLine="540"/>
        <w:jc w:val="both"/>
      </w:pPr>
      <w:r>
        <w:t>Проверка технического состояния архивных документов осуществляется при внешнем осмотре в отраженном свете.</w:t>
      </w:r>
    </w:p>
    <w:p w:rsidR="00002187" w:rsidRDefault="00002187">
      <w:pPr>
        <w:pStyle w:val="ConsPlusNormal"/>
        <w:spacing w:before="220"/>
        <w:ind w:firstLine="540"/>
        <w:jc w:val="both"/>
      </w:pPr>
      <w: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002187" w:rsidRDefault="00002187">
      <w:pPr>
        <w:pStyle w:val="ConsPlusNormal"/>
        <w:spacing w:before="220"/>
        <w:ind w:firstLine="540"/>
        <w:jc w:val="both"/>
      </w:pPr>
      <w:r>
        <w:t>Проверку технических параметров видеодокументов проводят с помощью комплекса контрольно-измерительной аппаратуры.</w:t>
      </w:r>
    </w:p>
    <w:p w:rsidR="00002187" w:rsidRDefault="00002187">
      <w:pPr>
        <w:pStyle w:val="ConsPlusNormal"/>
        <w:spacing w:before="220"/>
        <w:ind w:firstLine="540"/>
        <w:jc w:val="both"/>
      </w:pPr>
      <w: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002187" w:rsidRDefault="00002187">
      <w:pPr>
        <w:pStyle w:val="ConsPlusNormal"/>
        <w:ind w:firstLine="540"/>
        <w:jc w:val="both"/>
      </w:pPr>
    </w:p>
    <w:p w:rsidR="00002187" w:rsidRDefault="00002187">
      <w:pPr>
        <w:pStyle w:val="ConsPlusNormal"/>
        <w:jc w:val="center"/>
        <w:outlineLvl w:val="3"/>
      </w:pPr>
      <w:r>
        <w:t>Выявление документов Архивного фонда</w:t>
      </w:r>
    </w:p>
    <w:p w:rsidR="00002187" w:rsidRDefault="00002187">
      <w:pPr>
        <w:pStyle w:val="ConsPlusNormal"/>
        <w:jc w:val="center"/>
      </w:pPr>
      <w:r>
        <w:t>Российской Федерации, находящихся в неудовлетворительном</w:t>
      </w:r>
    </w:p>
    <w:p w:rsidR="00002187" w:rsidRDefault="00002187">
      <w:pPr>
        <w:pStyle w:val="ConsPlusNormal"/>
        <w:jc w:val="center"/>
      </w:pPr>
      <w:r>
        <w:t>физическом состоянии, и неисправимо поврежденных архивных</w:t>
      </w:r>
    </w:p>
    <w:p w:rsidR="00002187" w:rsidRDefault="00002187">
      <w:pPr>
        <w:pStyle w:val="ConsPlusNormal"/>
        <w:jc w:val="center"/>
      </w:pPr>
      <w:r>
        <w:t>документов. Снятие с учета неисправимо поврежденных</w:t>
      </w:r>
    </w:p>
    <w:p w:rsidR="00002187" w:rsidRDefault="00002187">
      <w:pPr>
        <w:pStyle w:val="ConsPlusNormal"/>
        <w:jc w:val="center"/>
      </w:pPr>
      <w:r>
        <w:t>архивных документов</w:t>
      </w:r>
    </w:p>
    <w:p w:rsidR="00002187" w:rsidRDefault="00002187">
      <w:pPr>
        <w:pStyle w:val="ConsPlusNormal"/>
        <w:ind w:firstLine="540"/>
        <w:jc w:val="both"/>
      </w:pPr>
    </w:p>
    <w:p w:rsidR="00002187" w:rsidRDefault="00002187">
      <w:pPr>
        <w:pStyle w:val="ConsPlusNormal"/>
        <w:ind w:firstLine="540"/>
        <w:jc w:val="both"/>
      </w:pPr>
      <w:bookmarkStart w:id="3" w:name="P487"/>
      <w:bookmarkEnd w:id="3"/>
      <w: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002187" w:rsidRDefault="00002187">
      <w:pPr>
        <w:pStyle w:val="ConsPlusNormal"/>
        <w:spacing w:before="220"/>
        <w:ind w:firstLine="540"/>
        <w:jc w:val="both"/>
      </w:pPr>
      <w: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w:anchor="P514" w:history="1">
        <w:r>
          <w:rPr>
            <w:color w:val="0000FF"/>
          </w:rPr>
          <w:t>п. 2.11.9.1</w:t>
        </w:r>
      </w:hyperlink>
      <w:r>
        <w:t xml:space="preserve">) принимает руководитель архива на основании экспертного заключения реставратора и руководителя подразделения, </w:t>
      </w:r>
      <w:r>
        <w:lastRenderedPageBreak/>
        <w:t>ответственного за хранение архивных документов.</w:t>
      </w:r>
    </w:p>
    <w:p w:rsidR="00002187" w:rsidRDefault="00002187">
      <w:pPr>
        <w:pStyle w:val="ConsPlusNormal"/>
        <w:spacing w:before="220"/>
        <w:ind w:firstLine="540"/>
        <w:jc w:val="both"/>
      </w:pPr>
      <w: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002187" w:rsidRDefault="00002187">
      <w:pPr>
        <w:pStyle w:val="ConsPlusNormal"/>
        <w:spacing w:before="220"/>
        <w:ind w:firstLine="540"/>
        <w:jc w:val="both"/>
      </w:pPr>
      <w: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w:anchor="P1380" w:history="1">
        <w:r>
          <w:rPr>
            <w:color w:val="0000FF"/>
          </w:rPr>
          <w:t>приложение N 1</w:t>
        </w:r>
      </w:hyperlink>
      <w:r>
        <w:t>).</w:t>
      </w:r>
    </w:p>
    <w:p w:rsidR="00002187" w:rsidRDefault="00002187">
      <w:pPr>
        <w:pStyle w:val="ConsPlusNormal"/>
        <w:spacing w:before="220"/>
        <w:ind w:firstLine="540"/>
        <w:jc w:val="both"/>
      </w:pPr>
      <w: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002187" w:rsidRDefault="00002187">
      <w:pPr>
        <w:pStyle w:val="ConsPlusNormal"/>
        <w:spacing w:before="220"/>
        <w:ind w:firstLine="540"/>
        <w:jc w:val="both"/>
      </w:pPr>
      <w:r>
        <w:t>Снятие с учета и уничтожение неисправимо поврежденных уникальных документов не допускаются.</w:t>
      </w:r>
    </w:p>
    <w:p w:rsidR="00002187" w:rsidRDefault="00002187">
      <w:pPr>
        <w:pStyle w:val="ConsPlusNormal"/>
        <w:ind w:firstLine="540"/>
        <w:jc w:val="both"/>
      </w:pPr>
    </w:p>
    <w:p w:rsidR="00002187" w:rsidRDefault="00002187">
      <w:pPr>
        <w:pStyle w:val="ConsPlusNormal"/>
        <w:jc w:val="center"/>
        <w:outlineLvl w:val="3"/>
      </w:pPr>
      <w:r>
        <w:t>Учет физического и технического состояния</w:t>
      </w:r>
    </w:p>
    <w:p w:rsidR="00002187" w:rsidRDefault="00002187">
      <w:pPr>
        <w:pStyle w:val="ConsPlusNormal"/>
        <w:jc w:val="center"/>
      </w:pPr>
      <w:r>
        <w:t>архивных документов</w:t>
      </w:r>
    </w:p>
    <w:p w:rsidR="00002187" w:rsidRDefault="00002187">
      <w:pPr>
        <w:pStyle w:val="ConsPlusNormal"/>
        <w:ind w:firstLine="540"/>
        <w:jc w:val="both"/>
      </w:pPr>
    </w:p>
    <w:p w:rsidR="00002187" w:rsidRDefault="00002187">
      <w:pPr>
        <w:pStyle w:val="ConsPlusNormal"/>
        <w:ind w:firstLine="540"/>
        <w:jc w:val="both"/>
      </w:pPr>
      <w:bookmarkStart w:id="4" w:name="P497"/>
      <w:bookmarkEnd w:id="4"/>
      <w:r>
        <w:t>2.11.8. Учет физического и технического состояния архивных документов на бумажной основе осуществляется в:</w:t>
      </w:r>
    </w:p>
    <w:p w:rsidR="00002187" w:rsidRDefault="00002187">
      <w:pPr>
        <w:pStyle w:val="ConsPlusNormal"/>
        <w:spacing w:before="220"/>
        <w:ind w:firstLine="540"/>
        <w:jc w:val="both"/>
      </w:pPr>
      <w:r>
        <w:t>листе-заверителе (</w:t>
      </w:r>
      <w:hyperlink w:anchor="P1550" w:history="1">
        <w:r>
          <w:rPr>
            <w:color w:val="0000FF"/>
          </w:rPr>
          <w:t>приложение N 3</w:t>
        </w:r>
      </w:hyperlink>
      <w:r>
        <w:t>);</w:t>
      </w:r>
    </w:p>
    <w:p w:rsidR="00002187" w:rsidRDefault="00002187">
      <w:pPr>
        <w:pStyle w:val="ConsPlusNormal"/>
        <w:spacing w:before="220"/>
        <w:ind w:firstLine="540"/>
        <w:jc w:val="both"/>
      </w:pPr>
      <w:hyperlink r:id="rId14" w:history="1">
        <w:r>
          <w:rPr>
            <w:color w:val="0000FF"/>
          </w:rPr>
          <w:t>листе</w:t>
        </w:r>
      </w:hyperlink>
      <w:r>
        <w:t xml:space="preserve"> и </w:t>
      </w:r>
      <w:hyperlink r:id="rId15" w:history="1">
        <w:r>
          <w:rPr>
            <w:color w:val="0000FF"/>
          </w:rPr>
          <w:t>акте</w:t>
        </w:r>
      </w:hyperlink>
      <w:r>
        <w:t xml:space="preserve"> проверки наличия и состояния архивных документов;</w:t>
      </w:r>
    </w:p>
    <w:p w:rsidR="00002187" w:rsidRDefault="00002187">
      <w:pPr>
        <w:pStyle w:val="ConsPlusNormal"/>
        <w:spacing w:before="220"/>
        <w:ind w:firstLine="540"/>
        <w:jc w:val="both"/>
      </w:pPr>
      <w:hyperlink r:id="rId16" w:history="1">
        <w:r>
          <w:rPr>
            <w:color w:val="0000FF"/>
          </w:rPr>
          <w:t>карточке</w:t>
        </w:r>
      </w:hyperlink>
      <w:r>
        <w:t xml:space="preserve"> учета архивных документов с повреждениями носителя;</w:t>
      </w:r>
    </w:p>
    <w:p w:rsidR="00002187" w:rsidRDefault="00002187">
      <w:pPr>
        <w:pStyle w:val="ConsPlusNormal"/>
        <w:spacing w:before="220"/>
        <w:ind w:firstLine="540"/>
        <w:jc w:val="both"/>
      </w:pPr>
      <w:hyperlink r:id="rId17" w:history="1">
        <w:r>
          <w:rPr>
            <w:color w:val="0000FF"/>
          </w:rPr>
          <w:t>карточке</w:t>
        </w:r>
      </w:hyperlink>
      <w:r>
        <w:t xml:space="preserve"> учета архивных документов с повреждениями текста;</w:t>
      </w:r>
    </w:p>
    <w:p w:rsidR="00002187" w:rsidRDefault="00002187">
      <w:pPr>
        <w:pStyle w:val="ConsPlusNormal"/>
        <w:spacing w:before="220"/>
        <w:ind w:firstLine="540"/>
        <w:jc w:val="both"/>
      </w:pPr>
      <w:r>
        <w:t>картотеке (книге) учета физического состояния архивных документов.</w:t>
      </w:r>
    </w:p>
    <w:p w:rsidR="00002187" w:rsidRDefault="00002187">
      <w:pPr>
        <w:pStyle w:val="ConsPlusNormal"/>
        <w:spacing w:before="220"/>
        <w:ind w:firstLine="540"/>
        <w:jc w:val="both"/>
      </w:pPr>
      <w:r>
        <w:t>Учет физического и технического состояния аудиовизуальных документов осуществляется в:</w:t>
      </w:r>
    </w:p>
    <w:p w:rsidR="00002187" w:rsidRDefault="00002187">
      <w:pPr>
        <w:pStyle w:val="ConsPlusNormal"/>
        <w:spacing w:before="220"/>
        <w:ind w:firstLine="540"/>
        <w:jc w:val="both"/>
      </w:pPr>
      <w:hyperlink r:id="rId18" w:history="1">
        <w:r>
          <w:rPr>
            <w:color w:val="0000FF"/>
          </w:rPr>
          <w:t>карточке</w:t>
        </w:r>
      </w:hyperlink>
      <w:r>
        <w:t xml:space="preserve"> учета технического состояния кинодокумента;</w:t>
      </w:r>
    </w:p>
    <w:p w:rsidR="00002187" w:rsidRDefault="00002187">
      <w:pPr>
        <w:pStyle w:val="ConsPlusNormal"/>
        <w:spacing w:before="220"/>
        <w:ind w:firstLine="540"/>
        <w:jc w:val="both"/>
      </w:pPr>
      <w:hyperlink r:id="rId19" w:history="1">
        <w:r>
          <w:rPr>
            <w:color w:val="0000FF"/>
          </w:rPr>
          <w:t>карточке</w:t>
        </w:r>
      </w:hyperlink>
      <w:r>
        <w:t xml:space="preserve"> учета технического состояния фотодокумента;</w:t>
      </w:r>
    </w:p>
    <w:p w:rsidR="00002187" w:rsidRDefault="00002187">
      <w:pPr>
        <w:pStyle w:val="ConsPlusNormal"/>
        <w:spacing w:before="220"/>
        <w:ind w:firstLine="540"/>
        <w:jc w:val="both"/>
      </w:pPr>
      <w:hyperlink r:id="rId20" w:history="1">
        <w:r>
          <w:rPr>
            <w:color w:val="0000FF"/>
          </w:rPr>
          <w:t>карточке</w:t>
        </w:r>
      </w:hyperlink>
      <w:r>
        <w:t xml:space="preserve"> учета технического состояния фонодокумента;</w:t>
      </w:r>
    </w:p>
    <w:p w:rsidR="00002187" w:rsidRDefault="00002187">
      <w:pPr>
        <w:pStyle w:val="ConsPlusNormal"/>
        <w:spacing w:before="220"/>
        <w:ind w:firstLine="540"/>
        <w:jc w:val="both"/>
      </w:pPr>
      <w:hyperlink r:id="rId21" w:history="1">
        <w:r>
          <w:rPr>
            <w:color w:val="0000FF"/>
          </w:rPr>
          <w:t>карточке</w:t>
        </w:r>
      </w:hyperlink>
      <w:r>
        <w:t xml:space="preserve"> учета технического состояния видеодокумента.</w:t>
      </w:r>
    </w:p>
    <w:p w:rsidR="00002187" w:rsidRDefault="00002187">
      <w:pPr>
        <w:pStyle w:val="ConsPlusNormal"/>
        <w:spacing w:before="220"/>
        <w:ind w:firstLine="540"/>
        <w:jc w:val="both"/>
      </w:pPr>
      <w: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002187" w:rsidRDefault="00002187">
      <w:pPr>
        <w:pStyle w:val="ConsPlusNormal"/>
        <w:spacing w:before="220"/>
        <w:ind w:firstLine="540"/>
        <w:jc w:val="both"/>
      </w:pPr>
      <w: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002187" w:rsidRDefault="00002187">
      <w:pPr>
        <w:pStyle w:val="ConsPlusNormal"/>
        <w:ind w:firstLine="540"/>
        <w:jc w:val="both"/>
      </w:pPr>
    </w:p>
    <w:p w:rsidR="00002187" w:rsidRDefault="00002187">
      <w:pPr>
        <w:pStyle w:val="ConsPlusNormal"/>
        <w:jc w:val="center"/>
        <w:outlineLvl w:val="3"/>
      </w:pPr>
      <w:r>
        <w:t>Физико-химическая и техническая обработка</w:t>
      </w:r>
    </w:p>
    <w:p w:rsidR="00002187" w:rsidRDefault="00002187">
      <w:pPr>
        <w:pStyle w:val="ConsPlusNormal"/>
        <w:jc w:val="center"/>
      </w:pPr>
      <w:r>
        <w:t>архивных документов</w:t>
      </w:r>
    </w:p>
    <w:p w:rsidR="00002187" w:rsidRDefault="00002187">
      <w:pPr>
        <w:pStyle w:val="ConsPlusNormal"/>
        <w:ind w:firstLine="540"/>
        <w:jc w:val="both"/>
      </w:pPr>
    </w:p>
    <w:p w:rsidR="00002187" w:rsidRDefault="00002187">
      <w:pPr>
        <w:pStyle w:val="ConsPlusNormal"/>
        <w:ind w:firstLine="540"/>
        <w:jc w:val="both"/>
      </w:pPr>
      <w:bookmarkStart w:id="5" w:name="P514"/>
      <w:bookmarkEnd w:id="5"/>
      <w:r>
        <w:lastRenderedPageBreak/>
        <w:t>2.11.9.1. Физико-химическая и техническая обработка архивных документов проводится с целью:</w:t>
      </w:r>
    </w:p>
    <w:p w:rsidR="00002187" w:rsidRDefault="00002187">
      <w:pPr>
        <w:pStyle w:val="ConsPlusNormal"/>
        <w:spacing w:before="220"/>
        <w:ind w:firstLine="540"/>
        <w:jc w:val="both"/>
      </w:pPr>
      <w:r>
        <w:t>устранения причин ускоренного старения и разрушения архивных документов;</w:t>
      </w:r>
    </w:p>
    <w:p w:rsidR="00002187" w:rsidRDefault="00002187">
      <w:pPr>
        <w:pStyle w:val="ConsPlusNormal"/>
        <w:spacing w:before="220"/>
        <w:ind w:firstLine="540"/>
        <w:jc w:val="both"/>
      </w:pPr>
      <w:r>
        <w:t>восстановления их свойств, технических характеристик, долговечности;</w:t>
      </w:r>
    </w:p>
    <w:p w:rsidR="00002187" w:rsidRDefault="00002187">
      <w:pPr>
        <w:pStyle w:val="ConsPlusNormal"/>
        <w:spacing w:before="220"/>
        <w:ind w:firstLine="540"/>
        <w:jc w:val="both"/>
      </w:pPr>
      <w:r>
        <w:t>воспроизведения документной информации на более устойчивых носителях.</w:t>
      </w:r>
    </w:p>
    <w:p w:rsidR="00002187" w:rsidRDefault="00002187">
      <w:pPr>
        <w:pStyle w:val="ConsPlusNormal"/>
        <w:spacing w:before="220"/>
        <w:ind w:firstLine="540"/>
        <w:jc w:val="both"/>
      </w:pPr>
      <w:r>
        <w:t>Основными видами этой обработки архивных документов на бумажной основе являются:</w:t>
      </w:r>
    </w:p>
    <w:p w:rsidR="00002187" w:rsidRDefault="00002187">
      <w:pPr>
        <w:pStyle w:val="ConsPlusNormal"/>
        <w:spacing w:before="220"/>
        <w:ind w:firstLine="540"/>
        <w:jc w:val="both"/>
      </w:pPr>
      <w: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002187" w:rsidRDefault="00002187">
      <w:pPr>
        <w:pStyle w:val="ConsPlusNormal"/>
        <w:spacing w:before="220"/>
        <w:ind w:firstLine="540"/>
        <w:jc w:val="both"/>
      </w:pPr>
      <w: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002187" w:rsidRDefault="00002187">
      <w:pPr>
        <w:pStyle w:val="ConsPlusNormal"/>
        <w:spacing w:before="220"/>
        <w:ind w:firstLine="540"/>
        <w:jc w:val="both"/>
      </w:pPr>
      <w: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002187" w:rsidRDefault="00002187">
      <w:pPr>
        <w:pStyle w:val="ConsPlusNormal"/>
        <w:spacing w:before="220"/>
        <w:ind w:firstLine="540"/>
        <w:jc w:val="both"/>
      </w:pPr>
      <w:r>
        <w:t>переплет архивных документов;</w:t>
      </w:r>
    </w:p>
    <w:p w:rsidR="00002187" w:rsidRDefault="00002187">
      <w:pPr>
        <w:pStyle w:val="ConsPlusNormal"/>
        <w:spacing w:before="220"/>
        <w:ind w:firstLine="540"/>
        <w:jc w:val="both"/>
      </w:pPr>
      <w:r>
        <w:t>обеспыливание архивных документов;</w:t>
      </w:r>
    </w:p>
    <w:p w:rsidR="00002187" w:rsidRDefault="00002187">
      <w:pPr>
        <w:pStyle w:val="ConsPlusNormal"/>
        <w:spacing w:before="220"/>
        <w:ind w:firstLine="540"/>
        <w:jc w:val="both"/>
      </w:pPr>
      <w: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002187" w:rsidRDefault="00002187">
      <w:pPr>
        <w:pStyle w:val="ConsPlusNormal"/>
        <w:spacing w:before="220"/>
        <w:ind w:firstLine="540"/>
        <w:jc w:val="both"/>
      </w:pPr>
      <w: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002187" w:rsidRDefault="00002187">
      <w:pPr>
        <w:pStyle w:val="ConsPlusNormal"/>
        <w:spacing w:before="220"/>
        <w:ind w:firstLine="540"/>
        <w:jc w:val="both"/>
      </w:pPr>
      <w:r>
        <w:t>архивные документы на магнитной ленте:</w:t>
      </w:r>
    </w:p>
    <w:p w:rsidR="00002187" w:rsidRDefault="00002187">
      <w:pPr>
        <w:pStyle w:val="ConsPlusNormal"/>
        <w:spacing w:before="220"/>
        <w:ind w:firstLine="540"/>
        <w:jc w:val="both"/>
      </w:pPr>
      <w:r>
        <w:t>очистке поверхности от пыли и частиц грязи на специальном очистительном оборудовании;</w:t>
      </w:r>
    </w:p>
    <w:p w:rsidR="00002187" w:rsidRDefault="00002187">
      <w:pPr>
        <w:pStyle w:val="ConsPlusNormal"/>
        <w:spacing w:before="220"/>
        <w:ind w:firstLine="540"/>
        <w:jc w:val="both"/>
      </w:pPr>
      <w:r>
        <w:t>замене пересохших и покоробленных склеек;</w:t>
      </w:r>
    </w:p>
    <w:p w:rsidR="00002187" w:rsidRDefault="00002187">
      <w:pPr>
        <w:pStyle w:val="ConsPlusNormal"/>
        <w:spacing w:before="220"/>
        <w:ind w:firstLine="540"/>
        <w:jc w:val="both"/>
      </w:pPr>
      <w:r>
        <w:t>оформлению рулонов магнитной ленты защитной магнитной лентой с двух сторон по 2 - 2,5 м;</w:t>
      </w:r>
    </w:p>
    <w:p w:rsidR="00002187" w:rsidRDefault="00002187">
      <w:pPr>
        <w:pStyle w:val="ConsPlusNormal"/>
        <w:spacing w:before="220"/>
        <w:ind w:firstLine="540"/>
        <w:jc w:val="both"/>
      </w:pPr>
      <w: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rsidR="00002187" w:rsidRDefault="00002187">
      <w:pPr>
        <w:pStyle w:val="ConsPlusNormal"/>
        <w:spacing w:before="220"/>
        <w:ind w:firstLine="540"/>
        <w:jc w:val="both"/>
      </w:pPr>
      <w:r>
        <w:t>архивные документы на дисковых носителях:</w:t>
      </w:r>
    </w:p>
    <w:p w:rsidR="00002187" w:rsidRDefault="00002187">
      <w:pPr>
        <w:pStyle w:val="ConsPlusNormal"/>
        <w:spacing w:before="220"/>
        <w:ind w:firstLine="540"/>
        <w:jc w:val="both"/>
      </w:pPr>
      <w:r>
        <w:t>обеспыливанию;</w:t>
      </w:r>
    </w:p>
    <w:p w:rsidR="00002187" w:rsidRDefault="00002187">
      <w:pPr>
        <w:pStyle w:val="ConsPlusNormal"/>
        <w:spacing w:before="220"/>
        <w:ind w:firstLine="540"/>
        <w:jc w:val="both"/>
      </w:pPr>
      <w:r>
        <w:t>протирке антистатиком;</w:t>
      </w:r>
    </w:p>
    <w:p w:rsidR="00002187" w:rsidRDefault="00002187">
      <w:pPr>
        <w:pStyle w:val="ConsPlusNormal"/>
        <w:spacing w:before="220"/>
        <w:ind w:firstLine="540"/>
        <w:jc w:val="both"/>
      </w:pPr>
      <w:r>
        <w:t>кинофотодокументы, микроформы и фонограммы к кинофильмам:</w:t>
      </w:r>
    </w:p>
    <w:p w:rsidR="00002187" w:rsidRDefault="00002187">
      <w:pPr>
        <w:pStyle w:val="ConsPlusNormal"/>
        <w:spacing w:before="220"/>
        <w:ind w:firstLine="540"/>
        <w:jc w:val="both"/>
      </w:pPr>
      <w:r>
        <w:lastRenderedPageBreak/>
        <w:t>обеспыливанию;</w:t>
      </w:r>
    </w:p>
    <w:p w:rsidR="00002187" w:rsidRDefault="00002187">
      <w:pPr>
        <w:pStyle w:val="ConsPlusNormal"/>
        <w:spacing w:before="220"/>
        <w:ind w:firstLine="540"/>
        <w:jc w:val="both"/>
      </w:pPr>
      <w:r>
        <w:t>удалению восковых, жировых и иных загрязнений;</w:t>
      </w:r>
    </w:p>
    <w:p w:rsidR="00002187" w:rsidRDefault="00002187">
      <w:pPr>
        <w:pStyle w:val="ConsPlusNormal"/>
        <w:spacing w:before="220"/>
        <w:ind w:firstLine="540"/>
        <w:jc w:val="both"/>
      </w:pPr>
      <w:r>
        <w:t>укреплению склеек и просечек;</w:t>
      </w:r>
    </w:p>
    <w:p w:rsidR="00002187" w:rsidRDefault="00002187">
      <w:pPr>
        <w:pStyle w:val="ConsPlusNormal"/>
        <w:spacing w:before="220"/>
        <w:ind w:firstLine="540"/>
        <w:jc w:val="both"/>
      </w:pPr>
      <w:r>
        <w:t>ремонту перфорации;</w:t>
      </w:r>
    </w:p>
    <w:p w:rsidR="00002187" w:rsidRDefault="00002187">
      <w:pPr>
        <w:pStyle w:val="ConsPlusNormal"/>
        <w:spacing w:before="220"/>
        <w:ind w:firstLine="540"/>
        <w:jc w:val="both"/>
      </w:pPr>
      <w:r>
        <w:t>переделке грубых, коробленных заплат и склеек;</w:t>
      </w:r>
    </w:p>
    <w:p w:rsidR="00002187" w:rsidRDefault="00002187">
      <w:pPr>
        <w:pStyle w:val="ConsPlusNormal"/>
        <w:spacing w:before="220"/>
        <w:ind w:firstLine="540"/>
        <w:jc w:val="both"/>
      </w:pPr>
      <w:r>
        <w:t>ремонту поврежденных полей кадров.</w:t>
      </w:r>
    </w:p>
    <w:p w:rsidR="00002187" w:rsidRDefault="00002187">
      <w:pPr>
        <w:pStyle w:val="ConsPlusNormal"/>
        <w:spacing w:before="220"/>
        <w:ind w:firstLine="540"/>
        <w:jc w:val="both"/>
      </w:pPr>
      <w:r>
        <w:t>Граморигиналы фотодокументов подвергаются электрохимической очистке.</w:t>
      </w:r>
    </w:p>
    <w:p w:rsidR="00002187" w:rsidRDefault="00002187">
      <w:pPr>
        <w:pStyle w:val="ConsPlusNormal"/>
        <w:spacing w:before="220"/>
        <w:ind w:firstLine="540"/>
        <w:jc w:val="both"/>
      </w:pPr>
      <w:r>
        <w:t>2.11.9.2. Работы по физико-химической и технической обработке архивных документов подразделяются на плановые и внеплановые.</w:t>
      </w:r>
    </w:p>
    <w:p w:rsidR="00002187" w:rsidRDefault="00002187">
      <w:pPr>
        <w:pStyle w:val="ConsPlusNormal"/>
        <w:spacing w:before="220"/>
        <w:ind w:firstLine="540"/>
        <w:jc w:val="both"/>
      </w:pPr>
      <w: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002187" w:rsidRDefault="00002187">
      <w:pPr>
        <w:pStyle w:val="ConsPlusNormal"/>
        <w:spacing w:before="220"/>
        <w:ind w:firstLine="540"/>
        <w:jc w:val="both"/>
      </w:pPr>
      <w: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002187" w:rsidRDefault="00002187">
      <w:pPr>
        <w:pStyle w:val="ConsPlusNormal"/>
        <w:spacing w:before="220"/>
        <w:ind w:firstLine="540"/>
        <w:jc w:val="both"/>
      </w:pPr>
      <w: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002187" w:rsidRDefault="00002187">
      <w:pPr>
        <w:pStyle w:val="ConsPlusNormal"/>
        <w:ind w:firstLine="540"/>
        <w:jc w:val="both"/>
      </w:pPr>
    </w:p>
    <w:p w:rsidR="00002187" w:rsidRDefault="00002187">
      <w:pPr>
        <w:pStyle w:val="ConsPlusNormal"/>
        <w:jc w:val="center"/>
        <w:outlineLvl w:val="3"/>
      </w:pPr>
      <w:r>
        <w:t>Общие требования к выдаче архивных</w:t>
      </w:r>
    </w:p>
    <w:p w:rsidR="00002187" w:rsidRDefault="00002187">
      <w:pPr>
        <w:pStyle w:val="ConsPlusNormal"/>
        <w:jc w:val="center"/>
      </w:pPr>
      <w:r>
        <w:t>документов из архивохранилища</w:t>
      </w:r>
    </w:p>
    <w:p w:rsidR="00002187" w:rsidRDefault="00002187">
      <w:pPr>
        <w:pStyle w:val="ConsPlusNormal"/>
        <w:ind w:firstLine="540"/>
        <w:jc w:val="both"/>
      </w:pPr>
    </w:p>
    <w:p w:rsidR="00002187" w:rsidRDefault="00002187">
      <w:pPr>
        <w:pStyle w:val="ConsPlusNormal"/>
        <w:ind w:firstLine="540"/>
        <w:jc w:val="both"/>
      </w:pPr>
      <w:bookmarkStart w:id="6" w:name="P550"/>
      <w:bookmarkEnd w:id="6"/>
      <w:r>
        <w:t>2.11.10. Архивные документы, имеющие фонд пользования, из архивохранилища, как правило, не выдаются.</w:t>
      </w:r>
    </w:p>
    <w:p w:rsidR="00002187" w:rsidRDefault="00002187">
      <w:pPr>
        <w:pStyle w:val="ConsPlusNormal"/>
        <w:spacing w:before="220"/>
        <w:ind w:firstLine="540"/>
        <w:jc w:val="both"/>
      </w:pPr>
      <w: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rsidR="00002187" w:rsidRDefault="00002187">
      <w:pPr>
        <w:pStyle w:val="ConsPlusNormal"/>
        <w:spacing w:before="220"/>
        <w:ind w:firstLine="540"/>
        <w:jc w:val="both"/>
      </w:pPr>
      <w: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002187" w:rsidRDefault="00002187">
      <w:pPr>
        <w:pStyle w:val="ConsPlusNormal"/>
        <w:spacing w:before="220"/>
        <w:ind w:firstLine="540"/>
        <w:jc w:val="both"/>
      </w:pPr>
      <w: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002187" w:rsidRDefault="00002187">
      <w:pPr>
        <w:pStyle w:val="ConsPlusNormal"/>
        <w:spacing w:before="220"/>
        <w:ind w:firstLine="540"/>
        <w:jc w:val="both"/>
      </w:pPr>
      <w: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002187" w:rsidRDefault="00002187">
      <w:pPr>
        <w:pStyle w:val="ConsPlusNormal"/>
        <w:spacing w:before="220"/>
        <w:ind w:firstLine="540"/>
        <w:jc w:val="both"/>
      </w:pPr>
      <w:r>
        <w:t xml:space="preserve">руководителя архива или его заместителя - фондообразователям, судебным, </w:t>
      </w:r>
      <w:r>
        <w:lastRenderedPageBreak/>
        <w:t>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002187" w:rsidRDefault="00002187">
      <w:pPr>
        <w:pStyle w:val="ConsPlusNormal"/>
        <w:spacing w:before="220"/>
        <w:ind w:firstLine="540"/>
        <w:jc w:val="both"/>
      </w:pPr>
      <w: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002187" w:rsidRDefault="00002187">
      <w:pPr>
        <w:pStyle w:val="ConsPlusNormal"/>
        <w:spacing w:before="220"/>
        <w:ind w:firstLine="540"/>
        <w:jc w:val="both"/>
      </w:pPr>
      <w: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002187" w:rsidRDefault="00002187">
      <w:pPr>
        <w:pStyle w:val="ConsPlusNormal"/>
        <w:spacing w:before="220"/>
        <w:ind w:firstLine="540"/>
        <w:jc w:val="both"/>
      </w:pPr>
      <w:r>
        <w:t>Обязательной полистной проверке наличия и состояния перед выдачей архивных документов из архивохранилища и при их возврате подлежат:</w:t>
      </w:r>
    </w:p>
    <w:p w:rsidR="00002187" w:rsidRDefault="00002187">
      <w:pPr>
        <w:pStyle w:val="ConsPlusNormal"/>
        <w:spacing w:before="220"/>
        <w:ind w:firstLine="540"/>
        <w:jc w:val="both"/>
      </w:pPr>
      <w:r>
        <w:t>уникальные документы и особо ценные документы;</w:t>
      </w:r>
    </w:p>
    <w:p w:rsidR="00002187" w:rsidRDefault="00002187">
      <w:pPr>
        <w:pStyle w:val="ConsPlusNormal"/>
        <w:spacing w:before="220"/>
        <w:ind w:firstLine="540"/>
        <w:jc w:val="both"/>
      </w:pPr>
      <w:r>
        <w:t>архивные документы, имеющие в оформлении или приложении к ним драгоценные камни и металлы;</w:t>
      </w:r>
    </w:p>
    <w:p w:rsidR="00002187" w:rsidRDefault="00002187">
      <w:pPr>
        <w:pStyle w:val="ConsPlusNormal"/>
        <w:spacing w:before="220"/>
        <w:ind w:firstLine="540"/>
        <w:jc w:val="both"/>
      </w:pPr>
      <w:r>
        <w:t>несброшюрованные архивные документы;</w:t>
      </w:r>
    </w:p>
    <w:p w:rsidR="00002187" w:rsidRDefault="00002187">
      <w:pPr>
        <w:pStyle w:val="ConsPlusNormal"/>
        <w:spacing w:before="220"/>
        <w:ind w:firstLine="540"/>
        <w:jc w:val="both"/>
      </w:pPr>
      <w:r>
        <w:t>дела, ранее не выдававшиеся из архивохранилища и не имеющие листов-заверителей;</w:t>
      </w:r>
    </w:p>
    <w:p w:rsidR="00002187" w:rsidRDefault="00002187">
      <w:pPr>
        <w:pStyle w:val="ConsPlusNormal"/>
        <w:spacing w:before="220"/>
        <w:ind w:firstLine="540"/>
        <w:jc w:val="both"/>
      </w:pPr>
      <w: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002187" w:rsidRDefault="00002187">
      <w:pPr>
        <w:pStyle w:val="ConsPlusNormal"/>
        <w:spacing w:before="220"/>
        <w:ind w:firstLine="540"/>
        <w:jc w:val="both"/>
      </w:pPr>
      <w:r>
        <w:t>Состав других дел, подлежащих полистной проверке, определяется руководством архива на основе решения экспертно-методической комиссии.</w:t>
      </w:r>
    </w:p>
    <w:p w:rsidR="00002187" w:rsidRDefault="00002187">
      <w:pPr>
        <w:pStyle w:val="ConsPlusNormal"/>
        <w:spacing w:before="220"/>
        <w:ind w:firstLine="540"/>
        <w:jc w:val="both"/>
      </w:pPr>
      <w:r>
        <w:t>Отметка о проведенной полистной проверке ставится в листе-заверителе (</w:t>
      </w:r>
      <w:hyperlink w:anchor="P1550" w:history="1">
        <w:r>
          <w:rPr>
            <w:color w:val="0000FF"/>
          </w:rPr>
          <w:t>приложение N 3</w:t>
        </w:r>
      </w:hyperlink>
      <w:r>
        <w:t>).</w:t>
      </w:r>
    </w:p>
    <w:p w:rsidR="00002187" w:rsidRDefault="00002187">
      <w:pPr>
        <w:pStyle w:val="ConsPlusNormal"/>
        <w:spacing w:before="220"/>
        <w:ind w:firstLine="540"/>
        <w:jc w:val="both"/>
      </w:pPr>
      <w:r>
        <w:t>На место выдаваемых из архивохранилища единиц хранения и описей дел, документов подкладывается карта-заместитель.</w:t>
      </w:r>
    </w:p>
    <w:p w:rsidR="00002187" w:rsidRDefault="00002187">
      <w:pPr>
        <w:pStyle w:val="ConsPlusNormal"/>
        <w:spacing w:before="220"/>
        <w:ind w:firstLine="540"/>
        <w:jc w:val="both"/>
      </w:pPr>
      <w:r>
        <w:t>Архивные документы, выдаваемые из архивохранилища, должны иметь архивный шифр, пронумерованные листы, лист-заверитель (</w:t>
      </w:r>
      <w:hyperlink w:anchor="P1550" w:history="1">
        <w:r>
          <w:rPr>
            <w:color w:val="0000FF"/>
          </w:rPr>
          <w:t>приложение N 3</w:t>
        </w:r>
      </w:hyperlink>
      <w:r>
        <w:t>) и лист использования документов (</w:t>
      </w:r>
      <w:hyperlink w:anchor="P1591" w:history="1">
        <w:r>
          <w:rPr>
            <w:color w:val="0000FF"/>
          </w:rPr>
          <w:t>приложение N 4</w:t>
        </w:r>
      </w:hyperlink>
      <w:r>
        <w:t>).</w:t>
      </w:r>
    </w:p>
    <w:p w:rsidR="00002187" w:rsidRDefault="00002187">
      <w:pPr>
        <w:pStyle w:val="ConsPlusNormal"/>
        <w:spacing w:before="220"/>
        <w:ind w:firstLine="540"/>
        <w:jc w:val="both"/>
      </w:pPr>
      <w:r>
        <w:t>Подготовка архивных документов к выдаче из архивохранилища включает:</w:t>
      </w:r>
    </w:p>
    <w:p w:rsidR="00002187" w:rsidRDefault="00002187">
      <w:pPr>
        <w:pStyle w:val="ConsPlusNormal"/>
        <w:spacing w:before="220"/>
        <w:ind w:firstLine="540"/>
        <w:jc w:val="both"/>
      </w:pPr>
      <w:r>
        <w:t>выемку архивных документов;</w:t>
      </w:r>
    </w:p>
    <w:p w:rsidR="00002187" w:rsidRDefault="00002187">
      <w:pPr>
        <w:pStyle w:val="ConsPlusNormal"/>
        <w:spacing w:before="220"/>
        <w:ind w:firstLine="540"/>
        <w:jc w:val="both"/>
      </w:pPr>
      <w:r>
        <w:t>сверку архивного шифра и заголовков (аннотаций) с описью (книгой учета и описания) дел, документов;</w:t>
      </w:r>
    </w:p>
    <w:p w:rsidR="00002187" w:rsidRDefault="00002187">
      <w:pPr>
        <w:pStyle w:val="ConsPlusNormal"/>
        <w:spacing w:before="220"/>
        <w:ind w:firstLine="540"/>
        <w:jc w:val="both"/>
      </w:pPr>
      <w:r>
        <w:t>полистную проверку архивных дел - в установленных случаях.</w:t>
      </w:r>
    </w:p>
    <w:p w:rsidR="00002187" w:rsidRDefault="00002187">
      <w:pPr>
        <w:pStyle w:val="ConsPlusNormal"/>
        <w:spacing w:before="220"/>
        <w:ind w:firstLine="540"/>
        <w:jc w:val="both"/>
      </w:pPr>
      <w:r>
        <w:t xml:space="preserve">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w:t>
      </w:r>
      <w:r>
        <w:lastRenderedPageBreak/>
        <w:t>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002187" w:rsidRDefault="00002187">
      <w:pPr>
        <w:pStyle w:val="ConsPlusNormal"/>
        <w:spacing w:before="220"/>
        <w:ind w:firstLine="540"/>
        <w:jc w:val="both"/>
      </w:pPr>
      <w: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002187" w:rsidRDefault="00002187">
      <w:pPr>
        <w:pStyle w:val="ConsPlusNormal"/>
        <w:ind w:firstLine="540"/>
        <w:jc w:val="both"/>
      </w:pPr>
    </w:p>
    <w:p w:rsidR="00002187" w:rsidRDefault="00002187">
      <w:pPr>
        <w:pStyle w:val="ConsPlusNormal"/>
        <w:jc w:val="center"/>
        <w:outlineLvl w:val="4"/>
      </w:pPr>
      <w:r>
        <w:t>Сроки выдачи архивных документов</w:t>
      </w:r>
    </w:p>
    <w:p w:rsidR="00002187" w:rsidRDefault="00002187">
      <w:pPr>
        <w:pStyle w:val="ConsPlusNormal"/>
        <w:ind w:firstLine="540"/>
        <w:jc w:val="both"/>
      </w:pPr>
    </w:p>
    <w:p w:rsidR="00002187" w:rsidRDefault="00002187">
      <w:pPr>
        <w:pStyle w:val="ConsPlusNormal"/>
        <w:ind w:firstLine="540"/>
        <w:jc w:val="both"/>
      </w:pPr>
      <w:r>
        <w:t>2.11.10.1. Архивные документы выдаются из архивохранилища на срок:</w:t>
      </w:r>
    </w:p>
    <w:p w:rsidR="00002187" w:rsidRDefault="00002187">
      <w:pPr>
        <w:pStyle w:val="ConsPlusNormal"/>
        <w:spacing w:before="220"/>
        <w:ind w:firstLine="540"/>
        <w:jc w:val="both"/>
      </w:pPr>
      <w:r>
        <w:t>до одного месяца - пользователям в читальный зал и работникам архива (кроме особо ценных документов, выдаваемых на срок не более двух недель);</w:t>
      </w:r>
    </w:p>
    <w:p w:rsidR="00002187" w:rsidRDefault="00002187">
      <w:pPr>
        <w:pStyle w:val="ConsPlusNormal"/>
        <w:spacing w:before="220"/>
        <w:ind w:firstLine="540"/>
        <w:jc w:val="both"/>
      </w:pPr>
      <w:r>
        <w:t>до трех месяцев - фондообразователям;</w:t>
      </w:r>
    </w:p>
    <w:p w:rsidR="00002187" w:rsidRDefault="00002187">
      <w:pPr>
        <w:pStyle w:val="ConsPlusNormal"/>
        <w:spacing w:before="220"/>
        <w:ind w:firstLine="540"/>
        <w:jc w:val="both"/>
      </w:pPr>
      <w:r>
        <w:t>до шести месяцев - судебным, правоохранительным и иным уполномоченным органам.</w:t>
      </w:r>
    </w:p>
    <w:p w:rsidR="00002187" w:rsidRDefault="00002187">
      <w:pPr>
        <w:pStyle w:val="ConsPlusNormal"/>
        <w:spacing w:before="220"/>
        <w:ind w:firstLine="540"/>
        <w:jc w:val="both"/>
      </w:pPr>
      <w:r>
        <w:t>Выдача архивных документов из архивохранилища для экспонирования осуществляется на срок, определенный договором о проведении выставки.</w:t>
      </w:r>
    </w:p>
    <w:p w:rsidR="00002187" w:rsidRDefault="00002187">
      <w:pPr>
        <w:pStyle w:val="ConsPlusNormal"/>
        <w:spacing w:before="220"/>
        <w:ind w:firstLine="540"/>
        <w:jc w:val="both"/>
      </w:pPr>
      <w: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002187" w:rsidRDefault="00002187">
      <w:pPr>
        <w:pStyle w:val="ConsPlusNormal"/>
        <w:spacing w:before="220"/>
        <w:ind w:firstLine="540"/>
        <w:jc w:val="both"/>
      </w:pPr>
      <w:r>
        <w:t>Продление сроков выдачи архивных документов допускается с разрешения руководства архива.</w:t>
      </w:r>
    </w:p>
    <w:p w:rsidR="00002187" w:rsidRDefault="00002187">
      <w:pPr>
        <w:pStyle w:val="ConsPlusNormal"/>
        <w:ind w:firstLine="540"/>
        <w:jc w:val="both"/>
      </w:pPr>
    </w:p>
    <w:p w:rsidR="00002187" w:rsidRDefault="00002187">
      <w:pPr>
        <w:pStyle w:val="ConsPlusNormal"/>
        <w:jc w:val="center"/>
        <w:outlineLvl w:val="4"/>
      </w:pPr>
      <w:r>
        <w:t>Оформление выдачи архивных документов</w:t>
      </w:r>
    </w:p>
    <w:p w:rsidR="00002187" w:rsidRDefault="00002187">
      <w:pPr>
        <w:pStyle w:val="ConsPlusNormal"/>
        <w:ind w:firstLine="540"/>
        <w:jc w:val="both"/>
      </w:pPr>
    </w:p>
    <w:p w:rsidR="00002187" w:rsidRDefault="00002187">
      <w:pPr>
        <w:pStyle w:val="ConsPlusNormal"/>
        <w:ind w:firstLine="540"/>
        <w:jc w:val="both"/>
      </w:pPr>
      <w: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rsidR="00002187" w:rsidRDefault="00002187">
      <w:pPr>
        <w:pStyle w:val="ConsPlusNormal"/>
        <w:spacing w:before="220"/>
        <w:ind w:firstLine="540"/>
        <w:jc w:val="both"/>
      </w:pPr>
      <w: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002187" w:rsidRDefault="00002187">
      <w:pPr>
        <w:pStyle w:val="ConsPlusNormal"/>
        <w:spacing w:before="220"/>
        <w:ind w:firstLine="540"/>
        <w:jc w:val="both"/>
      </w:pPr>
      <w:r>
        <w:t>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rsidR="00002187" w:rsidRDefault="00002187">
      <w:pPr>
        <w:pStyle w:val="ConsPlusNormal"/>
        <w:spacing w:before="220"/>
        <w:ind w:firstLine="540"/>
        <w:jc w:val="both"/>
      </w:pPr>
      <w: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002187" w:rsidRDefault="00002187">
      <w:pPr>
        <w:pStyle w:val="ConsPlusNormal"/>
        <w:spacing w:before="220"/>
        <w:ind w:firstLine="540"/>
        <w:jc w:val="both"/>
      </w:pPr>
      <w:r>
        <w:t xml:space="preserve">Выдача архивных документов во временное пользование оформляется актом о выдаче </w:t>
      </w:r>
      <w:r>
        <w:lastRenderedPageBreak/>
        <w:t>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002187" w:rsidRDefault="00002187">
      <w:pPr>
        <w:pStyle w:val="ConsPlusNormal"/>
        <w:ind w:firstLine="540"/>
        <w:jc w:val="both"/>
      </w:pPr>
    </w:p>
    <w:p w:rsidR="00002187" w:rsidRDefault="00002187">
      <w:pPr>
        <w:pStyle w:val="ConsPlusNormal"/>
        <w:jc w:val="center"/>
        <w:outlineLvl w:val="4"/>
      </w:pPr>
      <w:r>
        <w:t>Выдача фонда пользования</w:t>
      </w:r>
    </w:p>
    <w:p w:rsidR="00002187" w:rsidRDefault="00002187">
      <w:pPr>
        <w:pStyle w:val="ConsPlusNormal"/>
        <w:ind w:firstLine="540"/>
        <w:jc w:val="both"/>
      </w:pPr>
    </w:p>
    <w:p w:rsidR="00002187" w:rsidRDefault="00002187">
      <w:pPr>
        <w:pStyle w:val="ConsPlusNormal"/>
        <w:ind w:firstLine="540"/>
        <w:jc w:val="both"/>
      </w:pPr>
      <w: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rsidR="00002187" w:rsidRDefault="00002187">
      <w:pPr>
        <w:pStyle w:val="ConsPlusNormal"/>
        <w:ind w:firstLine="540"/>
        <w:jc w:val="both"/>
      </w:pPr>
    </w:p>
    <w:p w:rsidR="00002187" w:rsidRDefault="00002187">
      <w:pPr>
        <w:pStyle w:val="ConsPlusNormal"/>
        <w:jc w:val="center"/>
        <w:outlineLvl w:val="4"/>
      </w:pPr>
      <w:r>
        <w:t>Выдача описей дел, документов</w:t>
      </w:r>
    </w:p>
    <w:p w:rsidR="00002187" w:rsidRDefault="00002187">
      <w:pPr>
        <w:pStyle w:val="ConsPlusNormal"/>
        <w:ind w:firstLine="540"/>
        <w:jc w:val="both"/>
      </w:pPr>
    </w:p>
    <w:p w:rsidR="00002187" w:rsidRDefault="00002187">
      <w:pPr>
        <w:pStyle w:val="ConsPlusNormal"/>
        <w:ind w:firstLine="540"/>
        <w:jc w:val="both"/>
      </w:pPr>
      <w: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002187" w:rsidRDefault="00002187">
      <w:pPr>
        <w:pStyle w:val="ConsPlusNormal"/>
        <w:spacing w:before="220"/>
        <w:ind w:firstLine="540"/>
        <w:jc w:val="both"/>
      </w:pPr>
      <w: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rsidR="00002187" w:rsidRDefault="00002187">
      <w:pPr>
        <w:pStyle w:val="ConsPlusNormal"/>
        <w:ind w:firstLine="540"/>
        <w:jc w:val="both"/>
      </w:pPr>
    </w:p>
    <w:p w:rsidR="00002187" w:rsidRDefault="00002187">
      <w:pPr>
        <w:pStyle w:val="ConsPlusNormal"/>
        <w:jc w:val="center"/>
        <w:outlineLvl w:val="4"/>
      </w:pPr>
      <w:r>
        <w:t>Контроль за сохранностью выданных архивных документов.</w:t>
      </w:r>
    </w:p>
    <w:p w:rsidR="00002187" w:rsidRDefault="00002187">
      <w:pPr>
        <w:pStyle w:val="ConsPlusNormal"/>
        <w:jc w:val="center"/>
      </w:pPr>
      <w:r>
        <w:t>Возвращение архивных документов в архивохранилище</w:t>
      </w:r>
    </w:p>
    <w:p w:rsidR="00002187" w:rsidRDefault="00002187">
      <w:pPr>
        <w:pStyle w:val="ConsPlusNormal"/>
        <w:ind w:firstLine="540"/>
        <w:jc w:val="both"/>
      </w:pPr>
    </w:p>
    <w:p w:rsidR="00002187" w:rsidRDefault="00002187">
      <w:pPr>
        <w:pStyle w:val="ConsPlusNormal"/>
        <w:ind w:firstLine="540"/>
        <w:jc w:val="both"/>
      </w:pPr>
      <w:r>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002187" w:rsidRDefault="00002187">
      <w:pPr>
        <w:pStyle w:val="ConsPlusNormal"/>
        <w:spacing w:before="220"/>
        <w:ind w:firstLine="540"/>
        <w:jc w:val="both"/>
      </w:pPr>
      <w: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002187" w:rsidRDefault="00002187">
      <w:pPr>
        <w:pStyle w:val="ConsPlusNormal"/>
        <w:spacing w:before="220"/>
        <w:ind w:firstLine="540"/>
        <w:jc w:val="both"/>
      </w:pPr>
      <w: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w:anchor="P550" w:history="1">
        <w:r>
          <w:rPr>
            <w:color w:val="0000FF"/>
          </w:rPr>
          <w:t>п. 2.11.10</w:t>
        </w:r>
      </w:hyperlink>
      <w: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002187" w:rsidRDefault="00002187">
      <w:pPr>
        <w:pStyle w:val="ConsPlusNormal"/>
        <w:spacing w:before="220"/>
        <w:ind w:firstLine="540"/>
        <w:jc w:val="both"/>
      </w:pPr>
      <w: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002187" w:rsidRDefault="00002187">
      <w:pPr>
        <w:pStyle w:val="ConsPlusNormal"/>
        <w:spacing w:before="220"/>
        <w:ind w:firstLine="540"/>
        <w:jc w:val="both"/>
      </w:pPr>
      <w:r>
        <w:t xml:space="preserve">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w:t>
      </w:r>
      <w:r>
        <w:lastRenderedPageBreak/>
        <w:t>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rsidR="00002187" w:rsidRDefault="00002187">
      <w:pPr>
        <w:pStyle w:val="ConsPlusNormal"/>
        <w:ind w:firstLine="540"/>
        <w:jc w:val="both"/>
      </w:pPr>
    </w:p>
    <w:p w:rsidR="00002187" w:rsidRDefault="00002187">
      <w:pPr>
        <w:pStyle w:val="ConsPlusNormal"/>
        <w:jc w:val="center"/>
        <w:outlineLvl w:val="3"/>
      </w:pPr>
      <w:r>
        <w:t>Транспортировка и перемещение архивных документов</w:t>
      </w:r>
    </w:p>
    <w:p w:rsidR="00002187" w:rsidRDefault="00002187">
      <w:pPr>
        <w:pStyle w:val="ConsPlusNormal"/>
        <w:ind w:firstLine="540"/>
        <w:jc w:val="both"/>
      </w:pPr>
    </w:p>
    <w:p w:rsidR="00002187" w:rsidRDefault="00002187">
      <w:pPr>
        <w:pStyle w:val="ConsPlusNormal"/>
        <w:ind w:firstLine="540"/>
        <w:jc w:val="both"/>
      </w:pPr>
      <w: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002187" w:rsidRDefault="00002187">
      <w:pPr>
        <w:pStyle w:val="ConsPlusNormal"/>
        <w:spacing w:before="220"/>
        <w:ind w:firstLine="540"/>
        <w:jc w:val="both"/>
      </w:pPr>
      <w:r>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002187" w:rsidRDefault="00002187">
      <w:pPr>
        <w:pStyle w:val="ConsPlusNormal"/>
        <w:spacing w:before="220"/>
        <w:ind w:firstLine="540"/>
        <w:jc w:val="both"/>
      </w:pPr>
      <w:r>
        <w:t>Для перемещения архивных документов внутри архива используются передвижные тележки и другие средства транспортировки.</w:t>
      </w:r>
    </w:p>
    <w:p w:rsidR="00002187" w:rsidRDefault="00002187">
      <w:pPr>
        <w:pStyle w:val="ConsPlusNormal"/>
        <w:spacing w:before="220"/>
        <w:ind w:firstLine="540"/>
        <w:jc w:val="both"/>
      </w:pPr>
      <w:r>
        <w:t>Внутригородские перевозки архивных документов производятся в закрытых автомашинах при обязательном сопровождении работника архива.</w:t>
      </w:r>
    </w:p>
    <w:p w:rsidR="00002187" w:rsidRDefault="00002187">
      <w:pPr>
        <w:pStyle w:val="ConsPlusNormal"/>
        <w:spacing w:before="220"/>
        <w:ind w:firstLine="540"/>
        <w:jc w:val="both"/>
      </w:pPr>
      <w: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002187" w:rsidRDefault="00002187">
      <w:pPr>
        <w:pStyle w:val="ConsPlusNormal"/>
        <w:ind w:firstLine="540"/>
        <w:jc w:val="both"/>
      </w:pPr>
    </w:p>
    <w:p w:rsidR="00002187" w:rsidRDefault="00002187">
      <w:pPr>
        <w:pStyle w:val="ConsPlusNormal"/>
        <w:jc w:val="center"/>
        <w:outlineLvl w:val="3"/>
      </w:pPr>
      <w:r>
        <w:t>Выявление уникальных документов</w:t>
      </w:r>
    </w:p>
    <w:p w:rsidR="00002187" w:rsidRDefault="00002187">
      <w:pPr>
        <w:pStyle w:val="ConsPlusNormal"/>
        <w:jc w:val="center"/>
      </w:pPr>
      <w:r>
        <w:t>и особо ценных документов</w:t>
      </w:r>
    </w:p>
    <w:p w:rsidR="00002187" w:rsidRDefault="00002187">
      <w:pPr>
        <w:pStyle w:val="ConsPlusNormal"/>
        <w:ind w:firstLine="540"/>
        <w:jc w:val="both"/>
      </w:pPr>
    </w:p>
    <w:p w:rsidR="00002187" w:rsidRDefault="00002187">
      <w:pPr>
        <w:pStyle w:val="ConsPlusNormal"/>
        <w:ind w:firstLine="540"/>
        <w:jc w:val="both"/>
      </w:pPr>
      <w: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002187" w:rsidRDefault="00002187">
      <w:pPr>
        <w:pStyle w:val="ConsPlusNormal"/>
        <w:spacing w:before="220"/>
        <w:ind w:firstLine="540"/>
        <w:jc w:val="both"/>
      </w:pPr>
      <w:r>
        <w:t xml:space="preserve">Определение в составе Архивного фонда Российской Федерации уникальных документов осуществляется в соответствии с </w:t>
      </w:r>
      <w:hyperlink r:id="rId22" w:history="1">
        <w:r>
          <w:rPr>
            <w:color w:val="0000FF"/>
          </w:rPr>
          <w:t>Регламентом</w:t>
        </w:r>
      </w:hyperlink>
      <w:r>
        <w:t xml:space="preserve"> Государственного реестра уникальных документов Архивного фонда Российской Федерации и включает в себя:</w:t>
      </w:r>
    </w:p>
    <w:p w:rsidR="00002187" w:rsidRDefault="00002187">
      <w:pPr>
        <w:pStyle w:val="ConsPlusNormal"/>
        <w:spacing w:before="220"/>
        <w:ind w:firstLine="540"/>
        <w:jc w:val="both"/>
      </w:pPr>
      <w:r>
        <w:t>заполнение на каждый выявленный потенциально уникальный документ листа учета и описания уникального документа;</w:t>
      </w:r>
    </w:p>
    <w:p w:rsidR="00002187" w:rsidRDefault="00002187">
      <w:pPr>
        <w:pStyle w:val="ConsPlusNormal"/>
        <w:spacing w:before="220"/>
        <w:ind w:firstLine="540"/>
        <w:jc w:val="both"/>
      </w:pPr>
      <w:r>
        <w:t>рассмотрение экспертно-методической комиссией (или другим совещательным органом) архива представленных материалов;</w:t>
      </w:r>
    </w:p>
    <w:p w:rsidR="00002187" w:rsidRDefault="00002187">
      <w:pPr>
        <w:pStyle w:val="ConsPlusNormal"/>
        <w:spacing w:before="220"/>
        <w:ind w:firstLine="540"/>
        <w:jc w:val="both"/>
      </w:pPr>
      <w: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rsidR="00002187" w:rsidRDefault="00002187">
      <w:pPr>
        <w:pStyle w:val="ConsPlusNormal"/>
        <w:spacing w:before="220"/>
        <w:ind w:firstLine="540"/>
        <w:jc w:val="both"/>
      </w:pPr>
      <w: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w:t>
      </w:r>
      <w:r>
        <w:lastRenderedPageBreak/>
        <w:t xml:space="preserve">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w:anchor="P903" w:history="1">
        <w:r>
          <w:rPr>
            <w:color w:val="0000FF"/>
          </w:rPr>
          <w:t>п. 3.7.5</w:t>
        </w:r>
      </w:hyperlink>
      <w:r>
        <w:t>).</w:t>
      </w:r>
    </w:p>
    <w:p w:rsidR="00002187" w:rsidRDefault="00002187">
      <w:pPr>
        <w:pStyle w:val="ConsPlusNormal"/>
        <w:spacing w:before="220"/>
        <w:ind w:firstLine="540"/>
        <w:jc w:val="both"/>
      </w:pPr>
      <w: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002187" w:rsidRDefault="00002187">
      <w:pPr>
        <w:pStyle w:val="ConsPlusNormal"/>
        <w:ind w:firstLine="540"/>
        <w:jc w:val="both"/>
      </w:pPr>
    </w:p>
    <w:p w:rsidR="00002187" w:rsidRDefault="00002187">
      <w:pPr>
        <w:pStyle w:val="ConsPlusNormal"/>
        <w:jc w:val="center"/>
        <w:outlineLvl w:val="3"/>
      </w:pPr>
      <w:r>
        <w:t>Создание страхового фонда</w:t>
      </w:r>
    </w:p>
    <w:p w:rsidR="00002187" w:rsidRDefault="000021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both"/>
            </w:pPr>
            <w:r>
              <w:rPr>
                <w:color w:val="392C69"/>
              </w:rPr>
              <w:t>КонсультантПлюс: примечание.</w:t>
            </w:r>
          </w:p>
          <w:p w:rsidR="00002187" w:rsidRDefault="00002187">
            <w:pPr>
              <w:pStyle w:val="ConsPlusNormal"/>
              <w:jc w:val="both"/>
            </w:pPr>
            <w:r>
              <w:rPr>
                <w:color w:val="392C69"/>
              </w:rPr>
              <w:t>В официальном тексте документа, видимо, допущена опечатка: пункт 4.13.3 в документе отсутствует, по вопросу, касающемуся хранения страхового фонда, см. пункт 2.11.13.3.</w:t>
            </w:r>
          </w:p>
        </w:tc>
      </w:tr>
    </w:tbl>
    <w:p w:rsidR="00002187" w:rsidRDefault="00002187">
      <w:pPr>
        <w:pStyle w:val="ConsPlusNormal"/>
        <w:spacing w:before="280"/>
        <w:ind w:firstLine="540"/>
        <w:jc w:val="both"/>
      </w:pPr>
      <w: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w:anchor="P676" w:history="1">
        <w:r>
          <w:rPr>
            <w:color w:val="0000FF"/>
          </w:rPr>
          <w:t>п. 4.13.3</w:t>
        </w:r>
      </w:hyperlink>
      <w:r>
        <w:t>).</w:t>
      </w:r>
    </w:p>
    <w:p w:rsidR="00002187" w:rsidRDefault="00002187">
      <w:pPr>
        <w:pStyle w:val="ConsPlusNormal"/>
        <w:spacing w:before="220"/>
        <w:ind w:firstLine="540"/>
        <w:jc w:val="both"/>
      </w:pPr>
      <w: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002187" w:rsidRDefault="00002187">
      <w:pPr>
        <w:pStyle w:val="ConsPlusNormal"/>
        <w:spacing w:before="220"/>
        <w:ind w:firstLine="540"/>
        <w:jc w:val="both"/>
      </w:pPr>
      <w: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w:anchor="P550" w:history="1">
        <w:r>
          <w:rPr>
            <w:color w:val="0000FF"/>
          </w:rPr>
          <w:t>п. 2.11.10</w:t>
        </w:r>
      </w:hyperlink>
      <w:r>
        <w:t>).</w:t>
      </w:r>
    </w:p>
    <w:p w:rsidR="00002187" w:rsidRDefault="00002187">
      <w:pPr>
        <w:pStyle w:val="ConsPlusNormal"/>
        <w:spacing w:before="220"/>
        <w:ind w:firstLine="540"/>
        <w:jc w:val="both"/>
      </w:pPr>
      <w: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002187" w:rsidRDefault="00002187">
      <w:pPr>
        <w:pStyle w:val="ConsPlusNormal"/>
        <w:spacing w:before="220"/>
        <w:ind w:firstLine="540"/>
        <w:jc w:val="both"/>
      </w:pPr>
      <w: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002187" w:rsidRDefault="00002187">
      <w:pPr>
        <w:pStyle w:val="ConsPlusNormal"/>
        <w:spacing w:before="220"/>
        <w:ind w:firstLine="540"/>
        <w:jc w:val="both"/>
      </w:pPr>
      <w: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002187" w:rsidRDefault="00002187">
      <w:pPr>
        <w:pStyle w:val="ConsPlusNormal"/>
        <w:spacing w:before="220"/>
        <w:ind w:firstLine="540"/>
        <w:jc w:val="both"/>
      </w:pPr>
      <w: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002187" w:rsidRDefault="00002187">
      <w:pPr>
        <w:pStyle w:val="ConsPlusNormal"/>
        <w:spacing w:before="220"/>
        <w:ind w:firstLine="540"/>
        <w:jc w:val="both"/>
      </w:pPr>
      <w: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002187" w:rsidRDefault="00002187">
      <w:pPr>
        <w:pStyle w:val="ConsPlusNormal"/>
        <w:spacing w:before="220"/>
        <w:ind w:firstLine="540"/>
        <w:jc w:val="both"/>
      </w:pPr>
      <w:r>
        <w:t xml:space="preserve">Страховой копией фотодокумента является первая копия оригинала, изготовленная на </w:t>
      </w:r>
      <w:r>
        <w:lastRenderedPageBreak/>
        <w:t>фотопленке соответствующего типа методом репродуцирования или контактной печати.</w:t>
      </w:r>
    </w:p>
    <w:p w:rsidR="00002187" w:rsidRDefault="00002187">
      <w:pPr>
        <w:pStyle w:val="ConsPlusNormal"/>
        <w:spacing w:before="220"/>
        <w:ind w:firstLine="540"/>
        <w:jc w:val="both"/>
      </w:pPr>
      <w:r>
        <w:t>Страховой копией фонодокумента является первая копия оригинала, изготовленная современной системой записи.</w:t>
      </w:r>
    </w:p>
    <w:p w:rsidR="00002187" w:rsidRDefault="00002187">
      <w:pPr>
        <w:pStyle w:val="ConsPlusNormal"/>
        <w:spacing w:before="220"/>
        <w:ind w:firstLine="540"/>
        <w:jc w:val="both"/>
      </w:pPr>
      <w: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002187" w:rsidRDefault="00002187">
      <w:pPr>
        <w:pStyle w:val="ConsPlusNormal"/>
        <w:ind w:firstLine="540"/>
        <w:jc w:val="both"/>
      </w:pPr>
    </w:p>
    <w:p w:rsidR="00002187" w:rsidRDefault="00002187">
      <w:pPr>
        <w:pStyle w:val="ConsPlusNormal"/>
        <w:jc w:val="center"/>
        <w:outlineLvl w:val="4"/>
      </w:pPr>
      <w:r>
        <w:t>Создание, комплект и состав фонда пользования</w:t>
      </w:r>
    </w:p>
    <w:p w:rsidR="00002187" w:rsidRDefault="00002187">
      <w:pPr>
        <w:pStyle w:val="ConsPlusNormal"/>
        <w:ind w:firstLine="540"/>
        <w:jc w:val="both"/>
      </w:pPr>
    </w:p>
    <w:p w:rsidR="00002187" w:rsidRDefault="00002187">
      <w:pPr>
        <w:pStyle w:val="ConsPlusNormal"/>
        <w:ind w:firstLine="540"/>
        <w:jc w:val="both"/>
      </w:pPr>
      <w: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002187" w:rsidRDefault="00002187">
      <w:pPr>
        <w:pStyle w:val="ConsPlusNormal"/>
        <w:spacing w:before="220"/>
        <w:ind w:firstLine="540"/>
        <w:jc w:val="both"/>
      </w:pPr>
      <w:r>
        <w:t>Фонд пользования, изготовленный одновременно со страховым фондом, создается в обязательном комплекте, включающем:</w:t>
      </w:r>
    </w:p>
    <w:p w:rsidR="00002187" w:rsidRDefault="00002187">
      <w:pPr>
        <w:pStyle w:val="ConsPlusNormal"/>
        <w:spacing w:before="220"/>
        <w:ind w:firstLine="540"/>
        <w:jc w:val="both"/>
      </w:pPr>
      <w: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002187" w:rsidRDefault="00002187">
      <w:pPr>
        <w:pStyle w:val="ConsPlusNormal"/>
        <w:spacing w:before="220"/>
        <w:ind w:firstLine="540"/>
        <w:jc w:val="both"/>
      </w:pPr>
      <w:r>
        <w:t>для фотодокументов - один позитивный фотоотпечаток и один дубль-негатив;</w:t>
      </w:r>
    </w:p>
    <w:p w:rsidR="00002187" w:rsidRDefault="00002187">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rsidR="00002187" w:rsidRDefault="00002187">
      <w:pPr>
        <w:pStyle w:val="ConsPlusNormal"/>
        <w:spacing w:before="220"/>
        <w:ind w:firstLine="540"/>
        <w:jc w:val="both"/>
      </w:pPr>
      <w:r>
        <w:t>для фонодокументов - одну копию на магнитной ленте;</w:t>
      </w:r>
    </w:p>
    <w:p w:rsidR="00002187" w:rsidRDefault="00002187">
      <w:pPr>
        <w:pStyle w:val="ConsPlusNormal"/>
        <w:spacing w:before="220"/>
        <w:ind w:firstLine="540"/>
        <w:jc w:val="both"/>
      </w:pPr>
      <w:r>
        <w:t>для видеодокументов - одну копию в формате VHS.</w:t>
      </w:r>
    </w:p>
    <w:p w:rsidR="00002187" w:rsidRDefault="00002187">
      <w:pPr>
        <w:pStyle w:val="ConsPlusNormal"/>
        <w:spacing w:before="220"/>
        <w:ind w:firstLine="540"/>
        <w:jc w:val="both"/>
      </w:pPr>
      <w: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002187" w:rsidRDefault="00002187">
      <w:pPr>
        <w:pStyle w:val="ConsPlusNormal"/>
        <w:spacing w:before="220"/>
        <w:ind w:firstLine="540"/>
        <w:jc w:val="both"/>
      </w:pPr>
      <w: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002187" w:rsidRDefault="00002187">
      <w:pPr>
        <w:pStyle w:val="ConsPlusNormal"/>
        <w:ind w:firstLine="540"/>
        <w:jc w:val="both"/>
      </w:pPr>
    </w:p>
    <w:p w:rsidR="00002187" w:rsidRDefault="00002187">
      <w:pPr>
        <w:pStyle w:val="ConsPlusNormal"/>
        <w:jc w:val="center"/>
        <w:outlineLvl w:val="4"/>
      </w:pPr>
      <w:r>
        <w:t>Проверка наличия и состояния, технический контроль</w:t>
      </w:r>
    </w:p>
    <w:p w:rsidR="00002187" w:rsidRDefault="00002187">
      <w:pPr>
        <w:pStyle w:val="ConsPlusNormal"/>
        <w:jc w:val="center"/>
      </w:pPr>
      <w:r>
        <w:t>страхового фонда и фонда пользования</w:t>
      </w:r>
    </w:p>
    <w:p w:rsidR="00002187" w:rsidRDefault="00002187">
      <w:pPr>
        <w:pStyle w:val="ConsPlusNormal"/>
        <w:ind w:firstLine="540"/>
        <w:jc w:val="both"/>
      </w:pPr>
    </w:p>
    <w:p w:rsidR="00002187" w:rsidRDefault="00002187">
      <w:pPr>
        <w:pStyle w:val="ConsPlusNormal"/>
        <w:ind w:firstLine="540"/>
        <w:jc w:val="both"/>
      </w:pPr>
      <w:r>
        <w:t>2.11.13.2. Все страховые копии должны соответствовать оригиналу как по содержанию, так и по ряду внешних признаков.</w:t>
      </w:r>
    </w:p>
    <w:p w:rsidR="00002187" w:rsidRDefault="00002187">
      <w:pPr>
        <w:pStyle w:val="ConsPlusNormal"/>
        <w:spacing w:before="220"/>
        <w:ind w:firstLine="540"/>
        <w:jc w:val="both"/>
      </w:pPr>
      <w: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002187" w:rsidRDefault="00002187">
      <w:pPr>
        <w:pStyle w:val="ConsPlusNormal"/>
        <w:spacing w:before="220"/>
        <w:ind w:firstLine="540"/>
        <w:jc w:val="both"/>
      </w:pPr>
      <w: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002187" w:rsidRDefault="00002187">
      <w:pPr>
        <w:pStyle w:val="ConsPlusNormal"/>
        <w:spacing w:before="220"/>
        <w:ind w:firstLine="540"/>
        <w:jc w:val="both"/>
      </w:pPr>
      <w:r>
        <w:lastRenderedPageBreak/>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002187" w:rsidRDefault="00002187">
      <w:pPr>
        <w:pStyle w:val="ConsPlusNormal"/>
        <w:spacing w:before="220"/>
        <w:ind w:firstLine="540"/>
        <w:jc w:val="both"/>
      </w:pPr>
      <w:r>
        <w:t>В процессе хранения страховые копии подлежат:</w:t>
      </w:r>
    </w:p>
    <w:p w:rsidR="00002187" w:rsidRDefault="00002187">
      <w:pPr>
        <w:pStyle w:val="ConsPlusNormal"/>
        <w:spacing w:before="220"/>
        <w:ind w:firstLine="540"/>
        <w:jc w:val="both"/>
      </w:pPr>
      <w:r>
        <w:t>проверке наличия и состояния в целях установления фактического наличия страховых копий, их соответствия данным учетных документов;</w:t>
      </w:r>
    </w:p>
    <w:p w:rsidR="00002187" w:rsidRDefault="00002187">
      <w:pPr>
        <w:pStyle w:val="ConsPlusNormal"/>
        <w:spacing w:before="220"/>
        <w:ind w:firstLine="540"/>
        <w:jc w:val="both"/>
      </w:pPr>
      <w:r>
        <w:t>техническому контролю состояния и своевременному проведению необходимых консервационно-профилактических мероприятий.</w:t>
      </w:r>
    </w:p>
    <w:p w:rsidR="00002187" w:rsidRDefault="00002187">
      <w:pPr>
        <w:pStyle w:val="ConsPlusNormal"/>
        <w:spacing w:before="220"/>
        <w:ind w:firstLine="540"/>
        <w:jc w:val="both"/>
      </w:pPr>
      <w: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002187" w:rsidRDefault="00002187">
      <w:pPr>
        <w:pStyle w:val="ConsPlusNormal"/>
        <w:spacing w:before="220"/>
        <w:ind w:firstLine="540"/>
        <w:jc w:val="both"/>
      </w:pPr>
      <w: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002187" w:rsidRDefault="00002187">
      <w:pPr>
        <w:pStyle w:val="ConsPlusNormal"/>
        <w:spacing w:before="220"/>
        <w:ind w:firstLine="540"/>
        <w:jc w:val="both"/>
      </w:pPr>
      <w: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002187" w:rsidRDefault="00002187">
      <w:pPr>
        <w:pStyle w:val="ConsPlusNormal"/>
        <w:spacing w:before="220"/>
        <w:ind w:firstLine="540"/>
        <w:jc w:val="both"/>
      </w:pPr>
      <w: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002187" w:rsidRDefault="00002187">
      <w:pPr>
        <w:pStyle w:val="ConsPlusNormal"/>
        <w:ind w:firstLine="540"/>
        <w:jc w:val="both"/>
      </w:pPr>
    </w:p>
    <w:p w:rsidR="00002187" w:rsidRDefault="00002187">
      <w:pPr>
        <w:pStyle w:val="ConsPlusNormal"/>
        <w:jc w:val="center"/>
        <w:outlineLvl w:val="4"/>
      </w:pPr>
      <w:r>
        <w:t>Передача страхового фонда на специальное хранение</w:t>
      </w:r>
    </w:p>
    <w:p w:rsidR="00002187" w:rsidRDefault="00002187">
      <w:pPr>
        <w:pStyle w:val="ConsPlusNormal"/>
        <w:ind w:firstLine="540"/>
        <w:jc w:val="both"/>
      </w:pPr>
    </w:p>
    <w:p w:rsidR="00002187" w:rsidRDefault="00002187">
      <w:pPr>
        <w:pStyle w:val="ConsPlusNormal"/>
        <w:ind w:firstLine="540"/>
        <w:jc w:val="both"/>
      </w:pPr>
      <w:r>
        <w:t>(</w:t>
      </w:r>
      <w:hyperlink w:anchor="P676" w:history="1">
        <w:r>
          <w:rPr>
            <w:color w:val="0000FF"/>
          </w:rPr>
          <w:t>п. 2.11.13.3</w:t>
        </w:r>
      </w:hyperlink>
      <w:r>
        <w:t xml:space="preserve"> не распространяется на государственные и муниципальные музеи и библиотеки, организации Российской академии наук)</w:t>
      </w:r>
    </w:p>
    <w:p w:rsidR="00002187" w:rsidRDefault="00002187">
      <w:pPr>
        <w:pStyle w:val="ConsPlusNormal"/>
        <w:spacing w:before="220"/>
        <w:ind w:firstLine="540"/>
        <w:jc w:val="both"/>
      </w:pPr>
      <w:bookmarkStart w:id="7" w:name="P676"/>
      <w:bookmarkEnd w:id="7"/>
      <w:r>
        <w:t>2.11.13.3. Централизованное хранение страхового фонда осуществляет федеральный государственный архив - Центр хранения страхового фонда (ЦХСФ).</w:t>
      </w:r>
    </w:p>
    <w:p w:rsidR="00002187" w:rsidRDefault="00002187">
      <w:pPr>
        <w:pStyle w:val="ConsPlusNormal"/>
        <w:spacing w:before="220"/>
        <w:ind w:firstLine="540"/>
        <w:jc w:val="both"/>
      </w:pPr>
      <w: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002187" w:rsidRDefault="00002187">
      <w:pPr>
        <w:pStyle w:val="ConsPlusNormal"/>
        <w:spacing w:before="220"/>
        <w:ind w:firstLine="540"/>
        <w:jc w:val="both"/>
      </w:pPr>
      <w: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002187" w:rsidRDefault="00002187">
      <w:pPr>
        <w:pStyle w:val="ConsPlusNormal"/>
        <w:spacing w:before="220"/>
        <w:ind w:firstLine="540"/>
        <w:jc w:val="both"/>
      </w:pPr>
      <w: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002187" w:rsidRDefault="00002187">
      <w:pPr>
        <w:pStyle w:val="ConsPlusNormal"/>
        <w:spacing w:before="220"/>
        <w:ind w:firstLine="540"/>
        <w:jc w:val="both"/>
      </w:pPr>
      <w: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23" w:history="1">
        <w:r>
          <w:rPr>
            <w:color w:val="0000FF"/>
          </w:rPr>
          <w:t>формы</w:t>
        </w:r>
      </w:hyperlink>
      <w:r>
        <w:t>, к которому прилагаются:</w:t>
      </w:r>
    </w:p>
    <w:p w:rsidR="00002187" w:rsidRDefault="00002187">
      <w:pPr>
        <w:pStyle w:val="ConsPlusNormal"/>
        <w:spacing w:before="220"/>
        <w:ind w:firstLine="540"/>
        <w:jc w:val="both"/>
      </w:pPr>
      <w:hyperlink r:id="rId24" w:history="1">
        <w:r>
          <w:rPr>
            <w:color w:val="0000FF"/>
          </w:rPr>
          <w:t>описи</w:t>
        </w:r>
      </w:hyperlink>
      <w: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rsidR="00002187" w:rsidRDefault="00002187">
      <w:pPr>
        <w:pStyle w:val="ConsPlusNormal"/>
        <w:spacing w:before="220"/>
        <w:ind w:firstLine="540"/>
        <w:jc w:val="both"/>
      </w:pPr>
      <w:r>
        <w:t>описи передаваемого страхового фонда;</w:t>
      </w:r>
    </w:p>
    <w:p w:rsidR="00002187" w:rsidRDefault="00002187">
      <w:pPr>
        <w:pStyle w:val="ConsPlusNormal"/>
        <w:spacing w:before="220"/>
        <w:ind w:firstLine="540"/>
        <w:jc w:val="both"/>
      </w:pPr>
      <w:r>
        <w:t>акты технического состояния копий страхового фонда;</w:t>
      </w:r>
    </w:p>
    <w:p w:rsidR="00002187" w:rsidRDefault="00002187">
      <w:pPr>
        <w:pStyle w:val="ConsPlusNormal"/>
        <w:spacing w:before="220"/>
        <w:ind w:firstLine="540"/>
        <w:jc w:val="both"/>
      </w:pPr>
      <w:r>
        <w:t>сопроводительные документы на транспортную тару.</w:t>
      </w:r>
    </w:p>
    <w:p w:rsidR="00002187" w:rsidRDefault="00002187">
      <w:pPr>
        <w:pStyle w:val="ConsPlusNormal"/>
        <w:spacing w:before="220"/>
        <w:ind w:firstLine="540"/>
        <w:jc w:val="both"/>
      </w:pPr>
      <w: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rsidR="00002187" w:rsidRDefault="00002187">
      <w:pPr>
        <w:pStyle w:val="ConsPlusNormal"/>
        <w:spacing w:before="220"/>
        <w:ind w:firstLine="540"/>
        <w:jc w:val="both"/>
      </w:pPr>
      <w:r>
        <w:t>Акты приема-передачи с приложениями помещаются в отдельную упаковку с пометкой "Сопроводительные документы".</w:t>
      </w:r>
    </w:p>
    <w:p w:rsidR="00002187" w:rsidRDefault="00002187">
      <w:pPr>
        <w:pStyle w:val="ConsPlusNormal"/>
        <w:spacing w:before="220"/>
        <w:ind w:firstLine="540"/>
        <w:jc w:val="both"/>
      </w:pPr>
      <w:r>
        <w:t>Оплата расходов по отправке страхового фонда производится отправителем.</w:t>
      </w:r>
    </w:p>
    <w:p w:rsidR="00002187" w:rsidRDefault="00002187">
      <w:pPr>
        <w:pStyle w:val="ConsPlusNormal"/>
        <w:ind w:firstLine="540"/>
        <w:jc w:val="both"/>
      </w:pPr>
    </w:p>
    <w:p w:rsidR="00002187" w:rsidRDefault="00002187">
      <w:pPr>
        <w:pStyle w:val="ConsPlusNormal"/>
        <w:jc w:val="center"/>
        <w:outlineLvl w:val="3"/>
      </w:pPr>
      <w:r>
        <w:t>Страхование документов Архивного фонда</w:t>
      </w:r>
    </w:p>
    <w:p w:rsidR="00002187" w:rsidRDefault="00002187">
      <w:pPr>
        <w:pStyle w:val="ConsPlusNormal"/>
        <w:jc w:val="center"/>
      </w:pPr>
      <w:r>
        <w:t>Российской Федерации</w:t>
      </w:r>
    </w:p>
    <w:p w:rsidR="00002187" w:rsidRDefault="00002187">
      <w:pPr>
        <w:pStyle w:val="ConsPlusNormal"/>
        <w:ind w:firstLine="540"/>
        <w:jc w:val="both"/>
      </w:pPr>
    </w:p>
    <w:p w:rsidR="00002187" w:rsidRDefault="00002187">
      <w:pPr>
        <w:pStyle w:val="ConsPlusNormal"/>
        <w:ind w:firstLine="540"/>
        <w:jc w:val="both"/>
      </w:pPr>
      <w:bookmarkStart w:id="8" w:name="P692"/>
      <w:bookmarkEnd w:id="8"/>
      <w: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002187" w:rsidRDefault="00002187">
      <w:pPr>
        <w:pStyle w:val="ConsPlusNormal"/>
        <w:spacing w:before="220"/>
        <w:ind w:firstLine="540"/>
        <w:jc w:val="both"/>
      </w:pPr>
      <w:r>
        <w:t>Страхованию подлежат:</w:t>
      </w:r>
    </w:p>
    <w:p w:rsidR="00002187" w:rsidRDefault="00002187">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002187" w:rsidRDefault="00002187">
      <w:pPr>
        <w:pStyle w:val="ConsPlusNormal"/>
        <w:spacing w:before="220"/>
        <w:ind w:firstLine="540"/>
        <w:jc w:val="both"/>
      </w:pPr>
      <w:r>
        <w:t>уникальные документы, предоставляемые для экспонирования на выставках внутри страны.</w:t>
      </w:r>
    </w:p>
    <w:p w:rsidR="00002187" w:rsidRDefault="00002187">
      <w:pPr>
        <w:pStyle w:val="ConsPlusNormal"/>
        <w:spacing w:before="220"/>
        <w:ind w:firstLine="540"/>
        <w:jc w:val="both"/>
      </w:pPr>
      <w: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002187" w:rsidRDefault="00002187">
      <w:pPr>
        <w:pStyle w:val="ConsPlusNormal"/>
        <w:spacing w:before="220"/>
        <w:ind w:firstLine="540"/>
        <w:jc w:val="both"/>
      </w:pPr>
      <w:r>
        <w:t>Страховая оценка документов Архивного фонда Российской Федерации проводится в архиве комиссионно.</w:t>
      </w:r>
    </w:p>
    <w:p w:rsidR="00002187" w:rsidRDefault="00002187">
      <w:pPr>
        <w:pStyle w:val="ConsPlusNormal"/>
        <w:spacing w:before="220"/>
        <w:ind w:firstLine="540"/>
        <w:jc w:val="both"/>
      </w:pPr>
      <w: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002187" w:rsidRDefault="00002187">
      <w:pPr>
        <w:pStyle w:val="ConsPlusNormal"/>
        <w:spacing w:before="220"/>
        <w:ind w:firstLine="540"/>
        <w:jc w:val="both"/>
      </w:pPr>
      <w: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002187" w:rsidRDefault="00002187">
      <w:pPr>
        <w:pStyle w:val="ConsPlusNormal"/>
        <w:ind w:firstLine="540"/>
        <w:jc w:val="both"/>
      </w:pPr>
    </w:p>
    <w:p w:rsidR="00002187" w:rsidRDefault="00002187">
      <w:pPr>
        <w:pStyle w:val="ConsPlusNormal"/>
        <w:jc w:val="center"/>
        <w:outlineLvl w:val="3"/>
      </w:pPr>
      <w:r>
        <w:t>Оформление временного вывоза документов Архивного фонда</w:t>
      </w:r>
    </w:p>
    <w:p w:rsidR="00002187" w:rsidRDefault="00002187">
      <w:pPr>
        <w:pStyle w:val="ConsPlusNormal"/>
        <w:jc w:val="center"/>
      </w:pPr>
      <w:r>
        <w:t>Российской Федерации за рубеж</w:t>
      </w:r>
    </w:p>
    <w:p w:rsidR="00002187" w:rsidRDefault="00002187">
      <w:pPr>
        <w:pStyle w:val="ConsPlusNormal"/>
        <w:ind w:firstLine="540"/>
        <w:jc w:val="both"/>
      </w:pPr>
    </w:p>
    <w:p w:rsidR="00002187" w:rsidRDefault="00002187">
      <w:pPr>
        <w:pStyle w:val="ConsPlusNormal"/>
        <w:ind w:firstLine="540"/>
        <w:jc w:val="both"/>
      </w:pPr>
      <w:bookmarkStart w:id="9" w:name="P704"/>
      <w:bookmarkEnd w:id="9"/>
      <w: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002187" w:rsidRDefault="00002187">
      <w:pPr>
        <w:pStyle w:val="ConsPlusNormal"/>
        <w:spacing w:before="220"/>
        <w:ind w:firstLine="540"/>
        <w:jc w:val="both"/>
      </w:pPr>
      <w:r>
        <w:lastRenderedPageBreak/>
        <w:t>копию договора о проведении выставки, реставрационных или других работ;</w:t>
      </w:r>
    </w:p>
    <w:p w:rsidR="00002187" w:rsidRDefault="00002187">
      <w:pPr>
        <w:pStyle w:val="ConsPlusNormal"/>
        <w:spacing w:before="220"/>
        <w:ind w:firstLine="540"/>
        <w:jc w:val="both"/>
      </w:pPr>
      <w:r>
        <w:t>перечень документов Архивного фонда Российской Федерации установленной формы, предназначенных к временному вывозу;</w:t>
      </w:r>
    </w:p>
    <w:p w:rsidR="00002187" w:rsidRDefault="00002187">
      <w:pPr>
        <w:pStyle w:val="ConsPlusNormal"/>
        <w:spacing w:before="22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002187" w:rsidRDefault="00002187">
      <w:pPr>
        <w:pStyle w:val="ConsPlusNormal"/>
        <w:spacing w:before="220"/>
        <w:ind w:firstLine="540"/>
        <w:jc w:val="both"/>
      </w:pPr>
      <w: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rsidR="00002187" w:rsidRDefault="00002187">
      <w:pPr>
        <w:pStyle w:val="ConsPlusNormal"/>
        <w:spacing w:before="220"/>
        <w:ind w:firstLine="540"/>
        <w:jc w:val="both"/>
      </w:pPr>
      <w: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002187" w:rsidRDefault="00002187">
      <w:pPr>
        <w:pStyle w:val="ConsPlusNormal"/>
        <w:spacing w:before="220"/>
        <w:ind w:firstLine="540"/>
        <w:jc w:val="both"/>
      </w:pPr>
      <w:r>
        <w:t>разрешение органа местного самоуправления (только для муниципального архива);</w:t>
      </w:r>
    </w:p>
    <w:p w:rsidR="00002187" w:rsidRDefault="00002187">
      <w:pPr>
        <w:pStyle w:val="ConsPlusNormal"/>
        <w:spacing w:before="220"/>
        <w:ind w:firstLine="540"/>
        <w:jc w:val="both"/>
      </w:pPr>
      <w:r>
        <w:t>другие необходимые документы в соответствии с установленным порядком.</w:t>
      </w:r>
    </w:p>
    <w:p w:rsidR="00002187" w:rsidRDefault="00002187">
      <w:pPr>
        <w:pStyle w:val="ConsPlusNormal"/>
        <w:spacing w:before="220"/>
        <w:ind w:firstLine="540"/>
        <w:jc w:val="both"/>
      </w:pPr>
      <w: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002187" w:rsidRDefault="00002187">
      <w:pPr>
        <w:pStyle w:val="ConsPlusNormal"/>
        <w:spacing w:before="220"/>
        <w:ind w:firstLine="540"/>
        <w:jc w:val="both"/>
      </w:pPr>
      <w: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002187" w:rsidRDefault="00002187">
      <w:pPr>
        <w:pStyle w:val="ConsPlusNormal"/>
        <w:spacing w:before="220"/>
        <w:ind w:firstLine="540"/>
        <w:jc w:val="both"/>
      </w:pPr>
      <w:r>
        <w:t>копию договора о продлении срока выставки, реставрационных или других работ;</w:t>
      </w:r>
    </w:p>
    <w:p w:rsidR="00002187" w:rsidRDefault="00002187">
      <w:pPr>
        <w:pStyle w:val="ConsPlusNormal"/>
        <w:spacing w:before="22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002187" w:rsidRDefault="00002187">
      <w:pPr>
        <w:pStyle w:val="ConsPlusNormal"/>
        <w:spacing w:before="220"/>
        <w:ind w:firstLine="540"/>
        <w:jc w:val="both"/>
      </w:pPr>
      <w:r>
        <w:t>заключение специально уполномоченного федерального органа исполнительной власти в сфере архивного дела;</w:t>
      </w:r>
    </w:p>
    <w:p w:rsidR="00002187" w:rsidRDefault="00002187">
      <w:pPr>
        <w:pStyle w:val="ConsPlusNormal"/>
        <w:spacing w:before="220"/>
        <w:ind w:firstLine="540"/>
        <w:jc w:val="both"/>
      </w:pPr>
      <w:r>
        <w:t>другие необходимые документы в соответствии с установленным порядком.</w:t>
      </w:r>
    </w:p>
    <w:p w:rsidR="00002187" w:rsidRDefault="00002187">
      <w:pPr>
        <w:pStyle w:val="ConsPlusNormal"/>
        <w:ind w:firstLine="540"/>
        <w:jc w:val="both"/>
      </w:pPr>
    </w:p>
    <w:p w:rsidR="00002187" w:rsidRDefault="00002187">
      <w:pPr>
        <w:pStyle w:val="ConsPlusNormal"/>
        <w:jc w:val="center"/>
        <w:outlineLvl w:val="3"/>
      </w:pPr>
      <w:r>
        <w:t>Обеспечение сохранности архивных документов</w:t>
      </w:r>
    </w:p>
    <w:p w:rsidR="00002187" w:rsidRDefault="00002187">
      <w:pPr>
        <w:pStyle w:val="ConsPlusNormal"/>
        <w:jc w:val="center"/>
      </w:pPr>
      <w:r>
        <w:t>при чрезвычайных ситуациях</w:t>
      </w:r>
    </w:p>
    <w:p w:rsidR="00002187" w:rsidRDefault="00002187">
      <w:pPr>
        <w:pStyle w:val="ConsPlusNormal"/>
        <w:ind w:firstLine="540"/>
        <w:jc w:val="both"/>
      </w:pPr>
    </w:p>
    <w:p w:rsidR="00002187" w:rsidRDefault="00002187">
      <w:pPr>
        <w:pStyle w:val="ConsPlusNormal"/>
        <w:ind w:firstLine="540"/>
        <w:jc w:val="both"/>
      </w:pPr>
      <w: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002187" w:rsidRDefault="00002187">
      <w:pPr>
        <w:pStyle w:val="ConsPlusNormal"/>
        <w:spacing w:before="220"/>
        <w:ind w:firstLine="540"/>
        <w:jc w:val="both"/>
      </w:pPr>
      <w:r>
        <w:t>К чрезвычайным ситуациям относятся:</w:t>
      </w:r>
    </w:p>
    <w:p w:rsidR="00002187" w:rsidRDefault="00002187">
      <w:pPr>
        <w:pStyle w:val="ConsPlusNormal"/>
        <w:spacing w:before="220"/>
        <w:ind w:firstLine="540"/>
        <w:jc w:val="both"/>
      </w:pPr>
      <w:r>
        <w:t>объявление степеней готовности гражданской обороны;</w:t>
      </w:r>
    </w:p>
    <w:p w:rsidR="00002187" w:rsidRDefault="00002187">
      <w:pPr>
        <w:pStyle w:val="ConsPlusNormal"/>
        <w:spacing w:before="220"/>
        <w:ind w:firstLine="540"/>
        <w:jc w:val="both"/>
      </w:pPr>
      <w:r>
        <w:lastRenderedPageBreak/>
        <w:t>введение в действие планов гражданской обороны;</w:t>
      </w:r>
    </w:p>
    <w:p w:rsidR="00002187" w:rsidRDefault="00002187">
      <w:pPr>
        <w:pStyle w:val="ConsPlusNormal"/>
        <w:spacing w:before="220"/>
        <w:ind w:firstLine="540"/>
        <w:jc w:val="both"/>
      </w:pPr>
      <w:r>
        <w:t>объявление в государстве (регионе, городе) режима чрезвычайного положения;</w:t>
      </w:r>
    </w:p>
    <w:p w:rsidR="00002187" w:rsidRDefault="00002187">
      <w:pPr>
        <w:pStyle w:val="ConsPlusNormal"/>
        <w:spacing w:before="220"/>
        <w:ind w:firstLine="540"/>
        <w:jc w:val="both"/>
      </w:pPr>
      <w:r>
        <w:t>пожар, техногенные катастрофы и стихийные бедствия, повлиявшие на жизнедеятельность архива;</w:t>
      </w:r>
    </w:p>
    <w:p w:rsidR="00002187" w:rsidRDefault="00002187">
      <w:pPr>
        <w:pStyle w:val="ConsPlusNormal"/>
        <w:spacing w:before="220"/>
        <w:ind w:firstLine="540"/>
        <w:jc w:val="both"/>
      </w:pPr>
      <w: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002187" w:rsidRDefault="00002187">
      <w:pPr>
        <w:pStyle w:val="ConsPlusNormal"/>
        <w:spacing w:before="220"/>
        <w:ind w:firstLine="540"/>
        <w:jc w:val="both"/>
      </w:pPr>
      <w:r>
        <w:t>аварии систем жизнеобеспечения архива, а также здания архива;</w:t>
      </w:r>
    </w:p>
    <w:p w:rsidR="00002187" w:rsidRDefault="00002187">
      <w:pPr>
        <w:pStyle w:val="ConsPlusNormal"/>
        <w:spacing w:before="220"/>
        <w:ind w:firstLine="540"/>
        <w:jc w:val="both"/>
      </w:pPr>
      <w:r>
        <w:t>снятие охраны архива;</w:t>
      </w:r>
    </w:p>
    <w:p w:rsidR="00002187" w:rsidRDefault="00002187">
      <w:pPr>
        <w:pStyle w:val="ConsPlusNormal"/>
        <w:spacing w:before="220"/>
        <w:ind w:firstLine="540"/>
        <w:jc w:val="both"/>
      </w:pPr>
      <w: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002187" w:rsidRDefault="00002187">
      <w:pPr>
        <w:pStyle w:val="ConsPlusNormal"/>
        <w:spacing w:before="220"/>
        <w:ind w:firstLine="540"/>
        <w:jc w:val="both"/>
      </w:pPr>
      <w: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002187" w:rsidRDefault="00002187">
      <w:pPr>
        <w:pStyle w:val="ConsPlusNormal"/>
        <w:spacing w:before="220"/>
        <w:ind w:firstLine="540"/>
        <w:jc w:val="both"/>
      </w:pPr>
      <w:r>
        <w:t>Планы и другие документы по мобилизационной подготовке, гражданской обороне архива разрабатываются в установленном порядке.</w:t>
      </w:r>
    </w:p>
    <w:p w:rsidR="00002187" w:rsidRDefault="00002187">
      <w:pPr>
        <w:pStyle w:val="ConsPlusNormal"/>
        <w:spacing w:before="220"/>
        <w:ind w:firstLine="540"/>
        <w:jc w:val="both"/>
      </w:pPr>
      <w: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002187" w:rsidRDefault="00002187">
      <w:pPr>
        <w:pStyle w:val="ConsPlusNormal"/>
        <w:spacing w:before="220"/>
        <w:ind w:firstLine="540"/>
        <w:jc w:val="both"/>
      </w:pPr>
      <w: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rsidR="00002187" w:rsidRDefault="00002187">
      <w:pPr>
        <w:pStyle w:val="ConsPlusNormal"/>
        <w:spacing w:before="220"/>
        <w:ind w:firstLine="540"/>
        <w:jc w:val="both"/>
      </w:pPr>
      <w: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002187" w:rsidRDefault="00002187">
      <w:pPr>
        <w:pStyle w:val="ConsPlusNormal"/>
        <w:ind w:firstLine="540"/>
        <w:jc w:val="both"/>
      </w:pPr>
    </w:p>
    <w:p w:rsidR="00002187" w:rsidRDefault="00002187">
      <w:pPr>
        <w:pStyle w:val="ConsPlusNormal"/>
        <w:jc w:val="center"/>
        <w:outlineLvl w:val="1"/>
      </w:pPr>
      <w:r>
        <w:t>III. Организация учета документов архивного фонда</w:t>
      </w:r>
    </w:p>
    <w:p w:rsidR="00002187" w:rsidRDefault="00002187">
      <w:pPr>
        <w:pStyle w:val="ConsPlusNormal"/>
        <w:jc w:val="center"/>
      </w:pPr>
      <w:r>
        <w:t>Российской Федерации и других архивных документов в архиве</w:t>
      </w:r>
    </w:p>
    <w:p w:rsidR="00002187" w:rsidRDefault="00002187">
      <w:pPr>
        <w:pStyle w:val="ConsPlusNormal"/>
        <w:ind w:firstLine="540"/>
        <w:jc w:val="both"/>
      </w:pPr>
    </w:p>
    <w:p w:rsidR="00002187" w:rsidRDefault="00002187">
      <w:pPr>
        <w:pStyle w:val="ConsPlusNormal"/>
        <w:ind w:firstLine="540"/>
        <w:jc w:val="both"/>
      </w:pPr>
      <w: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002187" w:rsidRDefault="00002187">
      <w:pPr>
        <w:pStyle w:val="ConsPlusNormal"/>
        <w:spacing w:before="220"/>
        <w:ind w:firstLine="540"/>
        <w:jc w:val="both"/>
      </w:pPr>
      <w: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25" w:history="1">
        <w:r>
          <w:rPr>
            <w:color w:val="0000FF"/>
          </w:rPr>
          <w:t>Регламентом</w:t>
        </w:r>
      </w:hyperlink>
      <w:r>
        <w:t xml:space="preserve"> государственного учета документов Архивного фонда Российской Федерации.</w:t>
      </w:r>
    </w:p>
    <w:p w:rsidR="00002187" w:rsidRDefault="00002187">
      <w:pPr>
        <w:pStyle w:val="ConsPlusNormal"/>
        <w:spacing w:before="220"/>
        <w:ind w:firstLine="540"/>
        <w:jc w:val="both"/>
      </w:pPr>
      <w:r>
        <w:t>Учету подлежат:</w:t>
      </w:r>
    </w:p>
    <w:p w:rsidR="00002187" w:rsidRDefault="00002187">
      <w:pPr>
        <w:pStyle w:val="ConsPlusNormal"/>
        <w:spacing w:before="220"/>
        <w:ind w:firstLine="540"/>
        <w:jc w:val="both"/>
      </w:pPr>
      <w: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002187" w:rsidRDefault="00002187">
      <w:pPr>
        <w:pStyle w:val="ConsPlusNormal"/>
        <w:spacing w:before="220"/>
        <w:ind w:firstLine="540"/>
        <w:jc w:val="both"/>
      </w:pPr>
      <w:r>
        <w:lastRenderedPageBreak/>
        <w:t>документы Архивного фонда Российской Федерации, а также документы по личному составу, хранящиеся в источниках комплектования архива.</w:t>
      </w:r>
    </w:p>
    <w:p w:rsidR="00002187" w:rsidRDefault="00002187">
      <w:pPr>
        <w:pStyle w:val="ConsPlusNormal"/>
        <w:spacing w:before="220"/>
        <w:ind w:firstLine="540"/>
        <w:jc w:val="both"/>
      </w:pPr>
      <w: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002187" w:rsidRDefault="00002187">
      <w:pPr>
        <w:pStyle w:val="ConsPlusNormal"/>
        <w:spacing w:before="220"/>
        <w:ind w:firstLine="540"/>
        <w:jc w:val="both"/>
      </w:pPr>
      <w: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002187" w:rsidRDefault="00002187">
      <w:pPr>
        <w:pStyle w:val="ConsPlusNormal"/>
        <w:spacing w:before="220"/>
        <w:ind w:firstLine="540"/>
        <w:jc w:val="both"/>
      </w:pPr>
      <w: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rsidR="00002187" w:rsidRDefault="00002187">
      <w:pPr>
        <w:pStyle w:val="ConsPlusNormal"/>
        <w:spacing w:before="220"/>
        <w:ind w:firstLine="540"/>
        <w:jc w:val="both"/>
      </w:pPr>
      <w: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002187" w:rsidRDefault="00002187">
      <w:pPr>
        <w:pStyle w:val="ConsPlusNormal"/>
        <w:spacing w:before="220"/>
        <w:ind w:firstLine="540"/>
        <w:jc w:val="both"/>
      </w:pPr>
      <w: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hyperlink r:id="rId26"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002187" w:rsidRDefault="00002187">
      <w:pPr>
        <w:pStyle w:val="ConsPlusNormal"/>
        <w:spacing w:before="220"/>
        <w:ind w:firstLine="540"/>
        <w:jc w:val="both"/>
      </w:pPr>
      <w: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002187" w:rsidRDefault="00002187">
      <w:pPr>
        <w:pStyle w:val="ConsPlusNormal"/>
        <w:spacing w:before="220"/>
        <w:ind w:firstLine="540"/>
        <w:jc w:val="both"/>
      </w:pPr>
      <w: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002187" w:rsidRDefault="00002187">
      <w:pPr>
        <w:pStyle w:val="ConsPlusNormal"/>
        <w:spacing w:before="220"/>
        <w:ind w:firstLine="540"/>
        <w:jc w:val="both"/>
      </w:pPr>
      <w: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002187" w:rsidRDefault="00002187">
      <w:pPr>
        <w:pStyle w:val="ConsPlusNormal"/>
        <w:spacing w:before="220"/>
        <w:ind w:firstLine="540"/>
        <w:jc w:val="both"/>
      </w:pPr>
      <w: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002187" w:rsidRDefault="00002187">
      <w:pPr>
        <w:pStyle w:val="ConsPlusNormal"/>
        <w:spacing w:before="220"/>
        <w:ind w:firstLine="540"/>
        <w:jc w:val="both"/>
      </w:pPr>
      <w:r>
        <w:t>Записи в учетные документы вносятся только работниками, ответственными за учет.</w:t>
      </w:r>
    </w:p>
    <w:p w:rsidR="00002187" w:rsidRDefault="00002187">
      <w:pPr>
        <w:pStyle w:val="ConsPlusNormal"/>
        <w:spacing w:before="220"/>
        <w:ind w:firstLine="540"/>
        <w:jc w:val="both"/>
      </w:pPr>
      <w:r>
        <w:t>3.2.1. В архиве разрабатываются порядок и схема учета архивных документов.</w:t>
      </w:r>
    </w:p>
    <w:p w:rsidR="00002187" w:rsidRDefault="00002187">
      <w:pPr>
        <w:pStyle w:val="ConsPlusNormal"/>
        <w:spacing w:before="220"/>
        <w:ind w:firstLine="540"/>
        <w:jc w:val="both"/>
      </w:pPr>
      <w: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rsidR="00002187" w:rsidRDefault="00002187">
      <w:pPr>
        <w:pStyle w:val="ConsPlusNormal"/>
        <w:spacing w:before="220"/>
        <w:ind w:firstLine="540"/>
        <w:jc w:val="both"/>
      </w:pPr>
      <w:r>
        <w:t>Порядок и схема учета архивных документов в архиве утверждаются приказом руководителя (заведующего) архива(ом).</w:t>
      </w:r>
    </w:p>
    <w:p w:rsidR="00002187" w:rsidRDefault="00002187">
      <w:pPr>
        <w:pStyle w:val="ConsPlusNormal"/>
        <w:spacing w:before="220"/>
        <w:ind w:firstLine="540"/>
        <w:jc w:val="both"/>
      </w:pPr>
      <w:r>
        <w:t xml:space="preserve">3.2.2. Учетные документы, кроме описей дел, документов, предназначены для служебного </w:t>
      </w:r>
      <w:r>
        <w:lastRenderedPageBreak/>
        <w:t>пользования и пользователям не выдаются. В отдельных случаях по решению руководства архива может быть выдано дело фонда.</w:t>
      </w:r>
    </w:p>
    <w:p w:rsidR="00002187" w:rsidRDefault="00002187">
      <w:pPr>
        <w:pStyle w:val="ConsPlusNormal"/>
        <w:spacing w:before="220"/>
        <w:ind w:firstLine="540"/>
        <w:jc w:val="both"/>
      </w:pPr>
      <w:r>
        <w:t xml:space="preserve">3.2.3. Хранение учетных документов осуществляется в установленном порядке (см. </w:t>
      </w:r>
      <w:hyperlink w:anchor="P362" w:history="1">
        <w:r>
          <w:rPr>
            <w:color w:val="0000FF"/>
          </w:rPr>
          <w:t>п. 2.11.4.1.3</w:t>
        </w:r>
      </w:hyperlink>
      <w:r>
        <w:t>).</w:t>
      </w:r>
    </w:p>
    <w:p w:rsidR="00002187" w:rsidRDefault="00002187">
      <w:pPr>
        <w:pStyle w:val="ConsPlusNormal"/>
        <w:ind w:firstLine="540"/>
        <w:jc w:val="both"/>
      </w:pPr>
    </w:p>
    <w:p w:rsidR="00002187" w:rsidRDefault="00002187">
      <w:pPr>
        <w:pStyle w:val="ConsPlusNormal"/>
        <w:jc w:val="center"/>
        <w:outlineLvl w:val="2"/>
      </w:pPr>
      <w:r>
        <w:t>Единицы учета архивных документов</w:t>
      </w:r>
    </w:p>
    <w:p w:rsidR="00002187" w:rsidRDefault="00002187">
      <w:pPr>
        <w:pStyle w:val="ConsPlusNormal"/>
        <w:ind w:firstLine="540"/>
        <w:jc w:val="both"/>
      </w:pPr>
    </w:p>
    <w:p w:rsidR="00002187" w:rsidRDefault="00002187">
      <w:pPr>
        <w:pStyle w:val="ConsPlusNormal"/>
        <w:ind w:firstLine="540"/>
        <w:jc w:val="both"/>
      </w:pPr>
      <w: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002187" w:rsidRDefault="00002187">
      <w:pPr>
        <w:pStyle w:val="ConsPlusNormal"/>
        <w:spacing w:before="220"/>
        <w:ind w:firstLine="540"/>
        <w:jc w:val="both"/>
      </w:pPr>
      <w:r>
        <w:t>Аудиовизуальные и электронные документы учитываются также по единицам учета.</w:t>
      </w:r>
    </w:p>
    <w:p w:rsidR="00002187" w:rsidRDefault="00002187">
      <w:pPr>
        <w:pStyle w:val="ConsPlusNormal"/>
        <w:spacing w:before="220"/>
        <w:ind w:firstLine="540"/>
        <w:jc w:val="both"/>
      </w:pPr>
      <w:r>
        <w:t>Архивные документы личного происхождения, прошедшие только первичную обработку, учитываются по документам или листам.</w:t>
      </w:r>
    </w:p>
    <w:p w:rsidR="00002187" w:rsidRDefault="00002187">
      <w:pPr>
        <w:pStyle w:val="ConsPlusNormal"/>
        <w:spacing w:before="220"/>
        <w:ind w:firstLine="540"/>
        <w:jc w:val="both"/>
      </w:pPr>
      <w:r>
        <w:t>Неупорядоченные архивные документы (россыпь) учитываются из расчета 150 листов в одной условной единице хранения.</w:t>
      </w:r>
    </w:p>
    <w:p w:rsidR="00002187" w:rsidRDefault="00002187">
      <w:pPr>
        <w:pStyle w:val="ConsPlusNormal"/>
        <w:spacing w:before="220"/>
        <w:ind w:firstLine="540"/>
        <w:jc w:val="both"/>
      </w:pPr>
      <w:r>
        <w:t>3.3.1. В целях настоящих Правил используются следующие понятия:</w:t>
      </w:r>
    </w:p>
    <w:p w:rsidR="00002187" w:rsidRDefault="00002187">
      <w:pPr>
        <w:pStyle w:val="ConsPlusNormal"/>
        <w:spacing w:before="220"/>
        <w:ind w:firstLine="540"/>
        <w:jc w:val="both"/>
      </w:pPr>
      <w:r>
        <w:t>единица хранения - физически обособленные архивный документ или архивные документы;</w:t>
      </w:r>
    </w:p>
    <w:p w:rsidR="00002187" w:rsidRDefault="00002187">
      <w:pPr>
        <w:pStyle w:val="ConsPlusNormal"/>
        <w:spacing w:before="220"/>
        <w:ind w:firstLine="540"/>
        <w:jc w:val="both"/>
      </w:pPr>
      <w:r>
        <w:t>единица хранения архивных документов на бумажной основе - дело - отдельный(е) архивный(е) документ(ы), заключенный(е) в обособленную обложку, папку;</w:t>
      </w:r>
    </w:p>
    <w:p w:rsidR="00002187" w:rsidRDefault="00002187">
      <w:pPr>
        <w:pStyle w:val="ConsPlusNormal"/>
        <w:spacing w:before="220"/>
        <w:ind w:firstLine="540"/>
        <w:jc w:val="both"/>
      </w:pPr>
      <w: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002187" w:rsidRDefault="00002187">
      <w:pPr>
        <w:pStyle w:val="ConsPlusNormal"/>
        <w:spacing w:before="220"/>
        <w:ind w:firstLine="540"/>
        <w:jc w:val="both"/>
      </w:pPr>
      <w: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002187" w:rsidRDefault="00002187">
      <w:pPr>
        <w:pStyle w:val="ConsPlusNormal"/>
        <w:spacing w:before="220"/>
        <w:ind w:firstLine="540"/>
        <w:jc w:val="both"/>
      </w:pPr>
      <w: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002187" w:rsidRDefault="00002187">
      <w:pPr>
        <w:pStyle w:val="ConsPlusNormal"/>
        <w:spacing w:before="220"/>
        <w:ind w:firstLine="540"/>
        <w:jc w:val="both"/>
      </w:pPr>
      <w:r>
        <w:t>единица хранения видеодокументов - физически обособленные рулон магнитной ленты, кассета, диск с записью изобразительной и звуковой информации;</w:t>
      </w:r>
    </w:p>
    <w:p w:rsidR="00002187" w:rsidRDefault="00002187">
      <w:pPr>
        <w:pStyle w:val="ConsPlusNormal"/>
        <w:spacing w:before="220"/>
        <w:ind w:firstLine="540"/>
        <w:jc w:val="both"/>
      </w:pPr>
      <w: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002187" w:rsidRDefault="00002187">
      <w:pPr>
        <w:pStyle w:val="ConsPlusNormal"/>
        <w:spacing w:before="220"/>
        <w:ind w:firstLine="540"/>
        <w:jc w:val="both"/>
      </w:pPr>
      <w: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rsidR="00002187" w:rsidRDefault="00002187">
      <w:pPr>
        <w:pStyle w:val="ConsPlusNormal"/>
        <w:spacing w:before="220"/>
        <w:ind w:firstLine="540"/>
        <w:jc w:val="both"/>
      </w:pPr>
      <w:r>
        <w:t>единица учета фотодокументов - одна или несколько единиц хранения с записью определенного диафильма;</w:t>
      </w:r>
    </w:p>
    <w:p w:rsidR="00002187" w:rsidRDefault="00002187">
      <w:pPr>
        <w:pStyle w:val="ConsPlusNormal"/>
        <w:spacing w:before="220"/>
        <w:ind w:firstLine="540"/>
        <w:jc w:val="both"/>
      </w:pPr>
      <w: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002187" w:rsidRDefault="00002187">
      <w:pPr>
        <w:pStyle w:val="ConsPlusNormal"/>
        <w:spacing w:before="220"/>
        <w:ind w:firstLine="540"/>
        <w:jc w:val="both"/>
      </w:pPr>
      <w: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002187" w:rsidRDefault="00002187">
      <w:pPr>
        <w:pStyle w:val="ConsPlusNormal"/>
        <w:spacing w:before="220"/>
        <w:ind w:firstLine="540"/>
        <w:jc w:val="both"/>
      </w:pPr>
      <w:r>
        <w:lastRenderedPageBreak/>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002187" w:rsidRDefault="00002187">
      <w:pPr>
        <w:pStyle w:val="ConsPlusNormal"/>
        <w:ind w:firstLine="540"/>
        <w:jc w:val="both"/>
      </w:pPr>
    </w:p>
    <w:p w:rsidR="00002187" w:rsidRDefault="00002187">
      <w:pPr>
        <w:pStyle w:val="ConsPlusNormal"/>
        <w:jc w:val="center"/>
        <w:outlineLvl w:val="2"/>
      </w:pPr>
      <w:r>
        <w:t>Система учетных документов архива</w:t>
      </w:r>
    </w:p>
    <w:p w:rsidR="00002187" w:rsidRDefault="00002187">
      <w:pPr>
        <w:pStyle w:val="ConsPlusNormal"/>
        <w:ind w:firstLine="540"/>
        <w:jc w:val="both"/>
      </w:pPr>
    </w:p>
    <w:p w:rsidR="00002187" w:rsidRDefault="00002187">
      <w:pPr>
        <w:pStyle w:val="ConsPlusNormal"/>
        <w:ind w:firstLine="540"/>
        <w:jc w:val="both"/>
      </w:pPr>
      <w:bookmarkStart w:id="10" w:name="P784"/>
      <w:bookmarkEnd w:id="10"/>
      <w: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002187" w:rsidRDefault="00002187">
      <w:pPr>
        <w:pStyle w:val="ConsPlusNormal"/>
        <w:spacing w:before="220"/>
        <w:ind w:firstLine="540"/>
        <w:jc w:val="both"/>
      </w:pPr>
      <w:bookmarkStart w:id="11" w:name="P785"/>
      <w:bookmarkEnd w:id="11"/>
      <w:r>
        <w:t>3.4.1. В состав основных (обязательных) учетных документов архива входят:</w:t>
      </w:r>
    </w:p>
    <w:p w:rsidR="00002187" w:rsidRDefault="00002187">
      <w:pPr>
        <w:pStyle w:val="ConsPlusNormal"/>
        <w:spacing w:before="220"/>
        <w:ind w:firstLine="540"/>
        <w:jc w:val="both"/>
      </w:pPr>
      <w:r>
        <w:t>книга учета поступлений документов (</w:t>
      </w:r>
      <w:hyperlink w:anchor="P1630" w:history="1">
        <w:r>
          <w:rPr>
            <w:color w:val="0000FF"/>
          </w:rPr>
          <w:t>приложение N 5</w:t>
        </w:r>
      </w:hyperlink>
      <w: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002187" w:rsidRDefault="00002187">
      <w:pPr>
        <w:pStyle w:val="ConsPlusNormal"/>
        <w:spacing w:before="220"/>
        <w:ind w:firstLine="540"/>
        <w:jc w:val="both"/>
      </w:pPr>
      <w:r>
        <w:t>список фондов (</w:t>
      </w:r>
      <w:hyperlink w:anchor="P1688" w:history="1">
        <w:r>
          <w:rPr>
            <w:color w:val="0000FF"/>
          </w:rPr>
          <w:t>приложение N 6</w:t>
        </w:r>
      </w:hyperlink>
      <w: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002187" w:rsidRDefault="00002187">
      <w:pPr>
        <w:pStyle w:val="ConsPlusNormal"/>
        <w:spacing w:before="220"/>
        <w:ind w:firstLine="540"/>
        <w:jc w:val="both"/>
      </w:pPr>
      <w:hyperlink r:id="rId27" w:history="1">
        <w:r>
          <w:rPr>
            <w:color w:val="0000FF"/>
          </w:rPr>
          <w:t>лист</w:t>
        </w:r>
      </w:hyperlink>
      <w: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002187" w:rsidRDefault="00002187">
      <w:pPr>
        <w:pStyle w:val="ConsPlusNormal"/>
        <w:spacing w:before="220"/>
        <w:ind w:firstLine="540"/>
        <w:jc w:val="both"/>
      </w:pPr>
      <w:hyperlink r:id="rId28" w:history="1">
        <w:r>
          <w:rPr>
            <w:color w:val="0000FF"/>
          </w:rPr>
          <w:t>лист</w:t>
        </w:r>
      </w:hyperlink>
      <w:r>
        <w:t xml:space="preserve">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rsidR="00002187" w:rsidRDefault="00002187">
      <w:pPr>
        <w:pStyle w:val="ConsPlusNormal"/>
        <w:spacing w:before="220"/>
        <w:ind w:firstLine="540"/>
        <w:jc w:val="both"/>
      </w:pPr>
      <w:r>
        <w:t>опись дел, документов (</w:t>
      </w:r>
      <w:hyperlink w:anchor="P1739" w:history="1">
        <w:r>
          <w:rPr>
            <w:color w:val="0000FF"/>
          </w:rPr>
          <w:t>приложения N 7</w:t>
        </w:r>
      </w:hyperlink>
      <w:r>
        <w:t xml:space="preserve"> - </w:t>
      </w:r>
      <w:hyperlink w:anchor="P1808" w:history="1">
        <w:r>
          <w:rPr>
            <w:color w:val="0000FF"/>
          </w:rPr>
          <w:t>8</w:t>
        </w:r>
      </w:hyperlink>
      <w: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002187" w:rsidRDefault="00002187">
      <w:pPr>
        <w:pStyle w:val="ConsPlusNormal"/>
        <w:spacing w:before="220"/>
        <w:ind w:firstLine="540"/>
        <w:jc w:val="both"/>
      </w:pPr>
      <w:hyperlink r:id="rId29" w:history="1">
        <w:r>
          <w:rPr>
            <w:color w:val="0000FF"/>
          </w:rPr>
          <w:t>реестр</w:t>
        </w:r>
      </w:hyperlink>
      <w:r>
        <w:t xml:space="preserve"> описей дел, документов - для регистрации описей дел, документов, учета их количества и состава;</w:t>
      </w:r>
    </w:p>
    <w:p w:rsidR="00002187" w:rsidRDefault="00002187">
      <w:pPr>
        <w:pStyle w:val="ConsPlusNormal"/>
        <w:spacing w:before="220"/>
        <w:ind w:firstLine="540"/>
        <w:jc w:val="both"/>
      </w:pPr>
      <w:hyperlink r:id="rId30" w:history="1">
        <w:r>
          <w:rPr>
            <w:color w:val="0000FF"/>
          </w:rPr>
          <w:t>инвентарная книга</w:t>
        </w:r>
      </w:hyperlink>
      <w:r>
        <w:t xml:space="preserve">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rsidR="00002187" w:rsidRDefault="00002187">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данного архивохранилища;</w:t>
      </w:r>
    </w:p>
    <w:p w:rsidR="00002187" w:rsidRDefault="00002187">
      <w:pPr>
        <w:pStyle w:val="ConsPlusNormal"/>
        <w:spacing w:before="220"/>
        <w:ind w:firstLine="540"/>
        <w:jc w:val="both"/>
      </w:pPr>
      <w:hyperlink r:id="rId31" w:history="1">
        <w:r>
          <w:rPr>
            <w:color w:val="0000FF"/>
          </w:rPr>
          <w:t>лист</w:t>
        </w:r>
      </w:hyperlink>
      <w:r>
        <w:t xml:space="preserve"> учета и описания уникального документа;</w:t>
      </w:r>
    </w:p>
    <w:p w:rsidR="00002187" w:rsidRDefault="00002187">
      <w:pPr>
        <w:pStyle w:val="ConsPlusNormal"/>
        <w:spacing w:before="220"/>
        <w:ind w:firstLine="540"/>
        <w:jc w:val="both"/>
      </w:pPr>
      <w:hyperlink r:id="rId32" w:history="1">
        <w:r>
          <w:rPr>
            <w:color w:val="0000FF"/>
          </w:rPr>
          <w:t>список</w:t>
        </w:r>
      </w:hyperlink>
      <w:r>
        <w:t xml:space="preserve"> фондов, содержащих особо ценные документы;</w:t>
      </w:r>
    </w:p>
    <w:p w:rsidR="00002187" w:rsidRDefault="00002187">
      <w:pPr>
        <w:pStyle w:val="ConsPlusNormal"/>
        <w:spacing w:before="220"/>
        <w:ind w:firstLine="540"/>
        <w:jc w:val="both"/>
      </w:pPr>
      <w:hyperlink r:id="rId33" w:history="1">
        <w:r>
          <w:rPr>
            <w:color w:val="0000FF"/>
          </w:rPr>
          <w:t>опись</w:t>
        </w:r>
      </w:hyperlink>
      <w:r>
        <w:t xml:space="preserve"> особо ценных дел, документов или </w:t>
      </w:r>
      <w:hyperlink r:id="rId34" w:history="1">
        <w:r>
          <w:rPr>
            <w:color w:val="0000FF"/>
          </w:rPr>
          <w:t>перечень</w:t>
        </w:r>
      </w:hyperlink>
      <w:r>
        <w:t xml:space="preserve"> номеров особо ценных дел (номерник);</w:t>
      </w:r>
    </w:p>
    <w:p w:rsidR="00002187" w:rsidRDefault="00002187">
      <w:pPr>
        <w:pStyle w:val="ConsPlusNormal"/>
        <w:spacing w:before="220"/>
        <w:ind w:firstLine="540"/>
        <w:jc w:val="both"/>
      </w:pPr>
      <w:hyperlink r:id="rId35" w:history="1">
        <w:r>
          <w:rPr>
            <w:color w:val="0000FF"/>
          </w:rPr>
          <w:t>реестр</w:t>
        </w:r>
      </w:hyperlink>
      <w:r>
        <w:t xml:space="preserve"> описей особо ценных дел, документов;</w:t>
      </w:r>
    </w:p>
    <w:p w:rsidR="00002187" w:rsidRDefault="00002187">
      <w:pPr>
        <w:pStyle w:val="ConsPlusNormal"/>
        <w:spacing w:before="220"/>
        <w:ind w:firstLine="540"/>
        <w:jc w:val="both"/>
      </w:pPr>
      <w:r>
        <w:t>книга учета поступлений страхового фонда и фонда пользования;</w:t>
      </w:r>
    </w:p>
    <w:p w:rsidR="00002187" w:rsidRDefault="00002187">
      <w:pPr>
        <w:pStyle w:val="ConsPlusNormal"/>
        <w:spacing w:before="220"/>
        <w:ind w:firstLine="540"/>
        <w:jc w:val="both"/>
      </w:pPr>
      <w:r>
        <w:t>опись страхового фонда;</w:t>
      </w:r>
    </w:p>
    <w:p w:rsidR="00002187" w:rsidRDefault="00002187">
      <w:pPr>
        <w:pStyle w:val="ConsPlusNormal"/>
        <w:spacing w:before="220"/>
        <w:ind w:firstLine="540"/>
        <w:jc w:val="both"/>
      </w:pPr>
      <w:r>
        <w:t xml:space="preserve">дело фонда - комплекс документов по истории источника комплектования </w:t>
      </w:r>
      <w:r>
        <w:lastRenderedPageBreak/>
        <w:t>(фондообразователя)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rsidR="00002187" w:rsidRDefault="00002187">
      <w:pPr>
        <w:pStyle w:val="ConsPlusNormal"/>
        <w:spacing w:before="220"/>
        <w:ind w:firstLine="540"/>
        <w:jc w:val="both"/>
      </w:pPr>
      <w:r>
        <w:t>лист-заверитель дела - для учета количества листов в деле (</w:t>
      </w:r>
      <w:hyperlink w:anchor="P1550" w:history="1">
        <w:r>
          <w:rPr>
            <w:color w:val="0000FF"/>
          </w:rPr>
          <w:t>приложение N 3</w:t>
        </w:r>
      </w:hyperlink>
      <w:r>
        <w:t>);</w:t>
      </w:r>
    </w:p>
    <w:p w:rsidR="00002187" w:rsidRDefault="00002187">
      <w:pPr>
        <w:pStyle w:val="ConsPlusNormal"/>
        <w:spacing w:before="220"/>
        <w:ind w:firstLine="540"/>
        <w:jc w:val="both"/>
      </w:pPr>
      <w:hyperlink r:id="rId36" w:history="1">
        <w:r>
          <w:rPr>
            <w:color w:val="0000FF"/>
          </w:rPr>
          <w:t>внутренняя опись</w:t>
        </w:r>
      </w:hyperlink>
      <w:r>
        <w:t xml:space="preserve"> документов дела - для дел, в состав которых входят уникальные документы.</w:t>
      </w:r>
    </w:p>
    <w:p w:rsidR="00002187" w:rsidRDefault="00002187">
      <w:pPr>
        <w:pStyle w:val="ConsPlusNormal"/>
        <w:spacing w:before="220"/>
        <w:ind w:firstLine="540"/>
        <w:jc w:val="both"/>
      </w:pPr>
      <w:r>
        <w:t>3.4.2. В состав вспомогательных учетных документов архива входят:</w:t>
      </w:r>
    </w:p>
    <w:p w:rsidR="00002187" w:rsidRDefault="00002187">
      <w:pPr>
        <w:pStyle w:val="ConsPlusNormal"/>
        <w:spacing w:before="220"/>
        <w:ind w:firstLine="540"/>
        <w:jc w:val="both"/>
      </w:pPr>
      <w: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rsidR="00002187" w:rsidRDefault="00002187">
      <w:pPr>
        <w:pStyle w:val="ConsPlusNormal"/>
        <w:spacing w:before="220"/>
        <w:ind w:firstLine="540"/>
        <w:jc w:val="both"/>
      </w:pPr>
      <w:r>
        <w:t>Архив вправе вести другие вспомогательные учетные документы, которые включаются в схему учета документов.</w:t>
      </w:r>
    </w:p>
    <w:p w:rsidR="00002187" w:rsidRDefault="00002187">
      <w:pPr>
        <w:pStyle w:val="ConsPlusNormal"/>
        <w:spacing w:before="220"/>
        <w:ind w:firstLine="540"/>
        <w:jc w:val="both"/>
      </w:pPr>
      <w:r>
        <w:t>Вспомогательные учетные документы могут вестись на бумажном и/или электронном носителях.</w:t>
      </w:r>
    </w:p>
    <w:p w:rsidR="00002187" w:rsidRDefault="00002187">
      <w:pPr>
        <w:pStyle w:val="ConsPlusNormal"/>
        <w:ind w:firstLine="540"/>
        <w:jc w:val="both"/>
      </w:pPr>
    </w:p>
    <w:p w:rsidR="00002187" w:rsidRDefault="00002187">
      <w:pPr>
        <w:pStyle w:val="ConsPlusNormal"/>
        <w:jc w:val="center"/>
        <w:outlineLvl w:val="2"/>
      </w:pPr>
      <w:r>
        <w:t>Общие требования к учетным документам архива</w:t>
      </w:r>
    </w:p>
    <w:p w:rsidR="00002187" w:rsidRDefault="00002187">
      <w:pPr>
        <w:pStyle w:val="ConsPlusNormal"/>
        <w:ind w:firstLine="540"/>
        <w:jc w:val="both"/>
      </w:pPr>
    </w:p>
    <w:p w:rsidR="00002187" w:rsidRDefault="00002187">
      <w:pPr>
        <w:pStyle w:val="ConsPlusNormal"/>
        <w:ind w:firstLine="540"/>
        <w:jc w:val="both"/>
      </w:pPr>
      <w: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002187" w:rsidRDefault="00002187">
      <w:pPr>
        <w:pStyle w:val="ConsPlusNormal"/>
        <w:spacing w:before="220"/>
        <w:ind w:firstLine="540"/>
        <w:jc w:val="both"/>
      </w:pPr>
      <w: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rsidR="00002187" w:rsidRDefault="00002187">
      <w:pPr>
        <w:pStyle w:val="ConsPlusNormal"/>
        <w:spacing w:before="220"/>
        <w:ind w:firstLine="540"/>
        <w:jc w:val="both"/>
      </w:pPr>
      <w: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002187" w:rsidRDefault="00002187">
      <w:pPr>
        <w:pStyle w:val="ConsPlusNormal"/>
        <w:spacing w:before="220"/>
        <w:ind w:firstLine="540"/>
        <w:jc w:val="both"/>
      </w:pPr>
      <w: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002187" w:rsidRDefault="00002187">
      <w:pPr>
        <w:pStyle w:val="ConsPlusNormal"/>
        <w:spacing w:before="220"/>
        <w:ind w:firstLine="540"/>
        <w:jc w:val="both"/>
      </w:pPr>
      <w:r>
        <w:t xml:space="preserve">3.5.1. Изменения в учетные документы вносятся только на основании соответствующих актов (см. </w:t>
      </w:r>
      <w:hyperlink w:anchor="P869" w:history="1">
        <w:r>
          <w:rPr>
            <w:color w:val="0000FF"/>
          </w:rPr>
          <w:t>пп. 3.7.1</w:t>
        </w:r>
      </w:hyperlink>
      <w:r>
        <w:t xml:space="preserve">, </w:t>
      </w:r>
      <w:hyperlink w:anchor="P875" w:history="1">
        <w:r>
          <w:rPr>
            <w:color w:val="0000FF"/>
          </w:rPr>
          <w:t>3.7.2</w:t>
        </w:r>
      </w:hyperlink>
      <w:r>
        <w:t xml:space="preserve">, </w:t>
      </w:r>
      <w:hyperlink w:anchor="P888" w:history="1">
        <w:r>
          <w:rPr>
            <w:color w:val="0000FF"/>
          </w:rPr>
          <w:t>3.7.3</w:t>
        </w:r>
      </w:hyperlink>
      <w:r>
        <w:t>), утвержденных в установленном порядке.</w:t>
      </w:r>
    </w:p>
    <w:p w:rsidR="00002187" w:rsidRDefault="00002187">
      <w:pPr>
        <w:pStyle w:val="ConsPlusNormal"/>
        <w:spacing w:before="220"/>
        <w:ind w:firstLine="540"/>
        <w:jc w:val="both"/>
      </w:pPr>
      <w: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rsidR="00002187" w:rsidRDefault="00002187">
      <w:pPr>
        <w:pStyle w:val="ConsPlusNormal"/>
        <w:spacing w:before="220"/>
        <w:ind w:firstLine="540"/>
        <w:jc w:val="both"/>
      </w:pPr>
      <w: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rsidR="00002187" w:rsidRDefault="00002187">
      <w:pPr>
        <w:pStyle w:val="ConsPlusNormal"/>
        <w:spacing w:before="220"/>
        <w:ind w:firstLine="540"/>
        <w:jc w:val="both"/>
      </w:pPr>
      <w:r>
        <w:t>3.5.2. В книгу учета поступлений документов (</w:t>
      </w:r>
      <w:hyperlink w:anchor="P1630" w:history="1">
        <w:r>
          <w:rPr>
            <w:color w:val="0000FF"/>
          </w:rPr>
          <w:t>приложение N 5</w:t>
        </w:r>
      </w:hyperlink>
      <w: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002187" w:rsidRDefault="00002187">
      <w:pPr>
        <w:pStyle w:val="ConsPlusNormal"/>
        <w:spacing w:before="220"/>
        <w:ind w:firstLine="540"/>
        <w:jc w:val="both"/>
      </w:pPr>
      <w:r>
        <w:t>Ежегодно на 1 января подводится итог количества поступивших за год архивных документов.</w:t>
      </w:r>
    </w:p>
    <w:p w:rsidR="00002187" w:rsidRDefault="00002187">
      <w:pPr>
        <w:pStyle w:val="ConsPlusNormal"/>
        <w:spacing w:before="220"/>
        <w:ind w:firstLine="540"/>
        <w:jc w:val="both"/>
      </w:pPr>
      <w:bookmarkStart w:id="12" w:name="P819"/>
      <w:bookmarkEnd w:id="12"/>
      <w:r>
        <w:t>3.5.3. В список фондов (</w:t>
      </w:r>
      <w:hyperlink w:anchor="P1688" w:history="1">
        <w:r>
          <w:rPr>
            <w:color w:val="0000FF"/>
          </w:rPr>
          <w:t>приложение N 6</w:t>
        </w:r>
      </w:hyperlink>
      <w:r>
        <w:t xml:space="preserve">) архивный фонд записывается только один раз при </w:t>
      </w:r>
      <w:r>
        <w:lastRenderedPageBreak/>
        <w:t>первом поступлении в архив. Не допускается внесение архивного фонда в список фондов ранее поступления его архивных документов на хранение.</w:t>
      </w:r>
    </w:p>
    <w:p w:rsidR="00002187" w:rsidRDefault="00002187">
      <w:pPr>
        <w:pStyle w:val="ConsPlusNormal"/>
        <w:spacing w:before="220"/>
        <w:ind w:firstLine="540"/>
        <w:jc w:val="both"/>
      </w:pPr>
      <w:r>
        <w:t>Номер, присвоенный архивному фонду по списку фондов, является его учетным номером, сохраняется за ним во всех учетных документах.</w:t>
      </w:r>
    </w:p>
    <w:p w:rsidR="00002187" w:rsidRDefault="00002187">
      <w:pPr>
        <w:pStyle w:val="ConsPlusNormal"/>
        <w:spacing w:before="220"/>
        <w:ind w:firstLine="540"/>
        <w:jc w:val="both"/>
      </w:pPr>
      <w: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002187" w:rsidRDefault="00002187">
      <w:pPr>
        <w:pStyle w:val="ConsPlusNormal"/>
        <w:spacing w:before="220"/>
        <w:ind w:firstLine="540"/>
        <w:jc w:val="both"/>
      </w:pPr>
      <w: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002187" w:rsidRDefault="00002187">
      <w:pPr>
        <w:pStyle w:val="ConsPlusNormal"/>
        <w:spacing w:before="220"/>
        <w:ind w:firstLine="540"/>
        <w:jc w:val="both"/>
      </w:pPr>
      <w: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002187" w:rsidRDefault="00002187">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002187" w:rsidRDefault="00002187">
      <w:pPr>
        <w:pStyle w:val="ConsPlusNormal"/>
        <w:spacing w:before="220"/>
        <w:ind w:firstLine="540"/>
        <w:jc w:val="both"/>
      </w:pPr>
      <w:r>
        <w:t xml:space="preserve">Название архивного фонда вносится в </w:t>
      </w:r>
      <w:hyperlink w:anchor="P1688" w:history="1">
        <w:r>
          <w:rPr>
            <w:color w:val="0000FF"/>
          </w:rPr>
          <w:t>список фондов</w:t>
        </w:r>
      </w:hyperlink>
      <w:r>
        <w:t xml:space="preserve"> на основании исторической справки или титульного листа описи дел, документов.</w:t>
      </w:r>
    </w:p>
    <w:p w:rsidR="00002187" w:rsidRDefault="00002187">
      <w:pPr>
        <w:pStyle w:val="ConsPlusNormal"/>
        <w:spacing w:before="220"/>
        <w:ind w:firstLine="540"/>
        <w:jc w:val="both"/>
      </w:pPr>
      <w:r>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002187" w:rsidRDefault="00002187">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002187" w:rsidRDefault="00002187">
      <w:pPr>
        <w:pStyle w:val="ConsPlusNormal"/>
        <w:spacing w:before="220"/>
        <w:ind w:firstLine="540"/>
        <w:jc w:val="both"/>
      </w:pPr>
      <w: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002187" w:rsidRDefault="00002187">
      <w:pPr>
        <w:pStyle w:val="ConsPlusNormal"/>
        <w:spacing w:before="220"/>
        <w:ind w:firstLine="540"/>
        <w:jc w:val="both"/>
      </w:pPr>
      <w: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002187" w:rsidRDefault="00002187">
      <w:pPr>
        <w:pStyle w:val="ConsPlusNormal"/>
        <w:spacing w:before="22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002187" w:rsidRDefault="00002187">
      <w:pPr>
        <w:pStyle w:val="ConsPlusNormal"/>
        <w:spacing w:before="220"/>
        <w:ind w:firstLine="540"/>
        <w:jc w:val="both"/>
      </w:pPr>
      <w:hyperlink w:anchor="P1688" w:history="1">
        <w:r>
          <w:rPr>
            <w:color w:val="0000FF"/>
          </w:rPr>
          <w:t>Список фондов</w:t>
        </w:r>
      </w:hyperlink>
      <w:r>
        <w:t xml:space="preserve"> заключается в твердую обложку, листы нумеруются, составляется </w:t>
      </w:r>
      <w:hyperlink w:anchor="P1546" w:history="1">
        <w:r>
          <w:rPr>
            <w:color w:val="0000FF"/>
          </w:rPr>
          <w:t>лист-заверитель</w:t>
        </w:r>
      </w:hyperlink>
      <w:r>
        <w:t>.</w:t>
      </w:r>
    </w:p>
    <w:p w:rsidR="00002187" w:rsidRDefault="00002187">
      <w:pPr>
        <w:pStyle w:val="ConsPlusNormal"/>
        <w:spacing w:before="220"/>
        <w:ind w:firstLine="540"/>
        <w:jc w:val="both"/>
      </w:pPr>
      <w:r>
        <w:t xml:space="preserve">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w:t>
      </w:r>
      <w:r>
        <w:lastRenderedPageBreak/>
        <w:t>фондов обязательно вносятся номера, названия и основания выбытия всех архивных фондов, номера которых занимать запрещается.</w:t>
      </w:r>
    </w:p>
    <w:p w:rsidR="00002187" w:rsidRDefault="00002187">
      <w:pPr>
        <w:pStyle w:val="ConsPlusNormal"/>
        <w:spacing w:before="220"/>
        <w:ind w:firstLine="540"/>
        <w:jc w:val="both"/>
      </w:pPr>
      <w:r>
        <w:t>3.5.4. Лист фонда составляется на каждый архивный фонд. В нем учитываются все архивные документы архивного фонда, включая неописанные и секретные.</w:t>
      </w:r>
    </w:p>
    <w:p w:rsidR="00002187" w:rsidRDefault="00002187">
      <w:pPr>
        <w:pStyle w:val="ConsPlusNormal"/>
        <w:spacing w:before="220"/>
        <w:ind w:firstLine="540"/>
        <w:jc w:val="both"/>
      </w:pPr>
      <w: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rsidR="00002187" w:rsidRDefault="00002187">
      <w:pPr>
        <w:pStyle w:val="ConsPlusNormal"/>
        <w:spacing w:before="220"/>
        <w:ind w:firstLine="540"/>
        <w:jc w:val="both"/>
      </w:pPr>
      <w:r>
        <w:t xml:space="preserve">Листы фондов хранятся в порядке номеров архивных фондов в папке. К каждой папке составляется </w:t>
      </w:r>
      <w:hyperlink w:anchor="P1546" w:history="1">
        <w:r>
          <w:rPr>
            <w:color w:val="0000FF"/>
          </w:rPr>
          <w:t>лист-заверитель</w:t>
        </w:r>
      </w:hyperlink>
      <w:r>
        <w:t>, где указываются начальные и конечные номера архивных фондов и общее количество архивных фондов, листы которых находятся в папке.</w:t>
      </w:r>
    </w:p>
    <w:p w:rsidR="00002187" w:rsidRDefault="00002187">
      <w:pPr>
        <w:pStyle w:val="ConsPlusNormal"/>
        <w:spacing w:before="220"/>
        <w:ind w:firstLine="540"/>
        <w:jc w:val="both"/>
      </w:pPr>
      <w:r>
        <w:t>К листам фондов ведутся указатели для оперативного поиска в архиве архивных документов той или иной организации.</w:t>
      </w:r>
    </w:p>
    <w:p w:rsidR="00002187" w:rsidRDefault="00002187">
      <w:pPr>
        <w:pStyle w:val="ConsPlusNormal"/>
        <w:spacing w:before="220"/>
        <w:ind w:firstLine="540"/>
        <w:jc w:val="both"/>
      </w:pPr>
      <w:r>
        <w:t>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002187" w:rsidRDefault="00002187">
      <w:pPr>
        <w:pStyle w:val="ConsPlusNormal"/>
        <w:spacing w:before="220"/>
        <w:ind w:firstLine="540"/>
        <w:jc w:val="both"/>
      </w:pPr>
      <w:bookmarkStart w:id="13" w:name="P838"/>
      <w:bookmarkEnd w:id="13"/>
      <w:r>
        <w:t>3.5.6. В описи дел, документов (</w:t>
      </w:r>
      <w:hyperlink w:anchor="P1739" w:history="1">
        <w:r>
          <w:rPr>
            <w:color w:val="0000FF"/>
          </w:rPr>
          <w:t>приложения N 7</w:t>
        </w:r>
      </w:hyperlink>
      <w:r>
        <w:t xml:space="preserve"> - </w:t>
      </w:r>
      <w:hyperlink w:anchor="P1808" w:history="1">
        <w:r>
          <w:rPr>
            <w:color w:val="0000FF"/>
          </w:rPr>
          <w:t>8</w:t>
        </w:r>
      </w:hyperlink>
      <w:r>
        <w:t>) единицы хранения/единицы учета учитываются в соответствии с их систематизацией за порядковыми учетными номерами.</w:t>
      </w:r>
    </w:p>
    <w:p w:rsidR="00002187" w:rsidRDefault="00002187">
      <w:pPr>
        <w:pStyle w:val="ConsPlusNormal"/>
        <w:spacing w:before="220"/>
        <w:ind w:firstLine="540"/>
        <w:jc w:val="both"/>
      </w:pPr>
      <w: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002187" w:rsidRDefault="00002187">
      <w:pPr>
        <w:pStyle w:val="ConsPlusNormal"/>
        <w:spacing w:before="220"/>
        <w:ind w:firstLine="540"/>
        <w:jc w:val="both"/>
      </w:pPr>
      <w:r>
        <w:t>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002187" w:rsidRDefault="00002187">
      <w:pPr>
        <w:pStyle w:val="ConsPlusNormal"/>
        <w:spacing w:before="220"/>
        <w:ind w:firstLine="540"/>
        <w:jc w:val="both"/>
      </w:pPr>
      <w:r>
        <w:t xml:space="preserve">Не допускается присвоение описям дел, документов одинаковых учетных номеров, за исключением случаев, предусмотренных </w:t>
      </w:r>
      <w:hyperlink w:anchor="P919" w:history="1">
        <w:r>
          <w:rPr>
            <w:color w:val="0000FF"/>
          </w:rPr>
          <w:t>п. 3.7.7</w:t>
        </w:r>
      </w:hyperlink>
      <w:r>
        <w:t>.</w:t>
      </w:r>
    </w:p>
    <w:p w:rsidR="00002187" w:rsidRDefault="00002187">
      <w:pPr>
        <w:pStyle w:val="ConsPlusNormal"/>
        <w:spacing w:before="220"/>
        <w:ind w:firstLine="540"/>
        <w:jc w:val="both"/>
      </w:pPr>
      <w: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002187" w:rsidRDefault="00002187">
      <w:pPr>
        <w:pStyle w:val="ConsPlusNormal"/>
        <w:spacing w:before="220"/>
        <w:ind w:firstLine="540"/>
        <w:jc w:val="both"/>
      </w:pPr>
      <w: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rsidR="00002187" w:rsidRDefault="00002187">
      <w:pPr>
        <w:pStyle w:val="ConsPlusNormal"/>
        <w:spacing w:before="220"/>
        <w:ind w:firstLine="540"/>
        <w:jc w:val="both"/>
      </w:pPr>
      <w: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002187" w:rsidRDefault="00002187">
      <w:pPr>
        <w:pStyle w:val="ConsPlusNormal"/>
        <w:spacing w:before="22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002187" w:rsidRDefault="00002187">
      <w:pPr>
        <w:pStyle w:val="ConsPlusNormal"/>
        <w:spacing w:before="220"/>
        <w:ind w:firstLine="540"/>
        <w:jc w:val="both"/>
      </w:pPr>
      <w:r>
        <w:lastRenderedPageBreak/>
        <w:t>Каждая опись дел, документов, том описи дел, документов должны иметь лист-заверитель (</w:t>
      </w:r>
      <w:hyperlink w:anchor="P1550" w:history="1">
        <w:r>
          <w:rPr>
            <w:color w:val="0000FF"/>
          </w:rPr>
          <w:t>приложение N 3</w:t>
        </w:r>
      </w:hyperlink>
      <w:r>
        <w:t>).</w:t>
      </w:r>
    </w:p>
    <w:p w:rsidR="00002187" w:rsidRDefault="00002187">
      <w:pPr>
        <w:pStyle w:val="ConsPlusNormal"/>
        <w:spacing w:before="220"/>
        <w:ind w:firstLine="540"/>
        <w:jc w:val="both"/>
      </w:pPr>
      <w:r>
        <w:t>Законченная опись дел, документов должна включать, как правило, не более 9999 единиц хранения, единиц учета.</w:t>
      </w:r>
    </w:p>
    <w:p w:rsidR="00002187" w:rsidRDefault="00002187">
      <w:pPr>
        <w:pStyle w:val="ConsPlusNormal"/>
        <w:spacing w:before="220"/>
        <w:ind w:firstLine="540"/>
        <w:jc w:val="both"/>
      </w:pPr>
      <w:r>
        <w:t>Архив должен иметь 3 экземпляра описей дел, документов, первый из которых является страховым.</w:t>
      </w:r>
    </w:p>
    <w:p w:rsidR="00002187" w:rsidRDefault="00002187">
      <w:pPr>
        <w:pStyle w:val="ConsPlusNormal"/>
        <w:spacing w:before="220"/>
        <w:ind w:firstLine="540"/>
        <w:jc w:val="both"/>
      </w:pPr>
      <w: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002187" w:rsidRDefault="00002187">
      <w:pPr>
        <w:pStyle w:val="ConsPlusNormal"/>
        <w:spacing w:before="220"/>
        <w:ind w:firstLine="540"/>
        <w:jc w:val="both"/>
      </w:pPr>
      <w: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002187" w:rsidRDefault="00002187">
      <w:pPr>
        <w:pStyle w:val="ConsPlusNormal"/>
        <w:spacing w:before="220"/>
        <w:ind w:firstLine="540"/>
        <w:jc w:val="both"/>
      </w:pPr>
      <w: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002187" w:rsidRDefault="00002187">
      <w:pPr>
        <w:pStyle w:val="ConsPlusNormal"/>
        <w:spacing w:before="220"/>
        <w:ind w:firstLine="540"/>
        <w:jc w:val="both"/>
      </w:pPr>
      <w: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002187" w:rsidRDefault="00002187">
      <w:pPr>
        <w:pStyle w:val="ConsPlusNormal"/>
        <w:spacing w:before="220"/>
        <w:ind w:firstLine="540"/>
        <w:jc w:val="both"/>
      </w:pPr>
      <w: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002187" w:rsidRDefault="00002187">
      <w:pPr>
        <w:pStyle w:val="ConsPlusNormal"/>
        <w:spacing w:before="220"/>
        <w:ind w:firstLine="540"/>
        <w:jc w:val="both"/>
      </w:pPr>
      <w: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002187" w:rsidRDefault="00002187">
      <w:pPr>
        <w:pStyle w:val="ConsPlusNormal"/>
        <w:spacing w:before="220"/>
        <w:ind w:firstLine="540"/>
        <w:jc w:val="both"/>
      </w:pPr>
      <w: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002187" w:rsidRDefault="00002187">
      <w:pPr>
        <w:pStyle w:val="ConsPlusNormal"/>
        <w:spacing w:before="220"/>
        <w:ind w:firstLine="540"/>
        <w:jc w:val="both"/>
      </w:pPr>
      <w: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002187" w:rsidRDefault="00002187">
      <w:pPr>
        <w:pStyle w:val="ConsPlusNormal"/>
        <w:spacing w:before="220"/>
        <w:ind w:firstLine="540"/>
        <w:jc w:val="both"/>
      </w:pPr>
      <w:r>
        <w:t>Дела фондов, вошедших в состав объединенного архивного фонда, включаются в его дело фонда.</w:t>
      </w:r>
    </w:p>
    <w:p w:rsidR="00002187" w:rsidRDefault="00002187">
      <w:pPr>
        <w:pStyle w:val="ConsPlusNormal"/>
        <w:spacing w:before="220"/>
        <w:ind w:firstLine="540"/>
        <w:jc w:val="both"/>
      </w:pPr>
      <w:r>
        <w:t xml:space="preserve">Документы дела фонда должны быть пронумерованы с составлением </w:t>
      </w:r>
      <w:hyperlink w:anchor="P1546" w:history="1">
        <w:r>
          <w:rPr>
            <w:color w:val="0000FF"/>
          </w:rPr>
          <w:t>листа-заверителя</w:t>
        </w:r>
      </w:hyperlink>
      <w:r>
        <w:t>, подшиты (прошнурованы), заключены в твердую обложку. К делу фонда составляется внутренняя опись. Дела фондов хранятся в порядке номеров фондов.</w:t>
      </w:r>
    </w:p>
    <w:p w:rsidR="00002187" w:rsidRDefault="00002187">
      <w:pPr>
        <w:pStyle w:val="ConsPlusNormal"/>
        <w:spacing w:before="220"/>
        <w:ind w:firstLine="540"/>
        <w:jc w:val="both"/>
      </w:pPr>
      <w: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rsidR="00002187" w:rsidRDefault="00002187">
      <w:pPr>
        <w:pStyle w:val="ConsPlusNormal"/>
        <w:ind w:firstLine="540"/>
        <w:jc w:val="both"/>
      </w:pPr>
    </w:p>
    <w:p w:rsidR="00002187" w:rsidRDefault="00002187">
      <w:pPr>
        <w:pStyle w:val="ConsPlusNormal"/>
        <w:jc w:val="center"/>
        <w:outlineLvl w:val="2"/>
      </w:pPr>
      <w:r>
        <w:lastRenderedPageBreak/>
        <w:t>Общие требования к учетным базам данных</w:t>
      </w:r>
    </w:p>
    <w:p w:rsidR="00002187" w:rsidRDefault="00002187">
      <w:pPr>
        <w:pStyle w:val="ConsPlusNormal"/>
        <w:ind w:firstLine="540"/>
        <w:jc w:val="both"/>
      </w:pPr>
    </w:p>
    <w:p w:rsidR="00002187" w:rsidRDefault="00002187">
      <w:pPr>
        <w:pStyle w:val="ConsPlusNormal"/>
        <w:ind w:firstLine="540"/>
        <w:jc w:val="both"/>
      </w:pPr>
      <w: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002187" w:rsidRDefault="00002187">
      <w:pPr>
        <w:pStyle w:val="ConsPlusNormal"/>
        <w:spacing w:before="220"/>
        <w:ind w:firstLine="540"/>
        <w:jc w:val="both"/>
      </w:pPr>
      <w: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002187" w:rsidRDefault="00002187">
      <w:pPr>
        <w:pStyle w:val="ConsPlusNormal"/>
        <w:spacing w:before="220"/>
        <w:ind w:firstLine="540"/>
        <w:jc w:val="both"/>
      </w:pPr>
      <w: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002187" w:rsidRDefault="00002187">
      <w:pPr>
        <w:pStyle w:val="ConsPlusNormal"/>
        <w:ind w:firstLine="540"/>
        <w:jc w:val="both"/>
      </w:pPr>
    </w:p>
    <w:p w:rsidR="00002187" w:rsidRDefault="00002187">
      <w:pPr>
        <w:pStyle w:val="ConsPlusNormal"/>
        <w:jc w:val="center"/>
        <w:outlineLvl w:val="2"/>
      </w:pPr>
      <w:r>
        <w:t>Учет поступления и выбытия архивных документов</w:t>
      </w:r>
    </w:p>
    <w:p w:rsidR="00002187" w:rsidRDefault="00002187">
      <w:pPr>
        <w:pStyle w:val="ConsPlusNormal"/>
        <w:ind w:firstLine="540"/>
        <w:jc w:val="both"/>
      </w:pPr>
    </w:p>
    <w:p w:rsidR="00002187" w:rsidRDefault="00002187">
      <w:pPr>
        <w:pStyle w:val="ConsPlusNormal"/>
        <w:ind w:firstLine="540"/>
        <w:jc w:val="both"/>
      </w:pPr>
      <w:bookmarkStart w:id="14" w:name="P869"/>
      <w:bookmarkEnd w:id="14"/>
      <w:r>
        <w:t>3.7.1. Учет поступления архивных документов в архив осуществляется на основании:</w:t>
      </w:r>
    </w:p>
    <w:p w:rsidR="00002187" w:rsidRDefault="00002187">
      <w:pPr>
        <w:pStyle w:val="ConsPlusNormal"/>
        <w:spacing w:before="220"/>
        <w:ind w:firstLine="540"/>
        <w:jc w:val="both"/>
      </w:pPr>
      <w:r>
        <w:t>акта приема-передачи документов на хранение (</w:t>
      </w:r>
      <w:hyperlink w:anchor="P1886" w:history="1">
        <w:r>
          <w:rPr>
            <w:color w:val="0000FF"/>
          </w:rPr>
          <w:t>приложение N 9</w:t>
        </w:r>
      </w:hyperlink>
      <w:r>
        <w:t>);</w:t>
      </w:r>
    </w:p>
    <w:p w:rsidR="00002187" w:rsidRDefault="00002187">
      <w:pPr>
        <w:pStyle w:val="ConsPlusNormal"/>
        <w:spacing w:before="220"/>
        <w:ind w:firstLine="540"/>
        <w:jc w:val="both"/>
      </w:pPr>
      <w:r>
        <w:t>акта приема на хранение документов личного происхождения (</w:t>
      </w:r>
      <w:hyperlink w:anchor="P1950" w:history="1">
        <w:r>
          <w:rPr>
            <w:color w:val="0000FF"/>
          </w:rPr>
          <w:t>приложение N 10</w:t>
        </w:r>
      </w:hyperlink>
      <w:r>
        <w:t>).</w:t>
      </w:r>
    </w:p>
    <w:p w:rsidR="00002187" w:rsidRDefault="00002187">
      <w:pPr>
        <w:pStyle w:val="ConsPlusNormal"/>
        <w:spacing w:before="220"/>
        <w:ind w:firstLine="540"/>
        <w:jc w:val="both"/>
      </w:pPr>
      <w:r>
        <w:t xml:space="preserve">Архивные документы ставятся на учет также по результатам проведения отдельных видов архивных работ (см. </w:t>
      </w:r>
      <w:hyperlink w:anchor="P888" w:history="1">
        <w:r>
          <w:rPr>
            <w:color w:val="0000FF"/>
          </w:rPr>
          <w:t>п. 3.7.3</w:t>
        </w:r>
      </w:hyperlink>
      <w:r>
        <w:t>).</w:t>
      </w:r>
    </w:p>
    <w:p w:rsidR="00002187" w:rsidRDefault="00002187">
      <w:pPr>
        <w:pStyle w:val="ConsPlusNormal"/>
        <w:spacing w:before="220"/>
        <w:ind w:firstLine="540"/>
        <w:jc w:val="both"/>
      </w:pPr>
      <w:r>
        <w:t xml:space="preserve">Все принятые в архив архивные документы вносятся в </w:t>
      </w:r>
      <w:hyperlink w:anchor="P1630" w:history="1">
        <w:r>
          <w:rPr>
            <w:color w:val="0000FF"/>
          </w:rPr>
          <w:t>книгу</w:t>
        </w:r>
      </w:hyperlink>
      <w: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w:anchor="P1688" w:history="1">
        <w:r>
          <w:rPr>
            <w:color w:val="0000FF"/>
          </w:rPr>
          <w:t>приложение N 6</w:t>
        </w:r>
      </w:hyperlink>
      <w:r>
        <w:t>),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w:t>
      </w:r>
    </w:p>
    <w:p w:rsidR="00002187" w:rsidRDefault="00002187">
      <w:pPr>
        <w:pStyle w:val="ConsPlusNormal"/>
        <w:spacing w:before="220"/>
        <w:ind w:firstLine="540"/>
        <w:jc w:val="both"/>
      </w:pPr>
      <w:r>
        <w:t>Соответствующие учетные сведения в установленном порядке вносятся также в учетные БД.</w:t>
      </w:r>
    </w:p>
    <w:p w:rsidR="00002187" w:rsidRDefault="00002187">
      <w:pPr>
        <w:pStyle w:val="ConsPlusNormal"/>
        <w:spacing w:before="220"/>
        <w:ind w:firstLine="540"/>
        <w:jc w:val="both"/>
      </w:pPr>
      <w:bookmarkStart w:id="15" w:name="P875"/>
      <w:bookmarkEnd w:id="15"/>
      <w:r>
        <w:t>3.7.2. Учет выбытия архивных документов из архива осуществляется на основании:</w:t>
      </w:r>
    </w:p>
    <w:p w:rsidR="00002187" w:rsidRDefault="00002187">
      <w:pPr>
        <w:pStyle w:val="ConsPlusNormal"/>
        <w:spacing w:before="220"/>
        <w:ind w:firstLine="540"/>
        <w:jc w:val="both"/>
      </w:pPr>
      <w:r>
        <w:t>акта о выделении к уничтожению документов, не подлежащих хранению (</w:t>
      </w:r>
      <w:hyperlink w:anchor="P2002" w:history="1">
        <w:r>
          <w:rPr>
            <w:color w:val="0000FF"/>
          </w:rPr>
          <w:t>приложение N 11</w:t>
        </w:r>
      </w:hyperlink>
      <w:r>
        <w:t>);</w:t>
      </w:r>
    </w:p>
    <w:p w:rsidR="00002187" w:rsidRDefault="00002187">
      <w:pPr>
        <w:pStyle w:val="ConsPlusNormal"/>
        <w:spacing w:before="220"/>
        <w:ind w:firstLine="540"/>
        <w:jc w:val="both"/>
      </w:pPr>
      <w:hyperlink w:anchor="P1380" w:history="1">
        <w:r>
          <w:rPr>
            <w:color w:val="0000FF"/>
          </w:rPr>
          <w:t>акта</w:t>
        </w:r>
      </w:hyperlink>
      <w:r>
        <w:t xml:space="preserve"> о неисправимых повреждениях документов;</w:t>
      </w:r>
    </w:p>
    <w:p w:rsidR="00002187" w:rsidRDefault="00002187">
      <w:pPr>
        <w:pStyle w:val="ConsPlusNormal"/>
        <w:spacing w:before="220"/>
        <w:ind w:firstLine="540"/>
        <w:jc w:val="both"/>
      </w:pPr>
      <w:r>
        <w:t>акта приема-передачи документов на хранение (</w:t>
      </w:r>
      <w:hyperlink w:anchor="P1886" w:history="1">
        <w:r>
          <w:rPr>
            <w:color w:val="0000FF"/>
          </w:rPr>
          <w:t>приложение N 9</w:t>
        </w:r>
      </w:hyperlink>
      <w:r>
        <w:t>);</w:t>
      </w:r>
    </w:p>
    <w:p w:rsidR="00002187" w:rsidRDefault="00002187">
      <w:pPr>
        <w:pStyle w:val="ConsPlusNormal"/>
        <w:spacing w:before="220"/>
        <w:ind w:firstLine="540"/>
        <w:jc w:val="both"/>
      </w:pPr>
      <w:r>
        <w:t>акта о необнаружении документов, пути розыска которых исчерпаны (</w:t>
      </w:r>
      <w:hyperlink w:anchor="P1464" w:history="1">
        <w:r>
          <w:rPr>
            <w:color w:val="0000FF"/>
          </w:rPr>
          <w:t>приложение N 2</w:t>
        </w:r>
      </w:hyperlink>
      <w:r>
        <w:t>);</w:t>
      </w:r>
    </w:p>
    <w:p w:rsidR="00002187" w:rsidRDefault="00002187">
      <w:pPr>
        <w:pStyle w:val="ConsPlusNormal"/>
        <w:spacing w:before="220"/>
        <w:ind w:firstLine="540"/>
        <w:jc w:val="both"/>
      </w:pPr>
      <w:hyperlink r:id="rId37" w:history="1">
        <w:r>
          <w:rPr>
            <w:color w:val="0000FF"/>
          </w:rPr>
          <w:t>акта</w:t>
        </w:r>
      </w:hyperlink>
      <w:r>
        <w:t xml:space="preserve"> возврата документов собственнику;</w:t>
      </w:r>
    </w:p>
    <w:p w:rsidR="00002187" w:rsidRDefault="00002187">
      <w:pPr>
        <w:pStyle w:val="ConsPlusNormal"/>
        <w:spacing w:before="220"/>
        <w:ind w:firstLine="540"/>
        <w:jc w:val="both"/>
      </w:pPr>
      <w:hyperlink r:id="rId38" w:history="1">
        <w:r>
          <w:rPr>
            <w:color w:val="0000FF"/>
          </w:rPr>
          <w:t>акта</w:t>
        </w:r>
      </w:hyperlink>
      <w:r>
        <w:t xml:space="preserve"> об изъятии подлинных единиц хранения, документов.</w:t>
      </w:r>
    </w:p>
    <w:p w:rsidR="00002187" w:rsidRDefault="00002187">
      <w:pPr>
        <w:pStyle w:val="ConsPlusNormal"/>
        <w:spacing w:before="220"/>
        <w:ind w:firstLine="540"/>
        <w:jc w:val="both"/>
      </w:pPr>
      <w:r>
        <w:t xml:space="preserve">Архивные документы снимаются с учета также в результате проведения отдельных видов архивных работ (см. </w:t>
      </w:r>
      <w:hyperlink w:anchor="P888" w:history="1">
        <w:r>
          <w:rPr>
            <w:color w:val="0000FF"/>
          </w:rPr>
          <w:t>п. 3.7.3</w:t>
        </w:r>
      </w:hyperlink>
      <w:r>
        <w:t>).</w:t>
      </w:r>
    </w:p>
    <w:p w:rsidR="00002187" w:rsidRDefault="00002187">
      <w:pPr>
        <w:pStyle w:val="ConsPlusNormal"/>
        <w:spacing w:before="220"/>
        <w:ind w:firstLine="540"/>
        <w:jc w:val="both"/>
      </w:pPr>
      <w:r>
        <w:t>Необходимые изменения вносятся в основные (обязательные) и вспомогательные учетные документы архива. При этом в случае:</w:t>
      </w:r>
    </w:p>
    <w:p w:rsidR="00002187" w:rsidRDefault="00002187">
      <w:pPr>
        <w:pStyle w:val="ConsPlusNormal"/>
        <w:spacing w:before="220"/>
        <w:ind w:firstLine="540"/>
        <w:jc w:val="both"/>
      </w:pPr>
      <w:r>
        <w:t xml:space="preserve">выбытия всех архивных документов описи дел, документов номер этой описи другим </w:t>
      </w:r>
      <w:r>
        <w:lastRenderedPageBreak/>
        <w:t>описям дел, документов не присваивается и остается свободным; в реестре описей делается соответствующая отметка;</w:t>
      </w:r>
    </w:p>
    <w:p w:rsidR="00002187" w:rsidRDefault="00002187">
      <w:pPr>
        <w:pStyle w:val="ConsPlusNormal"/>
        <w:spacing w:before="220"/>
        <w:ind w:firstLine="540"/>
        <w:jc w:val="both"/>
      </w:pPr>
      <w:r>
        <w:t>выбытия архивного фонда в списке фондов (</w:t>
      </w:r>
      <w:hyperlink w:anchor="P1688" w:history="1">
        <w:r>
          <w:rPr>
            <w:color w:val="0000FF"/>
          </w:rPr>
          <w:t>приложение N 6</w:t>
        </w:r>
      </w:hyperlink>
      <w:r>
        <w:t>) в графе "Отметка о выбытии" указывается, куда выбыл архивный фонд, и акт, на основании которого он выбыл.</w:t>
      </w:r>
    </w:p>
    <w:p w:rsidR="00002187" w:rsidRDefault="00002187">
      <w:pPr>
        <w:pStyle w:val="ConsPlusNormal"/>
        <w:spacing w:before="220"/>
        <w:ind w:firstLine="540"/>
        <w:jc w:val="both"/>
      </w:pPr>
      <w: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w:anchor="P1886" w:history="1">
        <w:r>
          <w:rPr>
            <w:color w:val="0000FF"/>
          </w:rPr>
          <w:t>приложение N 9</w:t>
        </w:r>
      </w:hyperlink>
      <w:r>
        <w:t>) включается в архивный фонд архива-сдатчика.</w:t>
      </w:r>
    </w:p>
    <w:p w:rsidR="00002187" w:rsidRDefault="00002187">
      <w:pPr>
        <w:pStyle w:val="ConsPlusNormal"/>
        <w:spacing w:before="220"/>
        <w:ind w:firstLine="540"/>
        <w:jc w:val="both"/>
      </w:pPr>
      <w: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rsidR="00002187" w:rsidRDefault="00002187">
      <w:pPr>
        <w:pStyle w:val="ConsPlusNormal"/>
        <w:spacing w:before="220"/>
        <w:ind w:firstLine="540"/>
        <w:jc w:val="both"/>
      </w:pPr>
      <w:bookmarkStart w:id="16" w:name="P888"/>
      <w:bookmarkEnd w:id="16"/>
      <w:r>
        <w:t>3.7.3. Количество архивных документов архива изменяется в результате:</w:t>
      </w:r>
    </w:p>
    <w:p w:rsidR="00002187" w:rsidRDefault="00002187">
      <w:pPr>
        <w:pStyle w:val="ConsPlusNormal"/>
        <w:spacing w:before="220"/>
        <w:ind w:firstLine="540"/>
        <w:jc w:val="both"/>
      </w:pPr>
      <w:r>
        <w:t>выверки учетных документов, по итогам которой выявлены ошибки, допущенные при подсчете количества хранящихся архивных документов;</w:t>
      </w:r>
    </w:p>
    <w:p w:rsidR="00002187" w:rsidRDefault="00002187">
      <w:pPr>
        <w:pStyle w:val="ConsPlusNormal"/>
        <w:spacing w:before="220"/>
        <w:ind w:firstLine="540"/>
        <w:jc w:val="both"/>
      </w:pPr>
      <w: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rsidR="00002187" w:rsidRDefault="00002187">
      <w:pPr>
        <w:pStyle w:val="ConsPlusNormal"/>
        <w:spacing w:before="220"/>
        <w:ind w:firstLine="540"/>
        <w:jc w:val="both"/>
      </w:pPr>
      <w:r>
        <w:t>реставрации архивных документов, после которой одно дело разделено на несколько дел;</w:t>
      </w:r>
    </w:p>
    <w:p w:rsidR="00002187" w:rsidRDefault="00002187">
      <w:pPr>
        <w:pStyle w:val="ConsPlusNormal"/>
        <w:spacing w:before="220"/>
        <w:ind w:firstLine="540"/>
        <w:jc w:val="both"/>
      </w:pPr>
      <w: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002187" w:rsidRDefault="00002187">
      <w:pPr>
        <w:pStyle w:val="ConsPlusNormal"/>
        <w:spacing w:before="220"/>
        <w:ind w:firstLine="540"/>
        <w:jc w:val="both"/>
      </w:pPr>
      <w:r>
        <w:t>Основанием для внесения изменений в учетные документы и учетные БД по результатам указанных работ являются:</w:t>
      </w:r>
    </w:p>
    <w:p w:rsidR="00002187" w:rsidRDefault="00002187">
      <w:pPr>
        <w:pStyle w:val="ConsPlusNormal"/>
        <w:spacing w:before="220"/>
        <w:ind w:firstLine="540"/>
        <w:jc w:val="both"/>
      </w:pPr>
      <w:hyperlink r:id="rId39" w:history="1">
        <w:r>
          <w:rPr>
            <w:color w:val="0000FF"/>
          </w:rPr>
          <w:t>акт</w:t>
        </w:r>
      </w:hyperlink>
      <w:r>
        <w:t xml:space="preserve"> о технических ошибках в учетных документах;</w:t>
      </w:r>
    </w:p>
    <w:p w:rsidR="00002187" w:rsidRDefault="00002187">
      <w:pPr>
        <w:pStyle w:val="ConsPlusNormal"/>
        <w:spacing w:before="220"/>
        <w:ind w:firstLine="540"/>
        <w:jc w:val="both"/>
      </w:pPr>
      <w:hyperlink r:id="rId40" w:history="1">
        <w:r>
          <w:rPr>
            <w:color w:val="0000FF"/>
          </w:rPr>
          <w:t>акт</w:t>
        </w:r>
      </w:hyperlink>
      <w:r>
        <w:t xml:space="preserve"> об обнаружении документов, не относящихся к данному архиву, фонду, неучтенных и т.д.;</w:t>
      </w:r>
    </w:p>
    <w:p w:rsidR="00002187" w:rsidRDefault="00002187">
      <w:pPr>
        <w:pStyle w:val="ConsPlusNormal"/>
        <w:spacing w:before="220"/>
        <w:ind w:firstLine="540"/>
        <w:jc w:val="both"/>
      </w:pPr>
      <w:hyperlink r:id="rId41" w:history="1">
        <w:r>
          <w:rPr>
            <w:color w:val="0000FF"/>
          </w:rPr>
          <w:t>акт</w:t>
        </w:r>
      </w:hyperlink>
      <w:r>
        <w:t xml:space="preserve"> о разделении, объединении дел, включении в дело новых документов;</w:t>
      </w:r>
    </w:p>
    <w:p w:rsidR="00002187" w:rsidRDefault="00002187">
      <w:pPr>
        <w:pStyle w:val="ConsPlusNormal"/>
        <w:spacing w:before="220"/>
        <w:ind w:firstLine="540"/>
        <w:jc w:val="both"/>
      </w:pPr>
      <w:hyperlink r:id="rId42" w:history="1">
        <w:r>
          <w:rPr>
            <w:color w:val="0000FF"/>
          </w:rPr>
          <w:t>акт</w:t>
        </w:r>
      </w:hyperlink>
      <w:r>
        <w:t xml:space="preserve"> описания документов, переработки описей.</w:t>
      </w:r>
    </w:p>
    <w:p w:rsidR="00002187" w:rsidRDefault="00002187">
      <w:pPr>
        <w:pStyle w:val="ConsPlusNormal"/>
        <w:ind w:firstLine="540"/>
        <w:jc w:val="both"/>
      </w:pPr>
    </w:p>
    <w:p w:rsidR="00002187" w:rsidRDefault="00002187">
      <w:pPr>
        <w:pStyle w:val="ConsPlusNormal"/>
        <w:jc w:val="center"/>
        <w:outlineLvl w:val="3"/>
      </w:pPr>
      <w:r>
        <w:t>Учет уникальных документов и особо ценных документов</w:t>
      </w:r>
    </w:p>
    <w:p w:rsidR="00002187" w:rsidRDefault="00002187">
      <w:pPr>
        <w:pStyle w:val="ConsPlusNormal"/>
        <w:ind w:firstLine="540"/>
        <w:jc w:val="both"/>
      </w:pPr>
    </w:p>
    <w:p w:rsidR="00002187" w:rsidRDefault="00002187">
      <w:pPr>
        <w:pStyle w:val="ConsPlusNormal"/>
        <w:ind w:firstLine="540"/>
        <w:jc w:val="both"/>
      </w:pPr>
      <w:bookmarkStart w:id="17" w:name="P901"/>
      <w:bookmarkEnd w:id="17"/>
      <w: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002187" w:rsidRDefault="00002187">
      <w:pPr>
        <w:pStyle w:val="ConsPlusNormal"/>
        <w:spacing w:before="220"/>
        <w:ind w:firstLine="540"/>
        <w:jc w:val="both"/>
      </w:pPr>
      <w:r>
        <w:t>На уникальные документы составляются листы учета и описания уникальных документов.</w:t>
      </w:r>
    </w:p>
    <w:p w:rsidR="00002187" w:rsidRDefault="00002187">
      <w:pPr>
        <w:pStyle w:val="ConsPlusNormal"/>
        <w:spacing w:before="220"/>
        <w:ind w:firstLine="540"/>
        <w:jc w:val="both"/>
      </w:pPr>
      <w:bookmarkStart w:id="18" w:name="P903"/>
      <w:bookmarkEnd w:id="18"/>
      <w:r>
        <w:t>3.7.5. Учет особо ценных документов ведется по:</w:t>
      </w:r>
    </w:p>
    <w:p w:rsidR="00002187" w:rsidRDefault="00002187">
      <w:pPr>
        <w:pStyle w:val="ConsPlusNormal"/>
        <w:spacing w:before="220"/>
        <w:ind w:firstLine="540"/>
        <w:jc w:val="both"/>
      </w:pPr>
      <w:r>
        <w:t>списку фондов, содержащих особо ценные документы;</w:t>
      </w:r>
    </w:p>
    <w:p w:rsidR="00002187" w:rsidRDefault="00002187">
      <w:pPr>
        <w:pStyle w:val="ConsPlusNormal"/>
        <w:spacing w:before="220"/>
        <w:ind w:firstLine="540"/>
        <w:jc w:val="both"/>
      </w:pPr>
      <w:r>
        <w:t>описям особо ценных дел, документов или перечням номеров особо ценных дел (номерникам).</w:t>
      </w:r>
    </w:p>
    <w:p w:rsidR="00002187" w:rsidRDefault="00002187">
      <w:pPr>
        <w:pStyle w:val="ConsPlusNormal"/>
        <w:spacing w:before="220"/>
        <w:ind w:firstLine="540"/>
        <w:jc w:val="both"/>
      </w:pPr>
      <w:r>
        <w:lastRenderedPageBreak/>
        <w:t>В описях особо ценных дел, документов за ними сохраняются их прежние учетные номера.</w:t>
      </w:r>
    </w:p>
    <w:p w:rsidR="00002187" w:rsidRDefault="00002187">
      <w:pPr>
        <w:pStyle w:val="ConsPlusNormal"/>
        <w:spacing w:before="220"/>
        <w:ind w:firstLine="540"/>
        <w:jc w:val="both"/>
      </w:pPr>
      <w: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002187" w:rsidRDefault="00002187">
      <w:pPr>
        <w:pStyle w:val="ConsPlusNormal"/>
        <w:spacing w:before="220"/>
        <w:ind w:firstLine="540"/>
        <w:jc w:val="both"/>
      </w:pPr>
      <w: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w:t>
      </w:r>
    </w:p>
    <w:p w:rsidR="00002187" w:rsidRDefault="00002187">
      <w:pPr>
        <w:pStyle w:val="ConsPlusNormal"/>
        <w:spacing w:before="220"/>
        <w:ind w:firstLine="540"/>
        <w:jc w:val="both"/>
      </w:pPr>
      <w: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rsidR="00002187" w:rsidRDefault="00002187">
      <w:pPr>
        <w:pStyle w:val="ConsPlusNormal"/>
        <w:spacing w:before="220"/>
        <w:ind w:firstLine="540"/>
        <w:jc w:val="both"/>
      </w:pPr>
      <w: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rsidR="00002187" w:rsidRDefault="00002187">
      <w:pPr>
        <w:pStyle w:val="ConsPlusNormal"/>
        <w:spacing w:before="220"/>
        <w:ind w:firstLine="540"/>
        <w:jc w:val="both"/>
      </w:pPr>
      <w:r>
        <w:t>Описи особо ценных дел, документов и номерники учитываются в реестре описей особо ценных дел, документов.</w:t>
      </w:r>
    </w:p>
    <w:p w:rsidR="00002187" w:rsidRDefault="00002187">
      <w:pPr>
        <w:pStyle w:val="ConsPlusNormal"/>
        <w:spacing w:before="220"/>
        <w:ind w:firstLine="540"/>
        <w:jc w:val="both"/>
      </w:pPr>
      <w: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rsidR="00002187" w:rsidRDefault="00002187">
      <w:pPr>
        <w:pStyle w:val="ConsPlusNormal"/>
        <w:spacing w:before="220"/>
        <w:ind w:firstLine="540"/>
        <w:jc w:val="both"/>
      </w:pPr>
      <w: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002187" w:rsidRDefault="00002187">
      <w:pPr>
        <w:pStyle w:val="ConsPlusNormal"/>
        <w:ind w:firstLine="540"/>
        <w:jc w:val="both"/>
      </w:pPr>
    </w:p>
    <w:p w:rsidR="00002187" w:rsidRDefault="00002187">
      <w:pPr>
        <w:pStyle w:val="ConsPlusNormal"/>
        <w:jc w:val="center"/>
        <w:outlineLvl w:val="3"/>
      </w:pPr>
      <w:r>
        <w:t>Учет секретных и рассекреченных архивных документов.</w:t>
      </w:r>
    </w:p>
    <w:p w:rsidR="00002187" w:rsidRDefault="00002187">
      <w:pPr>
        <w:pStyle w:val="ConsPlusNormal"/>
        <w:jc w:val="center"/>
      </w:pPr>
      <w:r>
        <w:t>Оформление рассекреченных дел</w:t>
      </w:r>
    </w:p>
    <w:p w:rsidR="00002187" w:rsidRDefault="00002187">
      <w:pPr>
        <w:pStyle w:val="ConsPlusNormal"/>
        <w:ind w:firstLine="540"/>
        <w:jc w:val="both"/>
      </w:pPr>
    </w:p>
    <w:p w:rsidR="00002187" w:rsidRDefault="00002187">
      <w:pPr>
        <w:pStyle w:val="ConsPlusNormal"/>
        <w:ind w:firstLine="540"/>
        <w:jc w:val="both"/>
      </w:pPr>
      <w: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rsidR="00002187" w:rsidRDefault="00002187">
      <w:pPr>
        <w:pStyle w:val="ConsPlusNormal"/>
        <w:spacing w:before="220"/>
        <w:ind w:firstLine="540"/>
        <w:jc w:val="both"/>
      </w:pPr>
      <w:bookmarkStart w:id="19" w:name="P919"/>
      <w:bookmarkEnd w:id="19"/>
      <w: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w:anchor="P2108" w:history="1">
        <w:r>
          <w:rPr>
            <w:color w:val="0000FF"/>
          </w:rPr>
          <w:t>приложение N 12</w:t>
        </w:r>
      </w:hyperlink>
      <w:r>
        <w:t>).</w:t>
      </w:r>
    </w:p>
    <w:p w:rsidR="00002187" w:rsidRDefault="00002187">
      <w:pPr>
        <w:pStyle w:val="ConsPlusNormal"/>
        <w:spacing w:before="220"/>
        <w:ind w:firstLine="540"/>
        <w:jc w:val="both"/>
      </w:pPr>
      <w: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rsidR="00002187" w:rsidRDefault="00002187">
      <w:pPr>
        <w:pStyle w:val="ConsPlusNormal"/>
        <w:spacing w:before="220"/>
        <w:ind w:firstLine="540"/>
        <w:jc w:val="both"/>
      </w:pPr>
      <w: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002187" w:rsidRDefault="00002187">
      <w:pPr>
        <w:pStyle w:val="ConsPlusNormal"/>
        <w:spacing w:before="220"/>
        <w:ind w:firstLine="540"/>
        <w:jc w:val="both"/>
      </w:pPr>
      <w:r>
        <w:t xml:space="preserve">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w:t>
      </w:r>
      <w:r>
        <w:lastRenderedPageBreak/>
        <w:t>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002187" w:rsidRDefault="00002187">
      <w:pPr>
        <w:pStyle w:val="ConsPlusNormal"/>
        <w:spacing w:before="220"/>
        <w:ind w:firstLine="540"/>
        <w:jc w:val="both"/>
      </w:pPr>
      <w: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002187" w:rsidRDefault="00002187">
      <w:pPr>
        <w:pStyle w:val="ConsPlusNormal"/>
        <w:spacing w:before="220"/>
        <w:ind w:firstLine="540"/>
        <w:jc w:val="both"/>
      </w:pPr>
      <w: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002187" w:rsidRDefault="00002187">
      <w:pPr>
        <w:pStyle w:val="ConsPlusNormal"/>
        <w:spacing w:before="220"/>
        <w:ind w:firstLine="540"/>
        <w:jc w:val="both"/>
      </w:pPr>
      <w: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002187" w:rsidRDefault="00002187">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002187" w:rsidRDefault="00002187">
      <w:pPr>
        <w:pStyle w:val="ConsPlusNormal"/>
        <w:spacing w:before="220"/>
        <w:ind w:firstLine="540"/>
        <w:jc w:val="both"/>
      </w:pPr>
      <w: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w:anchor="P1546" w:history="1">
        <w:r>
          <w:rPr>
            <w:color w:val="0000FF"/>
          </w:rPr>
          <w:t>листе-заверителе</w:t>
        </w:r>
      </w:hyperlink>
      <w:r>
        <w:t xml:space="preserve"> с указанием номеров соответствующих листов.</w:t>
      </w:r>
    </w:p>
    <w:p w:rsidR="00002187" w:rsidRDefault="00002187">
      <w:pPr>
        <w:pStyle w:val="ConsPlusNormal"/>
        <w:spacing w:before="220"/>
        <w:ind w:firstLine="540"/>
        <w:jc w:val="both"/>
      </w:pPr>
      <w:r>
        <w:t>В правом верхнем углу обложки рассекреченного дела проставляется штамп "Рассекречено". Индекс "с", "сс" или "ов" в номере дела зачеркивается.</w:t>
      </w:r>
    </w:p>
    <w:p w:rsidR="00002187" w:rsidRDefault="00002187">
      <w:pPr>
        <w:pStyle w:val="ConsPlusNormal"/>
        <w:ind w:firstLine="540"/>
        <w:jc w:val="both"/>
      </w:pPr>
    </w:p>
    <w:p w:rsidR="00002187" w:rsidRDefault="00002187">
      <w:pPr>
        <w:pStyle w:val="ConsPlusNormal"/>
        <w:jc w:val="center"/>
        <w:outlineLvl w:val="3"/>
      </w:pPr>
      <w:r>
        <w:t>Учет архивных документов личного происхождения</w:t>
      </w:r>
    </w:p>
    <w:p w:rsidR="00002187" w:rsidRDefault="00002187">
      <w:pPr>
        <w:pStyle w:val="ConsPlusNormal"/>
        <w:ind w:firstLine="540"/>
        <w:jc w:val="both"/>
      </w:pPr>
    </w:p>
    <w:p w:rsidR="00002187" w:rsidRDefault="00002187">
      <w:pPr>
        <w:pStyle w:val="ConsPlusNormal"/>
        <w:ind w:firstLine="540"/>
        <w:jc w:val="both"/>
      </w:pPr>
      <w: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w:anchor="P1950" w:history="1">
        <w:r>
          <w:rPr>
            <w:color w:val="0000FF"/>
          </w:rPr>
          <w:t>приложение N 10</w:t>
        </w:r>
      </w:hyperlink>
      <w: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002187" w:rsidRDefault="00002187">
      <w:pPr>
        <w:pStyle w:val="ConsPlusNormal"/>
        <w:spacing w:before="220"/>
        <w:ind w:firstLine="540"/>
        <w:jc w:val="both"/>
      </w:pPr>
      <w: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w:anchor="P957" w:history="1">
        <w:r>
          <w:rPr>
            <w:color w:val="0000FF"/>
          </w:rPr>
          <w:t>п. 3.7.11</w:t>
        </w:r>
      </w:hyperlink>
      <w:r>
        <w:t>).</w:t>
      </w:r>
    </w:p>
    <w:p w:rsidR="00002187" w:rsidRDefault="00002187">
      <w:pPr>
        <w:pStyle w:val="ConsPlusNormal"/>
        <w:spacing w:before="220"/>
        <w:ind w:firstLine="540"/>
        <w:jc w:val="both"/>
      </w:pPr>
      <w:r>
        <w:t xml:space="preserve">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w:t>
      </w:r>
      <w:r>
        <w:lastRenderedPageBreak/>
        <w:t>акт возврата документов собственнику в двух экземплярах, один из которых вместе с документами передается собственнику.</w:t>
      </w:r>
    </w:p>
    <w:p w:rsidR="00002187" w:rsidRDefault="00002187">
      <w:pPr>
        <w:pStyle w:val="ConsPlusNormal"/>
        <w:spacing w:before="220"/>
        <w:ind w:firstLine="540"/>
        <w:jc w:val="both"/>
      </w:pPr>
      <w:r>
        <w:t>Не допускается хранение в архиве неучтенных архивных документов личного происхождения.</w:t>
      </w:r>
    </w:p>
    <w:p w:rsidR="00002187" w:rsidRDefault="00002187">
      <w:pPr>
        <w:pStyle w:val="ConsPlusNormal"/>
        <w:ind w:firstLine="540"/>
        <w:jc w:val="both"/>
      </w:pPr>
    </w:p>
    <w:p w:rsidR="00002187" w:rsidRDefault="00002187">
      <w:pPr>
        <w:pStyle w:val="ConsPlusNormal"/>
        <w:jc w:val="center"/>
        <w:outlineLvl w:val="3"/>
      </w:pPr>
      <w:r>
        <w:t>Учет документов по личному составу</w:t>
      </w:r>
    </w:p>
    <w:p w:rsidR="00002187" w:rsidRDefault="00002187">
      <w:pPr>
        <w:pStyle w:val="ConsPlusNormal"/>
        <w:ind w:firstLine="540"/>
        <w:jc w:val="both"/>
      </w:pPr>
    </w:p>
    <w:p w:rsidR="00002187" w:rsidRDefault="00002187">
      <w:pPr>
        <w:pStyle w:val="ConsPlusNormal"/>
        <w:ind w:firstLine="540"/>
        <w:jc w:val="both"/>
      </w:pPr>
      <w:r>
        <w:t xml:space="preserve">3.7.9. Учет документов по личному составу, за исключением принятых по договору на хранение в архив документов по личному составу (см. </w:t>
      </w:r>
      <w:hyperlink w:anchor="P957" w:history="1">
        <w:r>
          <w:rPr>
            <w:color w:val="0000FF"/>
          </w:rPr>
          <w:t>п. 3.7.11</w:t>
        </w:r>
      </w:hyperlink>
      <w:r>
        <w:t>), осуществляется на общих основаниях.</w:t>
      </w:r>
    </w:p>
    <w:p w:rsidR="00002187" w:rsidRDefault="00002187">
      <w:pPr>
        <w:pStyle w:val="ConsPlusNormal"/>
        <w:spacing w:before="220"/>
        <w:ind w:firstLine="540"/>
        <w:jc w:val="both"/>
      </w:pPr>
      <w: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rsidR="00002187" w:rsidRDefault="00002187">
      <w:pPr>
        <w:pStyle w:val="ConsPlusNormal"/>
        <w:spacing w:before="220"/>
        <w:ind w:firstLine="540"/>
        <w:jc w:val="both"/>
      </w:pPr>
      <w: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002187" w:rsidRDefault="00002187">
      <w:pPr>
        <w:pStyle w:val="ConsPlusNormal"/>
        <w:ind w:firstLine="540"/>
        <w:jc w:val="both"/>
      </w:pPr>
    </w:p>
    <w:p w:rsidR="00002187" w:rsidRDefault="00002187">
      <w:pPr>
        <w:pStyle w:val="ConsPlusNormal"/>
        <w:jc w:val="center"/>
        <w:outlineLvl w:val="3"/>
      </w:pPr>
      <w:r>
        <w:t>Учет дел, имеющих в оформлении драгоценные металлы и камни</w:t>
      </w:r>
    </w:p>
    <w:p w:rsidR="00002187" w:rsidRDefault="00002187">
      <w:pPr>
        <w:pStyle w:val="ConsPlusNormal"/>
        <w:ind w:firstLine="540"/>
        <w:jc w:val="both"/>
      </w:pPr>
    </w:p>
    <w:p w:rsidR="00002187" w:rsidRDefault="00002187">
      <w:pPr>
        <w:pStyle w:val="ConsPlusNormal"/>
        <w:ind w:firstLine="540"/>
        <w:jc w:val="both"/>
      </w:pPr>
      <w:r>
        <w:t>(</w:t>
      </w:r>
      <w:hyperlink w:anchor="P946" w:history="1">
        <w:r>
          <w:rPr>
            <w:color w:val="0000FF"/>
          </w:rPr>
          <w:t>п. 3.7.10</w:t>
        </w:r>
      </w:hyperlink>
      <w:r>
        <w:t xml:space="preserve"> не распространяется на государственные и муниципальные музеи и библиотеки)</w:t>
      </w:r>
    </w:p>
    <w:p w:rsidR="00002187" w:rsidRDefault="00002187">
      <w:pPr>
        <w:pStyle w:val="ConsPlusNormal"/>
        <w:spacing w:before="220"/>
        <w:ind w:firstLine="540"/>
        <w:jc w:val="both"/>
      </w:pPr>
      <w:bookmarkStart w:id="20" w:name="P946"/>
      <w:bookmarkEnd w:id="20"/>
      <w: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002187" w:rsidRDefault="00002187">
      <w:pPr>
        <w:pStyle w:val="ConsPlusNormal"/>
        <w:spacing w:before="220"/>
        <w:ind w:firstLine="540"/>
        <w:jc w:val="both"/>
      </w:pPr>
      <w: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002187" w:rsidRDefault="00002187">
      <w:pPr>
        <w:pStyle w:val="ConsPlusNormal"/>
        <w:spacing w:before="220"/>
        <w:ind w:firstLine="540"/>
        <w:jc w:val="both"/>
      </w:pPr>
      <w: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002187" w:rsidRDefault="00002187">
      <w:pPr>
        <w:pStyle w:val="ConsPlusNormal"/>
        <w:spacing w:before="220"/>
        <w:ind w:firstLine="540"/>
        <w:jc w:val="both"/>
      </w:pPr>
      <w: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002187" w:rsidRDefault="00002187">
      <w:pPr>
        <w:pStyle w:val="ConsPlusNormal"/>
        <w:spacing w:before="220"/>
        <w:ind w:firstLine="540"/>
        <w:jc w:val="both"/>
      </w:pPr>
      <w: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rsidR="00002187" w:rsidRDefault="00002187">
      <w:pPr>
        <w:pStyle w:val="ConsPlusNormal"/>
        <w:spacing w:before="220"/>
        <w:ind w:firstLine="540"/>
        <w:jc w:val="both"/>
      </w:pPr>
      <w:r>
        <w:t xml:space="preserve">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w:t>
      </w:r>
      <w:r>
        <w:lastRenderedPageBreak/>
        <w:t>хранителя фондов и скрепляется печатью архива.</w:t>
      </w:r>
    </w:p>
    <w:p w:rsidR="00002187" w:rsidRDefault="00002187">
      <w:pPr>
        <w:pStyle w:val="ConsPlusNormal"/>
        <w:spacing w:before="220"/>
        <w:ind w:firstLine="540"/>
        <w:jc w:val="both"/>
      </w:pPr>
      <w: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002187" w:rsidRDefault="00002187">
      <w:pPr>
        <w:pStyle w:val="ConsPlusNormal"/>
        <w:ind w:firstLine="540"/>
        <w:jc w:val="both"/>
      </w:pPr>
    </w:p>
    <w:p w:rsidR="00002187" w:rsidRDefault="00002187">
      <w:pPr>
        <w:pStyle w:val="ConsPlusNormal"/>
        <w:jc w:val="center"/>
        <w:outlineLvl w:val="3"/>
      </w:pPr>
      <w:r>
        <w:t>Учет архивных документов, находящихся в частной</w:t>
      </w:r>
    </w:p>
    <w:p w:rsidR="00002187" w:rsidRDefault="00002187">
      <w:pPr>
        <w:pStyle w:val="ConsPlusNormal"/>
        <w:jc w:val="center"/>
      </w:pPr>
      <w:r>
        <w:t>собственности, принятых по договору на хранение в архив</w:t>
      </w:r>
    </w:p>
    <w:p w:rsidR="00002187" w:rsidRDefault="00002187">
      <w:pPr>
        <w:pStyle w:val="ConsPlusNormal"/>
        <w:ind w:firstLine="540"/>
        <w:jc w:val="both"/>
      </w:pPr>
    </w:p>
    <w:p w:rsidR="00002187" w:rsidRDefault="00002187">
      <w:pPr>
        <w:pStyle w:val="ConsPlusNormal"/>
        <w:ind w:firstLine="540"/>
        <w:jc w:val="both"/>
      </w:pPr>
      <w:bookmarkStart w:id="21" w:name="P957"/>
      <w:bookmarkEnd w:id="21"/>
      <w: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w:anchor="P1886" w:history="1">
        <w:r>
          <w:rPr>
            <w:color w:val="0000FF"/>
          </w:rPr>
          <w:t>приложение N 9</w:t>
        </w:r>
      </w:hyperlink>
      <w:r>
        <w:t>), осуществляется в основных учетных документах архива с соблюдением следующих особенностей:</w:t>
      </w:r>
    </w:p>
    <w:p w:rsidR="00002187" w:rsidRDefault="00002187">
      <w:pPr>
        <w:pStyle w:val="ConsPlusNormal"/>
        <w:spacing w:before="220"/>
        <w:ind w:firstLine="540"/>
        <w:jc w:val="both"/>
      </w:pPr>
      <w:r>
        <w:t>в книге учета поступлений документов (</w:t>
      </w:r>
      <w:hyperlink w:anchor="P1630" w:history="1">
        <w:r>
          <w:rPr>
            <w:color w:val="0000FF"/>
          </w:rPr>
          <w:t>приложение N 5</w:t>
        </w:r>
      </w:hyperlink>
      <w: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002187" w:rsidRDefault="00002187">
      <w:pPr>
        <w:pStyle w:val="ConsPlusNormal"/>
        <w:spacing w:before="220"/>
        <w:ind w:firstLine="540"/>
        <w:jc w:val="both"/>
      </w:pPr>
      <w:r>
        <w:t>при включении архивного фонда в список фондов (</w:t>
      </w:r>
      <w:hyperlink w:anchor="P1688" w:history="1">
        <w:r>
          <w:rPr>
            <w:color w:val="0000FF"/>
          </w:rPr>
          <w:t>приложение N 6</w:t>
        </w:r>
      </w:hyperlink>
      <w: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rsidR="00002187" w:rsidRDefault="00002187">
      <w:pPr>
        <w:pStyle w:val="ConsPlusNormal"/>
        <w:spacing w:before="220"/>
        <w:ind w:firstLine="540"/>
        <w:jc w:val="both"/>
      </w:pPr>
      <w: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002187" w:rsidRDefault="00002187">
      <w:pPr>
        <w:pStyle w:val="ConsPlusNormal"/>
        <w:spacing w:before="220"/>
        <w:ind w:firstLine="540"/>
        <w:jc w:val="both"/>
      </w:pPr>
      <w:r>
        <w:t>Экземпляр договора, заключенный с собственником или владельцем архивных документов, включается в дело фонда.</w:t>
      </w:r>
    </w:p>
    <w:p w:rsidR="00002187" w:rsidRDefault="00002187">
      <w:pPr>
        <w:pStyle w:val="ConsPlusNormal"/>
        <w:spacing w:before="220"/>
        <w:ind w:firstLine="540"/>
        <w:jc w:val="both"/>
      </w:pPr>
      <w: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002187" w:rsidRDefault="00002187">
      <w:pPr>
        <w:pStyle w:val="ConsPlusNormal"/>
        <w:spacing w:before="220"/>
        <w:ind w:firstLine="540"/>
        <w:jc w:val="both"/>
      </w:pPr>
      <w: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002187" w:rsidRDefault="00002187">
      <w:pPr>
        <w:pStyle w:val="ConsPlusNormal"/>
        <w:spacing w:before="220"/>
        <w:ind w:firstLine="540"/>
        <w:jc w:val="both"/>
      </w:pPr>
      <w: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w:anchor="P1630" w:history="1">
        <w:r>
          <w:rPr>
            <w:color w:val="0000FF"/>
          </w:rPr>
          <w:t>книга</w:t>
        </w:r>
      </w:hyperlink>
      <w:r>
        <w:t xml:space="preserve"> учета поступлений документов, а также листы фондов и другие учетные документы.</w:t>
      </w:r>
    </w:p>
    <w:p w:rsidR="00002187" w:rsidRDefault="00002187">
      <w:pPr>
        <w:pStyle w:val="ConsPlusNormal"/>
        <w:ind w:firstLine="540"/>
        <w:jc w:val="both"/>
      </w:pPr>
    </w:p>
    <w:p w:rsidR="00002187" w:rsidRDefault="00002187">
      <w:pPr>
        <w:pStyle w:val="ConsPlusNormal"/>
        <w:jc w:val="center"/>
        <w:outlineLvl w:val="3"/>
      </w:pPr>
      <w:r>
        <w:t>Учет копий архивных документов на правах подлинников</w:t>
      </w:r>
    </w:p>
    <w:p w:rsidR="00002187" w:rsidRDefault="00002187">
      <w:pPr>
        <w:pStyle w:val="ConsPlusNormal"/>
        <w:ind w:firstLine="540"/>
        <w:jc w:val="both"/>
      </w:pPr>
    </w:p>
    <w:p w:rsidR="00002187" w:rsidRDefault="00002187">
      <w:pPr>
        <w:pStyle w:val="ConsPlusNormal"/>
        <w:ind w:firstLine="540"/>
        <w:jc w:val="both"/>
      </w:pPr>
      <w:bookmarkStart w:id="22" w:name="P968"/>
      <w:bookmarkEnd w:id="22"/>
      <w: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002187" w:rsidRDefault="00002187">
      <w:pPr>
        <w:pStyle w:val="ConsPlusNormal"/>
        <w:spacing w:before="220"/>
        <w:ind w:firstLine="540"/>
        <w:jc w:val="both"/>
      </w:pPr>
      <w:r>
        <w:t xml:space="preserve">микрофильмы архивных документов, изготовленные и оформленные фондообразователем </w:t>
      </w:r>
      <w:r>
        <w:lastRenderedPageBreak/>
        <w:t>в соответствии с существующими нормативами;</w:t>
      </w:r>
    </w:p>
    <w:p w:rsidR="00002187" w:rsidRDefault="00002187">
      <w:pPr>
        <w:pStyle w:val="ConsPlusNormal"/>
        <w:spacing w:before="220"/>
        <w:ind w:firstLine="540"/>
        <w:jc w:val="both"/>
      </w:pPr>
      <w: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002187" w:rsidRDefault="00002187">
      <w:pPr>
        <w:pStyle w:val="ConsPlusNormal"/>
        <w:spacing w:before="220"/>
        <w:ind w:firstLine="540"/>
        <w:jc w:val="both"/>
      </w:pPr>
      <w: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rsidR="00002187" w:rsidRDefault="00002187">
      <w:pPr>
        <w:pStyle w:val="ConsPlusNormal"/>
        <w:spacing w:before="220"/>
        <w:ind w:firstLine="540"/>
        <w:jc w:val="both"/>
      </w:pPr>
      <w: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002187" w:rsidRDefault="00002187">
      <w:pPr>
        <w:pStyle w:val="ConsPlusNormal"/>
        <w:spacing w:before="220"/>
        <w:ind w:firstLine="540"/>
        <w:jc w:val="both"/>
      </w:pPr>
      <w: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w:anchor="P1688" w:history="1">
        <w:r>
          <w:rPr>
            <w:color w:val="0000FF"/>
          </w:rPr>
          <w:t>приложение N 6</w:t>
        </w:r>
      </w:hyperlink>
      <w:r>
        <w:t>) в установленном порядке.</w:t>
      </w:r>
    </w:p>
    <w:p w:rsidR="00002187" w:rsidRDefault="00002187">
      <w:pPr>
        <w:pStyle w:val="ConsPlusNormal"/>
        <w:spacing w:before="220"/>
        <w:ind w:firstLine="540"/>
        <w:jc w:val="both"/>
      </w:pPr>
      <w: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002187" w:rsidRDefault="00002187">
      <w:pPr>
        <w:pStyle w:val="ConsPlusNormal"/>
        <w:spacing w:before="220"/>
        <w:ind w:firstLine="540"/>
        <w:jc w:val="both"/>
      </w:pPr>
      <w:r>
        <w:t>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002187" w:rsidRDefault="00002187">
      <w:pPr>
        <w:pStyle w:val="ConsPlusNormal"/>
        <w:ind w:firstLine="540"/>
        <w:jc w:val="both"/>
      </w:pPr>
    </w:p>
    <w:p w:rsidR="00002187" w:rsidRDefault="00002187">
      <w:pPr>
        <w:pStyle w:val="ConsPlusNormal"/>
        <w:jc w:val="center"/>
        <w:outlineLvl w:val="3"/>
      </w:pPr>
      <w:r>
        <w:t>Учет листов в деле, фотоотпечатков</w:t>
      </w:r>
    </w:p>
    <w:p w:rsidR="00002187" w:rsidRDefault="00002187">
      <w:pPr>
        <w:pStyle w:val="ConsPlusNormal"/>
        <w:jc w:val="center"/>
      </w:pPr>
      <w:r>
        <w:t>в фотоальбоме, единиц хранения в составе единицы учета</w:t>
      </w:r>
    </w:p>
    <w:p w:rsidR="00002187" w:rsidRDefault="00002187">
      <w:pPr>
        <w:pStyle w:val="ConsPlusNormal"/>
        <w:jc w:val="center"/>
      </w:pPr>
      <w:r>
        <w:t>аудиовизуальных документов</w:t>
      </w:r>
    </w:p>
    <w:p w:rsidR="00002187" w:rsidRDefault="00002187">
      <w:pPr>
        <w:pStyle w:val="ConsPlusNormal"/>
        <w:ind w:firstLine="540"/>
        <w:jc w:val="both"/>
      </w:pPr>
    </w:p>
    <w:p w:rsidR="00002187" w:rsidRDefault="00002187">
      <w:pPr>
        <w:pStyle w:val="ConsPlusNormal"/>
        <w:ind w:firstLine="540"/>
        <w:jc w:val="both"/>
      </w:pPr>
      <w:bookmarkStart w:id="23" w:name="P981"/>
      <w:bookmarkEnd w:id="23"/>
      <w: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002187" w:rsidRDefault="00002187">
      <w:pPr>
        <w:pStyle w:val="ConsPlusNormal"/>
        <w:spacing w:before="220"/>
        <w:ind w:firstLine="540"/>
        <w:jc w:val="both"/>
      </w:pPr>
      <w:r>
        <w:t>листов в деле - в листе-заверителе (</w:t>
      </w:r>
      <w:hyperlink w:anchor="P1550" w:history="1">
        <w:r>
          <w:rPr>
            <w:color w:val="0000FF"/>
          </w:rPr>
          <w:t>приложение N 3</w:t>
        </w:r>
      </w:hyperlink>
      <w:r>
        <w:t>) и в соответствующей графе описи дел, документов (</w:t>
      </w:r>
      <w:hyperlink w:anchor="P1739" w:history="1">
        <w:r>
          <w:rPr>
            <w:color w:val="0000FF"/>
          </w:rPr>
          <w:t>приложения N 7</w:t>
        </w:r>
      </w:hyperlink>
      <w:r>
        <w:t xml:space="preserve"> - </w:t>
      </w:r>
      <w:hyperlink w:anchor="P1808" w:history="1">
        <w:r>
          <w:rPr>
            <w:color w:val="0000FF"/>
          </w:rPr>
          <w:t>8</w:t>
        </w:r>
      </w:hyperlink>
      <w:r>
        <w:t>);</w:t>
      </w:r>
    </w:p>
    <w:p w:rsidR="00002187" w:rsidRDefault="00002187">
      <w:pPr>
        <w:pStyle w:val="ConsPlusNormal"/>
        <w:spacing w:before="220"/>
        <w:ind w:firstLine="540"/>
        <w:jc w:val="both"/>
      </w:pPr>
      <w:r>
        <w:t>фотоотпечатков в фотоальбоме - во внутренней описи фотоальбома, а также в соответствующей графе описи фотоальбомов;</w:t>
      </w:r>
    </w:p>
    <w:p w:rsidR="00002187" w:rsidRDefault="00002187">
      <w:pPr>
        <w:pStyle w:val="ConsPlusNormal"/>
        <w:spacing w:before="220"/>
        <w:ind w:firstLine="540"/>
        <w:jc w:val="both"/>
      </w:pPr>
      <w:r>
        <w:t>единицы хранения других аудиовизуальных документов - в соответствующих графах описей этих документов.</w:t>
      </w:r>
    </w:p>
    <w:p w:rsidR="00002187" w:rsidRDefault="00002187">
      <w:pPr>
        <w:pStyle w:val="ConsPlusNormal"/>
        <w:spacing w:before="220"/>
        <w:ind w:firstLine="540"/>
        <w:jc w:val="both"/>
      </w:pPr>
      <w:r>
        <w:t>При учете единиц хранения в составе единицы учета аудиовизуальных документов:</w:t>
      </w:r>
    </w:p>
    <w:p w:rsidR="00002187" w:rsidRDefault="00002187">
      <w:pPr>
        <w:pStyle w:val="ConsPlusNormal"/>
        <w:spacing w:before="220"/>
        <w:ind w:firstLine="540"/>
        <w:jc w:val="both"/>
      </w:pPr>
      <w:r>
        <w:t>единицы хранения диафильмов располагаются по порядку номеров рулонов;</w:t>
      </w:r>
    </w:p>
    <w:p w:rsidR="00002187" w:rsidRDefault="00002187">
      <w:pPr>
        <w:pStyle w:val="ConsPlusNormal"/>
        <w:spacing w:before="220"/>
        <w:ind w:firstLine="540"/>
        <w:jc w:val="both"/>
      </w:pPr>
      <w:r>
        <w:t>единицы хранения кинодокументов располагаются по элементам комплекта, внутри которого нумеруются по порядку номеров частей;</w:t>
      </w:r>
    </w:p>
    <w:p w:rsidR="00002187" w:rsidRDefault="00002187">
      <w:pPr>
        <w:pStyle w:val="ConsPlusNormal"/>
        <w:spacing w:before="220"/>
        <w:ind w:firstLine="540"/>
        <w:jc w:val="both"/>
      </w:pPr>
      <w:r>
        <w:lastRenderedPageBreak/>
        <w:t>единицы хранения фонодокументов располагаются в порядке производственных номеров.</w:t>
      </w:r>
    </w:p>
    <w:p w:rsidR="00002187" w:rsidRDefault="00002187">
      <w:pPr>
        <w:pStyle w:val="ConsPlusNormal"/>
        <w:ind w:firstLine="540"/>
        <w:jc w:val="both"/>
      </w:pPr>
    </w:p>
    <w:p w:rsidR="00002187" w:rsidRDefault="00002187">
      <w:pPr>
        <w:pStyle w:val="ConsPlusNormal"/>
        <w:jc w:val="center"/>
        <w:outlineLvl w:val="3"/>
      </w:pPr>
      <w:r>
        <w:t>Учет страхового фонда и фонда пользования</w:t>
      </w:r>
    </w:p>
    <w:p w:rsidR="00002187" w:rsidRDefault="00002187">
      <w:pPr>
        <w:pStyle w:val="ConsPlusNormal"/>
        <w:ind w:firstLine="540"/>
        <w:jc w:val="both"/>
      </w:pPr>
    </w:p>
    <w:p w:rsidR="00002187" w:rsidRDefault="00002187">
      <w:pPr>
        <w:pStyle w:val="ConsPlusNormal"/>
        <w:ind w:firstLine="540"/>
        <w:jc w:val="both"/>
      </w:pPr>
      <w:r>
        <w:t>3.7.14. Объем страхового фонда и фонда пользования измеряется в единицах хранения/единицах учета, а также в:</w:t>
      </w:r>
    </w:p>
    <w:p w:rsidR="00002187" w:rsidRDefault="00002187">
      <w:pPr>
        <w:pStyle w:val="ConsPlusNormal"/>
        <w:spacing w:before="220"/>
        <w:ind w:firstLine="540"/>
        <w:jc w:val="both"/>
      </w:pPr>
      <w:r>
        <w:t>кадрах - для копий архивных документов на бумажной основе и фотодокументов;</w:t>
      </w:r>
    </w:p>
    <w:p w:rsidR="00002187" w:rsidRDefault="00002187">
      <w:pPr>
        <w:pStyle w:val="ConsPlusNormal"/>
        <w:spacing w:before="220"/>
        <w:ind w:firstLine="540"/>
        <w:jc w:val="both"/>
      </w:pPr>
      <w:r>
        <w:t>метрах - для копий кинодокументов;</w:t>
      </w:r>
    </w:p>
    <w:p w:rsidR="00002187" w:rsidRDefault="00002187">
      <w:pPr>
        <w:pStyle w:val="ConsPlusNormal"/>
        <w:spacing w:before="220"/>
        <w:ind w:firstLine="540"/>
        <w:jc w:val="both"/>
      </w:pPr>
      <w:r>
        <w:t>времени звучания - для копий фонодокументов;</w:t>
      </w:r>
    </w:p>
    <w:p w:rsidR="00002187" w:rsidRDefault="00002187">
      <w:pPr>
        <w:pStyle w:val="ConsPlusNormal"/>
        <w:spacing w:before="220"/>
        <w:ind w:firstLine="540"/>
        <w:jc w:val="both"/>
      </w:pPr>
      <w:r>
        <w:t>в мегабайтах - для копий электронных документов.</w:t>
      </w:r>
    </w:p>
    <w:p w:rsidR="00002187" w:rsidRDefault="00002187">
      <w:pPr>
        <w:pStyle w:val="ConsPlusNormal"/>
        <w:spacing w:before="220"/>
        <w:ind w:firstLine="540"/>
        <w:jc w:val="both"/>
      </w:pPr>
      <w: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002187" w:rsidRDefault="00002187">
      <w:pPr>
        <w:pStyle w:val="ConsPlusNormal"/>
        <w:spacing w:before="220"/>
        <w:ind w:firstLine="540"/>
        <w:jc w:val="both"/>
      </w:pPr>
      <w: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002187" w:rsidRDefault="00002187">
      <w:pPr>
        <w:pStyle w:val="ConsPlusNormal"/>
        <w:spacing w:before="220"/>
        <w:ind w:firstLine="540"/>
        <w:jc w:val="both"/>
      </w:pPr>
      <w: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002187" w:rsidRDefault="00002187">
      <w:pPr>
        <w:pStyle w:val="ConsPlusNormal"/>
        <w:spacing w:before="220"/>
        <w:ind w:firstLine="540"/>
        <w:jc w:val="both"/>
      </w:pPr>
      <w: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w:anchor="P838" w:history="1">
        <w:r>
          <w:rPr>
            <w:color w:val="0000FF"/>
          </w:rPr>
          <w:t>п. 3.5.6</w:t>
        </w:r>
      </w:hyperlink>
      <w:r>
        <w:t>).</w:t>
      </w:r>
    </w:p>
    <w:p w:rsidR="00002187" w:rsidRDefault="00002187">
      <w:pPr>
        <w:pStyle w:val="ConsPlusNormal"/>
        <w:spacing w:before="220"/>
        <w:ind w:firstLine="540"/>
        <w:jc w:val="both"/>
      </w:pPr>
      <w: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002187" w:rsidRDefault="00002187">
      <w:pPr>
        <w:pStyle w:val="ConsPlusNormal"/>
        <w:spacing w:before="220"/>
        <w:ind w:firstLine="540"/>
        <w:jc w:val="both"/>
      </w:pPr>
      <w: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002187" w:rsidRDefault="00002187">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002187" w:rsidRDefault="00002187">
      <w:pPr>
        <w:pStyle w:val="ConsPlusNormal"/>
        <w:spacing w:before="220"/>
        <w:ind w:firstLine="540"/>
        <w:jc w:val="both"/>
      </w:pPr>
      <w: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002187" w:rsidRDefault="00002187">
      <w:pPr>
        <w:pStyle w:val="ConsPlusNormal"/>
        <w:spacing w:before="220"/>
        <w:ind w:firstLine="540"/>
        <w:jc w:val="both"/>
      </w:pPr>
      <w:r>
        <w:t xml:space="preserve">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w:t>
      </w:r>
      <w:r>
        <w:lastRenderedPageBreak/>
        <w:t>индекса "СФ".</w:t>
      </w:r>
    </w:p>
    <w:p w:rsidR="00002187" w:rsidRDefault="00002187">
      <w:pPr>
        <w:pStyle w:val="ConsPlusNormal"/>
        <w:spacing w:before="220"/>
        <w:ind w:firstLine="540"/>
        <w:jc w:val="both"/>
      </w:pPr>
      <w: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002187" w:rsidRDefault="00002187">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002187" w:rsidRDefault="00002187">
      <w:pPr>
        <w:pStyle w:val="ConsPlusNormal"/>
        <w:spacing w:before="220"/>
        <w:ind w:firstLine="540"/>
        <w:jc w:val="both"/>
      </w:pPr>
      <w:r>
        <w:t>Описи страхового фонда на микрофишах составляются раздельно на страховые копии каждого архивного фонда, одну или несколько его описей.</w:t>
      </w:r>
    </w:p>
    <w:p w:rsidR="00002187" w:rsidRDefault="00002187">
      <w:pPr>
        <w:pStyle w:val="ConsPlusNormal"/>
        <w:spacing w:before="220"/>
        <w:ind w:firstLine="540"/>
        <w:jc w:val="both"/>
      </w:pPr>
      <w: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rsidR="00002187" w:rsidRDefault="00002187">
      <w:pPr>
        <w:pStyle w:val="ConsPlusNormal"/>
        <w:spacing w:before="220"/>
        <w:ind w:firstLine="540"/>
        <w:jc w:val="both"/>
      </w:pPr>
      <w: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002187" w:rsidRDefault="00002187">
      <w:pPr>
        <w:pStyle w:val="ConsPlusNormal"/>
        <w:spacing w:before="220"/>
        <w:ind w:firstLine="540"/>
        <w:jc w:val="both"/>
      </w:pPr>
      <w: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002187" w:rsidRDefault="00002187">
      <w:pPr>
        <w:pStyle w:val="ConsPlusNormal"/>
        <w:spacing w:before="220"/>
        <w:ind w:firstLine="540"/>
        <w:jc w:val="both"/>
      </w:pPr>
      <w:r>
        <w:t>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p w:rsidR="00002187" w:rsidRDefault="00002187">
      <w:pPr>
        <w:pStyle w:val="ConsPlusNormal"/>
        <w:spacing w:before="220"/>
        <w:ind w:firstLine="540"/>
        <w:jc w:val="both"/>
      </w:pPr>
      <w:r>
        <w:t>В итоговых записях книг учета поступлений и описей страхового фонда и фонда пользования кинофотодокументов и фонодокументов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002187" w:rsidRDefault="00002187">
      <w:pPr>
        <w:pStyle w:val="ConsPlusNormal"/>
        <w:spacing w:before="220"/>
        <w:ind w:firstLine="540"/>
        <w:jc w:val="both"/>
      </w:pPr>
      <w:r>
        <w:t>В итоговых записях к описям страховых копий кинофотофонодокументов указывается также их объем в метрах, кадрах, часах звучания.</w:t>
      </w:r>
    </w:p>
    <w:p w:rsidR="00002187" w:rsidRDefault="00002187">
      <w:pPr>
        <w:pStyle w:val="ConsPlusNormal"/>
        <w:spacing w:before="220"/>
        <w:ind w:firstLine="540"/>
        <w:jc w:val="both"/>
      </w:pPr>
      <w: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rsidR="00002187" w:rsidRDefault="00002187">
      <w:pPr>
        <w:pStyle w:val="ConsPlusNormal"/>
        <w:spacing w:before="220"/>
        <w:ind w:firstLine="540"/>
        <w:jc w:val="both"/>
      </w:pPr>
      <w: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002187" w:rsidRDefault="00002187">
      <w:pPr>
        <w:pStyle w:val="ConsPlusNormal"/>
        <w:ind w:firstLine="540"/>
        <w:jc w:val="both"/>
      </w:pPr>
    </w:p>
    <w:p w:rsidR="00002187" w:rsidRDefault="00002187">
      <w:pPr>
        <w:pStyle w:val="ConsPlusNormal"/>
        <w:jc w:val="center"/>
        <w:outlineLvl w:val="3"/>
      </w:pPr>
      <w:r>
        <w:t>Учет музейных предметов и библиотечных фондов</w:t>
      </w:r>
    </w:p>
    <w:p w:rsidR="00002187" w:rsidRDefault="00002187">
      <w:pPr>
        <w:pStyle w:val="ConsPlusNormal"/>
        <w:ind w:firstLine="540"/>
        <w:jc w:val="both"/>
      </w:pPr>
    </w:p>
    <w:p w:rsidR="00002187" w:rsidRDefault="00002187">
      <w:pPr>
        <w:pStyle w:val="ConsPlusNormal"/>
        <w:ind w:firstLine="540"/>
        <w:jc w:val="both"/>
      </w:pPr>
      <w:r>
        <w:t xml:space="preserve">3.7.15. Учет музейных предметов, являющихся вложением в дело, ведется в установленном порядке (см. </w:t>
      </w:r>
      <w:hyperlink w:anchor="P981" w:history="1">
        <w:r>
          <w:rPr>
            <w:color w:val="0000FF"/>
          </w:rPr>
          <w:t>п. 3.7.13</w:t>
        </w:r>
      </w:hyperlink>
      <w:r>
        <w:t>).</w:t>
      </w:r>
    </w:p>
    <w:p w:rsidR="00002187" w:rsidRDefault="00002187">
      <w:pPr>
        <w:pStyle w:val="ConsPlusNormal"/>
        <w:spacing w:before="220"/>
        <w:ind w:firstLine="540"/>
        <w:jc w:val="both"/>
      </w:pPr>
      <w: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002187" w:rsidRDefault="00002187">
      <w:pPr>
        <w:pStyle w:val="ConsPlusNormal"/>
        <w:spacing w:before="220"/>
        <w:ind w:firstLine="540"/>
        <w:jc w:val="both"/>
      </w:pPr>
      <w:r>
        <w:t xml:space="preserve">Включение в состав </w:t>
      </w:r>
      <w:hyperlink r:id="rId43" w:history="1">
        <w:r>
          <w:rPr>
            <w:color w:val="0000FF"/>
          </w:rPr>
          <w:t>Музейного фонда</w:t>
        </w:r>
      </w:hyperlink>
      <w:r>
        <w:t xml:space="preserve"> Российской Федерации и учет данных музейных </w:t>
      </w:r>
      <w:r>
        <w:lastRenderedPageBreak/>
        <w:t>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002187" w:rsidRDefault="00002187">
      <w:pPr>
        <w:pStyle w:val="ConsPlusNormal"/>
        <w:spacing w:before="220"/>
        <w:ind w:firstLine="540"/>
        <w:jc w:val="both"/>
      </w:pPr>
      <w:r>
        <w:t xml:space="preserve">Учет музейных предметов, содержащих драгоценные металлы и камни, ведется в установленном порядке (см. </w:t>
      </w:r>
      <w:hyperlink w:anchor="P946" w:history="1">
        <w:r>
          <w:rPr>
            <w:color w:val="0000FF"/>
          </w:rPr>
          <w:t>п. 3.7.10</w:t>
        </w:r>
      </w:hyperlink>
      <w:r>
        <w:t>).</w:t>
      </w:r>
    </w:p>
    <w:p w:rsidR="00002187" w:rsidRDefault="00002187">
      <w:pPr>
        <w:pStyle w:val="ConsPlusNormal"/>
        <w:spacing w:before="220"/>
        <w:ind w:firstLine="540"/>
        <w:jc w:val="both"/>
      </w:pPr>
      <w: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002187" w:rsidRDefault="00002187">
      <w:pPr>
        <w:pStyle w:val="ConsPlusNormal"/>
        <w:ind w:firstLine="540"/>
        <w:jc w:val="both"/>
      </w:pPr>
    </w:p>
    <w:p w:rsidR="00002187" w:rsidRDefault="00002187">
      <w:pPr>
        <w:pStyle w:val="ConsPlusNormal"/>
        <w:jc w:val="center"/>
        <w:outlineLvl w:val="1"/>
      </w:pPr>
      <w:r>
        <w:t>IV. Организация комплектования архива документами</w:t>
      </w:r>
    </w:p>
    <w:p w:rsidR="00002187" w:rsidRDefault="00002187">
      <w:pPr>
        <w:pStyle w:val="ConsPlusNormal"/>
        <w:jc w:val="center"/>
      </w:pPr>
      <w:r>
        <w:t>архивного фонда Российской Федерации и другими</w:t>
      </w:r>
    </w:p>
    <w:p w:rsidR="00002187" w:rsidRDefault="00002187">
      <w:pPr>
        <w:pStyle w:val="ConsPlusNormal"/>
        <w:jc w:val="center"/>
      </w:pPr>
      <w:r>
        <w:t>архивными документами</w:t>
      </w:r>
    </w:p>
    <w:p w:rsidR="00002187" w:rsidRDefault="00002187">
      <w:pPr>
        <w:pStyle w:val="ConsPlusNormal"/>
        <w:ind w:firstLine="540"/>
        <w:jc w:val="both"/>
      </w:pPr>
    </w:p>
    <w:p w:rsidR="00002187" w:rsidRDefault="00002187">
      <w:pPr>
        <w:pStyle w:val="ConsPlusNormal"/>
        <w:ind w:firstLine="540"/>
        <w:jc w:val="both"/>
      </w:pPr>
      <w:r>
        <w:t xml:space="preserve">(в разделе на государственные и муниципальные музеи и библиотеки распространяются </w:t>
      </w:r>
      <w:hyperlink w:anchor="P1072" w:history="1">
        <w:r>
          <w:rPr>
            <w:color w:val="0000FF"/>
          </w:rPr>
          <w:t>пп. 4.3</w:t>
        </w:r>
      </w:hyperlink>
      <w:r>
        <w:t xml:space="preserve">, </w:t>
      </w:r>
      <w:hyperlink w:anchor="P1075" w:history="1">
        <w:r>
          <w:rPr>
            <w:color w:val="0000FF"/>
          </w:rPr>
          <w:t>4.3.1</w:t>
        </w:r>
      </w:hyperlink>
      <w:r>
        <w:t xml:space="preserve">, </w:t>
      </w:r>
      <w:hyperlink w:anchor="P1085" w:history="1">
        <w:r>
          <w:rPr>
            <w:color w:val="0000FF"/>
          </w:rPr>
          <w:t>4.3.2</w:t>
        </w:r>
      </w:hyperlink>
      <w:r>
        <w:t xml:space="preserve">, </w:t>
      </w:r>
      <w:hyperlink w:anchor="P1107" w:history="1">
        <w:r>
          <w:rPr>
            <w:color w:val="0000FF"/>
          </w:rPr>
          <w:t>4.4.2</w:t>
        </w:r>
      </w:hyperlink>
      <w:r>
        <w:t xml:space="preserve">, </w:t>
      </w:r>
      <w:hyperlink w:anchor="P1110" w:history="1">
        <w:r>
          <w:rPr>
            <w:color w:val="0000FF"/>
          </w:rPr>
          <w:t>4.4.3</w:t>
        </w:r>
      </w:hyperlink>
      <w:r>
        <w:t xml:space="preserve">, </w:t>
      </w:r>
      <w:hyperlink w:anchor="P1112" w:history="1">
        <w:r>
          <w:rPr>
            <w:color w:val="0000FF"/>
          </w:rPr>
          <w:t>4.4.4</w:t>
        </w:r>
      </w:hyperlink>
      <w:r>
        <w:t xml:space="preserve">, </w:t>
      </w:r>
      <w:hyperlink w:anchor="P1127" w:history="1">
        <w:r>
          <w:rPr>
            <w:color w:val="0000FF"/>
          </w:rPr>
          <w:t>4.7</w:t>
        </w:r>
      </w:hyperlink>
      <w:r>
        <w:t>)</w:t>
      </w:r>
    </w:p>
    <w:p w:rsidR="00002187" w:rsidRDefault="00002187">
      <w:pPr>
        <w:pStyle w:val="ConsPlusNormal"/>
        <w:spacing w:before="220"/>
        <w:ind w:firstLine="540"/>
        <w:jc w:val="both"/>
      </w:pPr>
      <w:r>
        <w:t>4.1. Систематическое пополнение архива документами Архивного фонда Российской Федерации (комплектование архива) включает:</w:t>
      </w:r>
    </w:p>
    <w:p w:rsidR="00002187" w:rsidRDefault="00002187">
      <w:pPr>
        <w:pStyle w:val="ConsPlusNormal"/>
        <w:spacing w:before="220"/>
        <w:ind w:firstLine="540"/>
        <w:jc w:val="both"/>
      </w:pPr>
      <w:r>
        <w:t>определение источников комплектования архива;</w:t>
      </w:r>
    </w:p>
    <w:p w:rsidR="00002187" w:rsidRDefault="00002187">
      <w:pPr>
        <w:pStyle w:val="ConsPlusNormal"/>
        <w:spacing w:before="220"/>
        <w:ind w:firstLine="540"/>
        <w:jc w:val="both"/>
      </w:pPr>
      <w:r>
        <w:t>определение состава архивных документов, подлежащих приему в архив;</w:t>
      </w:r>
    </w:p>
    <w:p w:rsidR="00002187" w:rsidRDefault="00002187">
      <w:pPr>
        <w:pStyle w:val="ConsPlusNormal"/>
        <w:spacing w:before="220"/>
        <w:ind w:firstLine="540"/>
        <w:jc w:val="both"/>
      </w:pPr>
      <w:r>
        <w:t>прием-передачу архивных документов в архив.</w:t>
      </w:r>
    </w:p>
    <w:p w:rsidR="00002187" w:rsidRDefault="00002187">
      <w:pPr>
        <w:pStyle w:val="ConsPlusNormal"/>
        <w:ind w:firstLine="540"/>
        <w:jc w:val="both"/>
      </w:pPr>
    </w:p>
    <w:p w:rsidR="00002187" w:rsidRDefault="00002187">
      <w:pPr>
        <w:pStyle w:val="ConsPlusNormal"/>
        <w:jc w:val="center"/>
        <w:outlineLvl w:val="2"/>
      </w:pPr>
      <w:r>
        <w:t>Источники комплектования архива</w:t>
      </w:r>
    </w:p>
    <w:p w:rsidR="00002187" w:rsidRDefault="00002187">
      <w:pPr>
        <w:pStyle w:val="ConsPlusNormal"/>
        <w:ind w:firstLine="540"/>
        <w:jc w:val="both"/>
      </w:pPr>
    </w:p>
    <w:p w:rsidR="00002187" w:rsidRDefault="00002187">
      <w:pPr>
        <w:pStyle w:val="ConsPlusNormal"/>
        <w:ind w:firstLine="540"/>
        <w:jc w:val="both"/>
      </w:pPr>
      <w:bookmarkStart w:id="24" w:name="P1038"/>
      <w:bookmarkEnd w:id="24"/>
      <w: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002187" w:rsidRDefault="00002187">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002187" w:rsidRDefault="00002187">
      <w:pPr>
        <w:pStyle w:val="ConsPlusNormal"/>
        <w:spacing w:before="220"/>
        <w:ind w:firstLine="540"/>
        <w:jc w:val="both"/>
      </w:pPr>
      <w:r>
        <w:t>Негосударственные организации, а также граждане включаются в списки источников комплектования архива на основании договора.</w:t>
      </w:r>
    </w:p>
    <w:p w:rsidR="00002187" w:rsidRDefault="00002187">
      <w:pPr>
        <w:pStyle w:val="ConsPlusNormal"/>
        <w:spacing w:before="220"/>
        <w:ind w:firstLine="540"/>
        <w:jc w:val="both"/>
      </w:pPr>
      <w: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rsidR="00002187" w:rsidRDefault="00002187">
      <w:pPr>
        <w:pStyle w:val="ConsPlusNormal"/>
        <w:spacing w:before="220"/>
        <w:ind w:firstLine="540"/>
        <w:jc w:val="both"/>
      </w:pPr>
      <w:bookmarkStart w:id="25" w:name="P1042"/>
      <w:bookmarkEnd w:id="25"/>
      <w:r>
        <w:t>4.2.1. Отнесение к источникам комплектования архива производится на основании критериев:</w:t>
      </w:r>
    </w:p>
    <w:p w:rsidR="00002187" w:rsidRDefault="00002187">
      <w:pPr>
        <w:pStyle w:val="ConsPlusNormal"/>
        <w:spacing w:before="220"/>
        <w:ind w:firstLine="540"/>
        <w:jc w:val="both"/>
      </w:pPr>
      <w:r>
        <w:t>для организаций:</w:t>
      </w:r>
    </w:p>
    <w:p w:rsidR="00002187" w:rsidRDefault="00002187">
      <w:pPr>
        <w:pStyle w:val="ConsPlusNormal"/>
        <w:spacing w:before="220"/>
        <w:ind w:firstLine="540"/>
        <w:jc w:val="both"/>
      </w:pPr>
      <w: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002187" w:rsidRDefault="00002187">
      <w:pPr>
        <w:pStyle w:val="ConsPlusNormal"/>
        <w:spacing w:before="220"/>
        <w:ind w:firstLine="540"/>
        <w:jc w:val="both"/>
      </w:pPr>
      <w:r>
        <w:t>полноты отражения информации о деятельности организации в архивных фондах других организаций;</w:t>
      </w:r>
    </w:p>
    <w:p w:rsidR="00002187" w:rsidRDefault="00002187">
      <w:pPr>
        <w:pStyle w:val="ConsPlusNormal"/>
        <w:spacing w:before="220"/>
        <w:ind w:firstLine="540"/>
        <w:jc w:val="both"/>
      </w:pPr>
      <w:r>
        <w:t>для граждан:</w:t>
      </w:r>
    </w:p>
    <w:p w:rsidR="00002187" w:rsidRDefault="00002187">
      <w:pPr>
        <w:pStyle w:val="ConsPlusNormal"/>
        <w:spacing w:before="220"/>
        <w:ind w:firstLine="540"/>
        <w:jc w:val="both"/>
      </w:pPr>
      <w:r>
        <w:lastRenderedPageBreak/>
        <w:t>вклад гражданина в развитие науки, культуры и других областей деятельности;</w:t>
      </w:r>
    </w:p>
    <w:p w:rsidR="00002187" w:rsidRDefault="00002187">
      <w:pPr>
        <w:pStyle w:val="ConsPlusNormal"/>
        <w:spacing w:before="220"/>
        <w:ind w:firstLine="540"/>
        <w:jc w:val="both"/>
      </w:pPr>
      <w:r>
        <w:t>его роль в качестве участника, очевидца выдающихся событий в жизни общества;</w:t>
      </w:r>
    </w:p>
    <w:p w:rsidR="00002187" w:rsidRDefault="00002187">
      <w:pPr>
        <w:pStyle w:val="ConsPlusNormal"/>
        <w:spacing w:before="220"/>
        <w:ind w:firstLine="540"/>
        <w:jc w:val="both"/>
      </w:pPr>
      <w:r>
        <w:t>родственные, дружеские, творческие связи гражданина, место работы, занимаемая должность;</w:t>
      </w:r>
    </w:p>
    <w:p w:rsidR="00002187" w:rsidRDefault="00002187">
      <w:pPr>
        <w:pStyle w:val="ConsPlusNormal"/>
        <w:spacing w:before="220"/>
        <w:ind w:firstLine="540"/>
        <w:jc w:val="both"/>
      </w:pPr>
      <w:r>
        <w:t>типичность его архивных документов для эпохи (документы "рядовых" граждан);</w:t>
      </w:r>
    </w:p>
    <w:p w:rsidR="00002187" w:rsidRDefault="00002187">
      <w:pPr>
        <w:pStyle w:val="ConsPlusNormal"/>
        <w:spacing w:before="220"/>
        <w:ind w:firstLine="540"/>
        <w:jc w:val="both"/>
      </w:pPr>
      <w:r>
        <w:t>состав и содержание собранных гражданином архивных документов.</w:t>
      </w:r>
    </w:p>
    <w:p w:rsidR="00002187" w:rsidRDefault="00002187">
      <w:pPr>
        <w:pStyle w:val="ConsPlusNormal"/>
        <w:ind w:firstLine="540"/>
        <w:jc w:val="both"/>
      </w:pPr>
    </w:p>
    <w:p w:rsidR="00002187" w:rsidRDefault="00002187">
      <w:pPr>
        <w:pStyle w:val="ConsPlusNormal"/>
        <w:jc w:val="center"/>
        <w:outlineLvl w:val="3"/>
      </w:pPr>
      <w:r>
        <w:t>Списки источников комплектования архива</w:t>
      </w:r>
    </w:p>
    <w:p w:rsidR="00002187" w:rsidRDefault="00002187">
      <w:pPr>
        <w:pStyle w:val="ConsPlusNormal"/>
        <w:ind w:firstLine="540"/>
        <w:jc w:val="both"/>
      </w:pPr>
    </w:p>
    <w:p w:rsidR="00002187" w:rsidRDefault="00002187">
      <w:pPr>
        <w:pStyle w:val="ConsPlusNormal"/>
        <w:ind w:firstLine="540"/>
        <w:jc w:val="both"/>
      </w:pPr>
      <w: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w:anchor="P1038" w:history="1">
        <w:r>
          <w:rPr>
            <w:color w:val="0000FF"/>
          </w:rPr>
          <w:t>пп. 4.2</w:t>
        </w:r>
      </w:hyperlink>
      <w:r>
        <w:t xml:space="preserve"> и </w:t>
      </w:r>
      <w:hyperlink w:anchor="P1042" w:history="1">
        <w:r>
          <w:rPr>
            <w:color w:val="0000FF"/>
          </w:rPr>
          <w:t>4.2.1</w:t>
        </w:r>
      </w:hyperlink>
      <w: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rsidR="00002187" w:rsidRDefault="00002187">
      <w:pPr>
        <w:pStyle w:val="ConsPlusNormal"/>
        <w:spacing w:before="220"/>
        <w:ind w:firstLine="540"/>
        <w:jc w:val="both"/>
      </w:pPr>
      <w:r>
        <w:t>Архив ведет список организаций - источников комплектования по установленной форме.</w:t>
      </w:r>
    </w:p>
    <w:p w:rsidR="00002187" w:rsidRDefault="00002187">
      <w:pPr>
        <w:pStyle w:val="ConsPlusNormal"/>
        <w:spacing w:before="220"/>
        <w:ind w:firstLine="540"/>
        <w:jc w:val="both"/>
      </w:pPr>
      <w: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002187" w:rsidRDefault="00002187">
      <w:pPr>
        <w:pStyle w:val="ConsPlusNormal"/>
        <w:spacing w:before="220"/>
        <w:ind w:firstLine="540"/>
        <w:jc w:val="both"/>
      </w:pPr>
      <w: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002187" w:rsidRDefault="00002187">
      <w:pPr>
        <w:pStyle w:val="ConsPlusNormal"/>
        <w:spacing w:before="220"/>
        <w:ind w:firstLine="540"/>
        <w:jc w:val="both"/>
      </w:pPr>
      <w: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rsidR="00002187" w:rsidRDefault="00002187">
      <w:pPr>
        <w:pStyle w:val="ConsPlusNormal"/>
        <w:spacing w:before="220"/>
        <w:ind w:firstLine="540"/>
        <w:jc w:val="both"/>
      </w:pPr>
      <w: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rsidR="00002187" w:rsidRDefault="00002187">
      <w:pPr>
        <w:pStyle w:val="ConsPlusNormal"/>
        <w:spacing w:before="220"/>
        <w:ind w:firstLine="540"/>
        <w:jc w:val="both"/>
      </w:pPr>
      <w:r>
        <w:t>Архив вправе вести список возможных источников комплектования.</w:t>
      </w:r>
    </w:p>
    <w:p w:rsidR="00002187" w:rsidRDefault="00002187">
      <w:pPr>
        <w:pStyle w:val="ConsPlusNormal"/>
        <w:spacing w:before="220"/>
        <w:ind w:firstLine="540"/>
        <w:jc w:val="both"/>
      </w:pPr>
      <w: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002187" w:rsidRDefault="00002187">
      <w:pPr>
        <w:pStyle w:val="ConsPlusNormal"/>
        <w:spacing w:before="220"/>
        <w:ind w:firstLine="540"/>
        <w:jc w:val="both"/>
      </w:pPr>
      <w:r>
        <w:t xml:space="preserve">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w:t>
      </w:r>
      <w:r>
        <w:lastRenderedPageBreak/>
        <w:t>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rsidR="00002187" w:rsidRDefault="00002187">
      <w:pPr>
        <w:pStyle w:val="ConsPlusNormal"/>
        <w:spacing w:before="220"/>
        <w:ind w:firstLine="540"/>
        <w:jc w:val="both"/>
      </w:pPr>
      <w: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002187" w:rsidRDefault="00002187">
      <w:pPr>
        <w:pStyle w:val="ConsPlusNormal"/>
        <w:spacing w:before="220"/>
        <w:ind w:firstLine="540"/>
        <w:jc w:val="both"/>
      </w:pPr>
      <w:r>
        <w:t>организациями Российской академии наук - на рассмотрение ЭПК Архива Российской академии наук.</w:t>
      </w:r>
    </w:p>
    <w:p w:rsidR="00002187" w:rsidRDefault="00002187">
      <w:pPr>
        <w:pStyle w:val="ConsPlusNormal"/>
        <w:spacing w:before="220"/>
        <w:ind w:firstLine="540"/>
        <w:jc w:val="both"/>
      </w:pPr>
      <w:r>
        <w:t>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002187" w:rsidRDefault="00002187">
      <w:pPr>
        <w:pStyle w:val="ConsPlusNormal"/>
        <w:spacing w:before="220"/>
        <w:ind w:firstLine="540"/>
        <w:jc w:val="both"/>
      </w:pPr>
      <w: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002187" w:rsidRDefault="00002187">
      <w:pPr>
        <w:pStyle w:val="ConsPlusNormal"/>
        <w:spacing w:before="220"/>
        <w:ind w:firstLine="540"/>
        <w:jc w:val="both"/>
      </w:pPr>
      <w:r>
        <w:t>В целях учета работы с источниками комплектования архив вправе создавать учетно-справочные картотеки и базы данных.</w:t>
      </w:r>
    </w:p>
    <w:p w:rsidR="00002187" w:rsidRDefault="00002187">
      <w:pPr>
        <w:pStyle w:val="ConsPlusNormal"/>
        <w:ind w:firstLine="540"/>
        <w:jc w:val="both"/>
      </w:pPr>
    </w:p>
    <w:p w:rsidR="00002187" w:rsidRDefault="00002187">
      <w:pPr>
        <w:pStyle w:val="ConsPlusNormal"/>
        <w:jc w:val="center"/>
        <w:outlineLvl w:val="2"/>
      </w:pPr>
      <w:r>
        <w:t>Порядок экспертизы ценности документов</w:t>
      </w:r>
    </w:p>
    <w:p w:rsidR="00002187" w:rsidRDefault="00002187">
      <w:pPr>
        <w:pStyle w:val="ConsPlusNormal"/>
        <w:ind w:firstLine="540"/>
        <w:jc w:val="both"/>
      </w:pPr>
    </w:p>
    <w:p w:rsidR="00002187" w:rsidRDefault="00002187">
      <w:pPr>
        <w:pStyle w:val="ConsPlusNormal"/>
        <w:ind w:firstLine="540"/>
        <w:jc w:val="both"/>
      </w:pPr>
      <w:bookmarkStart w:id="26" w:name="P1072"/>
      <w:bookmarkEnd w:id="26"/>
      <w: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002187" w:rsidRDefault="00002187">
      <w:pPr>
        <w:pStyle w:val="ConsPlusNormal"/>
        <w:spacing w:before="220"/>
        <w:ind w:firstLine="540"/>
        <w:jc w:val="both"/>
      </w:pPr>
      <w: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002187" w:rsidRDefault="00002187">
      <w:pPr>
        <w:pStyle w:val="ConsPlusNormal"/>
        <w:spacing w:before="220"/>
        <w:ind w:firstLine="540"/>
        <w:jc w:val="both"/>
      </w:pPr>
      <w: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rsidR="00002187" w:rsidRDefault="00002187">
      <w:pPr>
        <w:pStyle w:val="ConsPlusNormal"/>
        <w:spacing w:before="220"/>
        <w:ind w:firstLine="540"/>
        <w:jc w:val="both"/>
      </w:pPr>
      <w:bookmarkStart w:id="27" w:name="P1075"/>
      <w:bookmarkEnd w:id="27"/>
      <w: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002187" w:rsidRDefault="00002187">
      <w:pPr>
        <w:pStyle w:val="ConsPlusNormal"/>
        <w:spacing w:before="220"/>
        <w:ind w:firstLine="540"/>
        <w:jc w:val="both"/>
      </w:pPr>
      <w:r>
        <w:lastRenderedPageBreak/>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w:anchor="P1072" w:history="1">
        <w:r>
          <w:rPr>
            <w:color w:val="0000FF"/>
          </w:rPr>
          <w:t>п. 4.3</w:t>
        </w:r>
      </w:hyperlink>
      <w:r>
        <w:t xml:space="preserve"> настоящих Правил.</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both"/>
            </w:pPr>
            <w:r>
              <w:rPr>
                <w:color w:val="392C69"/>
              </w:rPr>
              <w:t>КонсультантПлюс: примечание.</w:t>
            </w:r>
          </w:p>
          <w:p w:rsidR="00002187" w:rsidRDefault="00002187">
            <w:pPr>
              <w:pStyle w:val="ConsPlusNormal"/>
              <w:jc w:val="both"/>
            </w:pPr>
            <w:r>
              <w:rPr>
                <w:color w:val="392C69"/>
              </w:rPr>
              <w:t xml:space="preserve">Приказом Минкультуры РФ утвержден </w:t>
            </w:r>
            <w:hyperlink r:id="rId44" w:history="1">
              <w:r>
                <w:rPr>
                  <w:color w:val="0000FF"/>
                </w:rPr>
                <w:t>Перечень</w:t>
              </w:r>
            </w:hyperlink>
            <w:r>
              <w:rPr>
                <w:color w:val="392C69"/>
              </w:rPr>
              <w:t xml:space="preserve"> типовых архивных документов, образующихся в научно-технической и производственной деятельности организаций, с указанием сроков хранения.</w:t>
            </w:r>
          </w:p>
        </w:tc>
      </w:tr>
    </w:tbl>
    <w:p w:rsidR="00002187" w:rsidRDefault="00002187">
      <w:pPr>
        <w:pStyle w:val="ConsPlusNormal"/>
        <w:spacing w:before="280"/>
        <w:ind w:firstLine="540"/>
        <w:jc w:val="both"/>
      </w:pPr>
      <w: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002187" w:rsidRDefault="00002187">
      <w:pPr>
        <w:pStyle w:val="ConsPlusNormal"/>
        <w:spacing w:before="220"/>
        <w:ind w:firstLine="540"/>
        <w:jc w:val="both"/>
      </w:pPr>
      <w: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rsidR="00002187" w:rsidRDefault="00002187">
      <w:pPr>
        <w:pStyle w:val="ConsPlusNormal"/>
        <w:spacing w:before="220"/>
        <w:ind w:firstLine="540"/>
        <w:jc w:val="both"/>
      </w:pPr>
      <w: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002187" w:rsidRDefault="00002187">
      <w:pPr>
        <w:pStyle w:val="ConsPlusNormal"/>
        <w:spacing w:before="220"/>
        <w:ind w:firstLine="540"/>
        <w:jc w:val="both"/>
      </w:pPr>
      <w: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002187" w:rsidRDefault="00002187">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w:anchor="P1380" w:history="1">
        <w:r>
          <w:rPr>
            <w:color w:val="0000FF"/>
          </w:rPr>
          <w:t>приложение N 1</w:t>
        </w:r>
      </w:hyperlink>
      <w:r>
        <w:t>). Федеральные государственные архивы, Архив Российской Академии наук проводят согласование перечисленных документов самостоятельно.</w:t>
      </w:r>
    </w:p>
    <w:p w:rsidR="00002187" w:rsidRDefault="00002187">
      <w:pPr>
        <w:pStyle w:val="ConsPlusNormal"/>
        <w:spacing w:before="220"/>
        <w:ind w:firstLine="540"/>
        <w:jc w:val="both"/>
      </w:pPr>
      <w: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002187" w:rsidRDefault="00002187">
      <w:pPr>
        <w:pStyle w:val="ConsPlusNormal"/>
        <w:spacing w:before="220"/>
        <w:ind w:firstLine="540"/>
        <w:jc w:val="both"/>
      </w:pPr>
      <w:bookmarkStart w:id="28" w:name="P1085"/>
      <w:bookmarkEnd w:id="28"/>
      <w:r>
        <w:t>4.3.2. Экспертиза ценности документов в архиве проводится:</w:t>
      </w:r>
    </w:p>
    <w:p w:rsidR="00002187" w:rsidRDefault="00002187">
      <w:pPr>
        <w:pStyle w:val="ConsPlusNormal"/>
        <w:spacing w:before="220"/>
        <w:ind w:firstLine="540"/>
        <w:jc w:val="both"/>
      </w:pPr>
      <w:r>
        <w:t xml:space="preserve">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w:t>
      </w:r>
      <w:r>
        <w:lastRenderedPageBreak/>
        <w:t>местного самоуправления и организаций;</w:t>
      </w:r>
    </w:p>
    <w:p w:rsidR="00002187" w:rsidRDefault="00002187">
      <w:pPr>
        <w:pStyle w:val="ConsPlusNormal"/>
        <w:spacing w:before="220"/>
        <w:ind w:firstLine="540"/>
        <w:jc w:val="both"/>
      </w:pPr>
      <w:r>
        <w:t>при поступлении в архив в исключительных случаях документов в неупорядоченном состоянии;</w:t>
      </w:r>
    </w:p>
    <w:p w:rsidR="00002187" w:rsidRDefault="00002187">
      <w:pPr>
        <w:pStyle w:val="ConsPlusNormal"/>
        <w:spacing w:before="220"/>
        <w:ind w:firstLine="540"/>
        <w:jc w:val="both"/>
      </w:pPr>
      <w:r>
        <w:t>в случае безвозвратного вывоза архивных документов за рубеж.</w:t>
      </w:r>
    </w:p>
    <w:p w:rsidR="00002187" w:rsidRDefault="00002187">
      <w:pPr>
        <w:pStyle w:val="ConsPlusNormal"/>
        <w:spacing w:before="220"/>
        <w:ind w:firstLine="540"/>
        <w:jc w:val="both"/>
      </w:pPr>
      <w:bookmarkStart w:id="29" w:name="P1089"/>
      <w:bookmarkEnd w:id="29"/>
      <w: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w:anchor="P2002" w:history="1">
        <w:r>
          <w:rPr>
            <w:color w:val="0000FF"/>
          </w:rPr>
          <w:t>приложение N 11</w:t>
        </w:r>
      </w:hyperlink>
      <w:r>
        <w:t>), и в установленном порядке вносит изменения в учетные документы архива.</w:t>
      </w:r>
    </w:p>
    <w:p w:rsidR="00002187" w:rsidRDefault="00002187">
      <w:pPr>
        <w:pStyle w:val="ConsPlusNormal"/>
        <w:spacing w:before="220"/>
        <w:ind w:firstLine="540"/>
        <w:jc w:val="both"/>
      </w:pPr>
      <w: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w:anchor="P2002" w:history="1">
        <w:r>
          <w:rPr>
            <w:color w:val="0000FF"/>
          </w:rPr>
          <w:t>приложение N 11</w:t>
        </w:r>
      </w:hyperlink>
      <w:r>
        <w:t>).</w:t>
      </w:r>
    </w:p>
    <w:p w:rsidR="00002187" w:rsidRDefault="00002187">
      <w:pPr>
        <w:pStyle w:val="ConsPlusNormal"/>
        <w:spacing w:before="220"/>
        <w:ind w:firstLine="540"/>
        <w:jc w:val="both"/>
      </w:pPr>
      <w: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002187" w:rsidRDefault="00002187">
      <w:pPr>
        <w:pStyle w:val="ConsPlusNormal"/>
        <w:ind w:firstLine="540"/>
        <w:jc w:val="both"/>
      </w:pPr>
    </w:p>
    <w:p w:rsidR="00002187" w:rsidRDefault="00002187">
      <w:pPr>
        <w:pStyle w:val="ConsPlusNormal"/>
        <w:jc w:val="center"/>
        <w:outlineLvl w:val="2"/>
      </w:pPr>
      <w:r>
        <w:t>Порядок приема архивных документов</w:t>
      </w:r>
    </w:p>
    <w:p w:rsidR="00002187" w:rsidRDefault="00002187">
      <w:pPr>
        <w:pStyle w:val="ConsPlusNormal"/>
        <w:ind w:firstLine="540"/>
        <w:jc w:val="both"/>
      </w:pPr>
    </w:p>
    <w:p w:rsidR="00002187" w:rsidRDefault="00002187">
      <w:pPr>
        <w:pStyle w:val="ConsPlusNormal"/>
        <w:ind w:firstLine="540"/>
        <w:jc w:val="both"/>
      </w:pPr>
      <w: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rsidR="00002187" w:rsidRDefault="00002187">
      <w:pPr>
        <w:pStyle w:val="ConsPlusNormal"/>
        <w:spacing w:before="220"/>
        <w:ind w:firstLine="540"/>
        <w:jc w:val="both"/>
      </w:pPr>
      <w: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rsidR="00002187" w:rsidRDefault="00002187">
      <w:pPr>
        <w:pStyle w:val="ConsPlusNormal"/>
        <w:spacing w:before="220"/>
        <w:ind w:firstLine="540"/>
        <w:jc w:val="both"/>
      </w:pPr>
      <w: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002187" w:rsidRDefault="00002187">
      <w:pPr>
        <w:pStyle w:val="ConsPlusNormal"/>
        <w:spacing w:before="220"/>
        <w:ind w:firstLine="540"/>
        <w:jc w:val="both"/>
      </w:pPr>
      <w:bookmarkStart w:id="30" w:name="P1098"/>
      <w:bookmarkEnd w:id="30"/>
      <w: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002187" w:rsidRDefault="00002187">
      <w:pPr>
        <w:pStyle w:val="ConsPlusNormal"/>
        <w:spacing w:before="220"/>
        <w:ind w:firstLine="540"/>
        <w:jc w:val="both"/>
      </w:pPr>
      <w:r>
        <w:t xml:space="preserve">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w:t>
      </w:r>
      <w:r>
        <w:lastRenderedPageBreak/>
        <w:t>временное хранение оформляется также актом приема-передачи документов на хранение (</w:t>
      </w:r>
      <w:hyperlink w:anchor="P1886" w:history="1">
        <w:r>
          <w:rPr>
            <w:color w:val="0000FF"/>
          </w:rPr>
          <w:t>приложение N 9</w:t>
        </w:r>
      </w:hyperlink>
      <w:r>
        <w:t>) и производится по сдаточной описи.</w:t>
      </w:r>
    </w:p>
    <w:p w:rsidR="00002187" w:rsidRDefault="00002187">
      <w:pPr>
        <w:pStyle w:val="ConsPlusNormal"/>
        <w:spacing w:before="220"/>
        <w:ind w:firstLine="540"/>
        <w:jc w:val="both"/>
      </w:pPr>
      <w: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002187" w:rsidRDefault="00002187">
      <w:pPr>
        <w:pStyle w:val="ConsPlusNormal"/>
        <w:spacing w:before="220"/>
        <w:ind w:firstLine="540"/>
        <w:jc w:val="both"/>
      </w:pPr>
      <w: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002187" w:rsidRDefault="00002187">
      <w:pPr>
        <w:pStyle w:val="ConsPlusNormal"/>
        <w:spacing w:before="220"/>
        <w:ind w:firstLine="540"/>
        <w:jc w:val="both"/>
      </w:pPr>
      <w: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rsidR="00002187" w:rsidRDefault="00002187">
      <w:pPr>
        <w:pStyle w:val="ConsPlusNormal"/>
        <w:spacing w:before="220"/>
        <w:ind w:firstLine="540"/>
        <w:jc w:val="both"/>
      </w:pPr>
      <w: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002187" w:rsidRDefault="00002187">
      <w:pPr>
        <w:pStyle w:val="ConsPlusNormal"/>
        <w:spacing w:before="220"/>
        <w:ind w:firstLine="540"/>
        <w:jc w:val="both"/>
      </w:pPr>
      <w:r>
        <w:t>Прием архивных документов оформляется актом приема-передачи документов на хранение (</w:t>
      </w:r>
      <w:hyperlink w:anchor="P1886" w:history="1">
        <w:r>
          <w:rPr>
            <w:color w:val="0000FF"/>
          </w:rPr>
          <w:t>приложение N 9</w:t>
        </w:r>
      </w:hyperlink>
      <w: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002187" w:rsidRDefault="00002187">
      <w:pPr>
        <w:pStyle w:val="ConsPlusNormal"/>
        <w:spacing w:before="220"/>
        <w:ind w:firstLine="540"/>
        <w:jc w:val="both"/>
      </w:pPr>
      <w: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rsidR="00002187" w:rsidRDefault="00002187">
      <w:pPr>
        <w:pStyle w:val="ConsPlusNormal"/>
        <w:spacing w:before="220"/>
        <w:ind w:firstLine="540"/>
        <w:jc w:val="both"/>
      </w:pPr>
      <w:r>
        <w:t>Прием архивных документов на временное хранение оформляется актом приема-передачи документов на хранение (</w:t>
      </w:r>
      <w:hyperlink w:anchor="P1886" w:history="1">
        <w:r>
          <w:rPr>
            <w:color w:val="0000FF"/>
          </w:rPr>
          <w:t>приложение N 9</w:t>
        </w:r>
      </w:hyperlink>
      <w:r>
        <w:t>) и производится по сдаточной описи.</w:t>
      </w:r>
    </w:p>
    <w:p w:rsidR="00002187" w:rsidRDefault="00002187">
      <w:pPr>
        <w:pStyle w:val="ConsPlusNormal"/>
        <w:spacing w:before="220"/>
        <w:ind w:firstLine="540"/>
        <w:jc w:val="both"/>
      </w:pPr>
      <w:bookmarkStart w:id="31" w:name="P1107"/>
      <w:bookmarkEnd w:id="31"/>
      <w: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002187" w:rsidRDefault="00002187">
      <w:pPr>
        <w:pStyle w:val="ConsPlusNormal"/>
        <w:spacing w:before="220"/>
        <w:ind w:firstLine="540"/>
        <w:jc w:val="both"/>
      </w:pPr>
      <w: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w:anchor="P1950" w:history="1">
        <w:r>
          <w:rPr>
            <w:color w:val="0000FF"/>
          </w:rPr>
          <w:t>приложение N 10</w:t>
        </w:r>
      </w:hyperlink>
      <w:r>
        <w:t>).</w:t>
      </w:r>
    </w:p>
    <w:p w:rsidR="00002187" w:rsidRDefault="00002187">
      <w:pPr>
        <w:pStyle w:val="ConsPlusNormal"/>
        <w:spacing w:before="220"/>
        <w:ind w:firstLine="540"/>
        <w:jc w:val="both"/>
      </w:pPr>
      <w:r>
        <w:t xml:space="preserve">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w:t>
      </w:r>
      <w:r>
        <w:lastRenderedPageBreak/>
        <w:t>собственнику или владельцу.</w:t>
      </w:r>
    </w:p>
    <w:p w:rsidR="00002187" w:rsidRDefault="00002187">
      <w:pPr>
        <w:pStyle w:val="ConsPlusNormal"/>
        <w:spacing w:before="220"/>
        <w:ind w:firstLine="540"/>
        <w:jc w:val="both"/>
      </w:pPr>
      <w:bookmarkStart w:id="32" w:name="P1110"/>
      <w:bookmarkEnd w:id="32"/>
      <w: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rsidR="00002187" w:rsidRDefault="00002187">
      <w:pPr>
        <w:pStyle w:val="ConsPlusNormal"/>
        <w:spacing w:before="220"/>
        <w:ind w:firstLine="540"/>
        <w:jc w:val="both"/>
      </w:pPr>
      <w: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002187" w:rsidRDefault="00002187">
      <w:pPr>
        <w:pStyle w:val="ConsPlusNormal"/>
        <w:spacing w:before="220"/>
        <w:ind w:firstLine="540"/>
        <w:jc w:val="both"/>
      </w:pPr>
      <w:bookmarkStart w:id="33" w:name="P1112"/>
      <w:bookmarkEnd w:id="33"/>
      <w: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002187" w:rsidRDefault="00002187">
      <w:pPr>
        <w:pStyle w:val="ConsPlusNormal"/>
        <w:spacing w:before="220"/>
        <w:ind w:firstLine="540"/>
        <w:jc w:val="both"/>
      </w:pPr>
      <w: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002187" w:rsidRDefault="00002187">
      <w:pPr>
        <w:pStyle w:val="ConsPlusNormal"/>
        <w:ind w:firstLine="540"/>
        <w:jc w:val="both"/>
      </w:pPr>
    </w:p>
    <w:p w:rsidR="00002187" w:rsidRDefault="00002187">
      <w:pPr>
        <w:pStyle w:val="ConsPlusNormal"/>
        <w:jc w:val="center"/>
        <w:outlineLvl w:val="2"/>
      </w:pPr>
      <w:r>
        <w:t>Прием архивных документов от ликвидированных организаций</w:t>
      </w:r>
    </w:p>
    <w:p w:rsidR="00002187" w:rsidRDefault="00002187">
      <w:pPr>
        <w:pStyle w:val="ConsPlusNormal"/>
        <w:ind w:firstLine="540"/>
        <w:jc w:val="both"/>
      </w:pPr>
    </w:p>
    <w:p w:rsidR="00002187" w:rsidRDefault="00002187">
      <w:pPr>
        <w:pStyle w:val="ConsPlusNormal"/>
        <w:ind w:firstLine="540"/>
        <w:jc w:val="both"/>
      </w:pPr>
      <w: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w:anchor="P1098" w:history="1">
        <w:r>
          <w:rPr>
            <w:color w:val="0000FF"/>
          </w:rPr>
          <w:t>п. 4.4.1</w:t>
        </w:r>
      </w:hyperlink>
      <w:r>
        <w:t>).</w:t>
      </w:r>
    </w:p>
    <w:p w:rsidR="00002187" w:rsidRDefault="00002187">
      <w:pPr>
        <w:pStyle w:val="ConsPlusNormal"/>
        <w:spacing w:before="220"/>
        <w:ind w:firstLine="540"/>
        <w:jc w:val="both"/>
      </w:pPr>
      <w:r>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002187" w:rsidRDefault="00002187">
      <w:pPr>
        <w:pStyle w:val="ConsPlusNormal"/>
        <w:spacing w:before="220"/>
        <w:ind w:firstLine="540"/>
        <w:jc w:val="both"/>
      </w:pPr>
      <w: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002187" w:rsidRDefault="00002187">
      <w:pPr>
        <w:pStyle w:val="ConsPlusNormal"/>
        <w:ind w:firstLine="540"/>
        <w:jc w:val="both"/>
      </w:pPr>
    </w:p>
    <w:p w:rsidR="00002187" w:rsidRDefault="00002187">
      <w:pPr>
        <w:pStyle w:val="ConsPlusNormal"/>
        <w:jc w:val="center"/>
        <w:outlineLvl w:val="2"/>
      </w:pPr>
      <w:r>
        <w:t>Передача архивных документов из архива в архив</w:t>
      </w:r>
    </w:p>
    <w:p w:rsidR="00002187" w:rsidRDefault="00002187">
      <w:pPr>
        <w:pStyle w:val="ConsPlusNormal"/>
        <w:ind w:firstLine="540"/>
        <w:jc w:val="both"/>
      </w:pPr>
    </w:p>
    <w:p w:rsidR="00002187" w:rsidRDefault="00002187">
      <w:pPr>
        <w:pStyle w:val="ConsPlusNormal"/>
        <w:ind w:firstLine="540"/>
        <w:jc w:val="both"/>
      </w:pPr>
      <w:r>
        <w:lastRenderedPageBreak/>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w:anchor="P1886" w:history="1">
        <w:r>
          <w:rPr>
            <w:color w:val="0000FF"/>
          </w:rPr>
          <w:t>приложение N 9</w:t>
        </w:r>
      </w:hyperlink>
      <w:r>
        <w:t>) в двух экземплярах, одновременно передаются три экземпляра описей дел, документов, дело фонда и лист фонда.</w:t>
      </w:r>
    </w:p>
    <w:p w:rsidR="00002187" w:rsidRDefault="00002187">
      <w:pPr>
        <w:pStyle w:val="ConsPlusNormal"/>
        <w:ind w:firstLine="540"/>
        <w:jc w:val="both"/>
      </w:pPr>
    </w:p>
    <w:p w:rsidR="00002187" w:rsidRDefault="00002187">
      <w:pPr>
        <w:pStyle w:val="ConsPlusNormal"/>
        <w:jc w:val="center"/>
        <w:outlineLvl w:val="2"/>
      </w:pPr>
      <w:r>
        <w:t>Комплектование архивными документами из-за рубежа</w:t>
      </w:r>
    </w:p>
    <w:p w:rsidR="00002187" w:rsidRDefault="00002187">
      <w:pPr>
        <w:pStyle w:val="ConsPlusNormal"/>
        <w:ind w:firstLine="540"/>
        <w:jc w:val="both"/>
      </w:pPr>
    </w:p>
    <w:p w:rsidR="00002187" w:rsidRDefault="00002187">
      <w:pPr>
        <w:pStyle w:val="ConsPlusNormal"/>
        <w:ind w:firstLine="540"/>
        <w:jc w:val="both"/>
      </w:pPr>
      <w:bookmarkStart w:id="34" w:name="P1127"/>
      <w:bookmarkEnd w:id="34"/>
      <w: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002187" w:rsidRDefault="00002187">
      <w:pPr>
        <w:pStyle w:val="ConsPlusNormal"/>
        <w:spacing w:before="220"/>
        <w:ind w:firstLine="540"/>
        <w:jc w:val="both"/>
      </w:pPr>
      <w: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w:anchor="P1886" w:history="1">
        <w:r>
          <w:rPr>
            <w:color w:val="0000FF"/>
          </w:rPr>
          <w:t>приложение N 9</w:t>
        </w:r>
      </w:hyperlink>
      <w:r>
        <w:t>).</w:t>
      </w:r>
    </w:p>
    <w:p w:rsidR="00002187" w:rsidRDefault="00002187">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002187" w:rsidRDefault="00002187">
      <w:pPr>
        <w:pStyle w:val="ConsPlusNormal"/>
        <w:ind w:firstLine="540"/>
        <w:jc w:val="both"/>
      </w:pPr>
    </w:p>
    <w:p w:rsidR="00002187" w:rsidRDefault="00002187">
      <w:pPr>
        <w:pStyle w:val="ConsPlusNormal"/>
        <w:jc w:val="center"/>
        <w:outlineLvl w:val="2"/>
      </w:pPr>
      <w:r>
        <w:t>Взаимодействие архива с источниками комплектования</w:t>
      </w:r>
    </w:p>
    <w:p w:rsidR="00002187" w:rsidRDefault="00002187">
      <w:pPr>
        <w:pStyle w:val="ConsPlusNormal"/>
        <w:ind w:firstLine="540"/>
        <w:jc w:val="both"/>
      </w:pPr>
    </w:p>
    <w:p w:rsidR="00002187" w:rsidRDefault="00002187">
      <w:pPr>
        <w:pStyle w:val="ConsPlusNormal"/>
        <w:ind w:firstLine="540"/>
        <w:jc w:val="both"/>
      </w:pPr>
      <w: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002187" w:rsidRDefault="00002187">
      <w:pPr>
        <w:pStyle w:val="ConsPlusNormal"/>
        <w:spacing w:before="220"/>
        <w:ind w:firstLine="540"/>
        <w:jc w:val="both"/>
      </w:pPr>
      <w:r>
        <w:t>Архив участвует в работе ЦЭК (ЭК) источников комплектования архива.</w:t>
      </w:r>
    </w:p>
    <w:p w:rsidR="00002187" w:rsidRDefault="00002187">
      <w:pPr>
        <w:pStyle w:val="ConsPlusNormal"/>
        <w:spacing w:before="220"/>
        <w:ind w:firstLine="540"/>
        <w:jc w:val="both"/>
      </w:pPr>
      <w: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002187" w:rsidRDefault="00002187">
      <w:pPr>
        <w:pStyle w:val="ConsPlusNormal"/>
        <w:spacing w:before="220"/>
        <w:ind w:firstLine="540"/>
        <w:jc w:val="both"/>
      </w:pPr>
      <w: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002187" w:rsidRDefault="00002187">
      <w:pPr>
        <w:pStyle w:val="ConsPlusNormal"/>
        <w:spacing w:before="220"/>
        <w:ind w:firstLine="540"/>
        <w:jc w:val="both"/>
      </w:pPr>
      <w:r>
        <w:t>В этих целях архив оказывает указанным службам методическую и практическую помощь, в том числе на договорной основе:</w:t>
      </w:r>
    </w:p>
    <w:p w:rsidR="00002187" w:rsidRDefault="00002187">
      <w:pPr>
        <w:pStyle w:val="ConsPlusNormal"/>
        <w:spacing w:before="220"/>
        <w:ind w:firstLine="540"/>
        <w:jc w:val="both"/>
      </w:pPr>
      <w:r>
        <w:t>в организации документов в делопроизводстве и формировании дел;</w:t>
      </w:r>
    </w:p>
    <w:p w:rsidR="00002187" w:rsidRDefault="00002187">
      <w:pPr>
        <w:pStyle w:val="ConsPlusNormal"/>
        <w:spacing w:before="220"/>
        <w:ind w:firstLine="540"/>
        <w:jc w:val="both"/>
      </w:pPr>
      <w:r>
        <w:t xml:space="preserve">по отбору документов в состав Архивного фонда Российской Федерации и подготовке их к </w:t>
      </w:r>
      <w:r>
        <w:lastRenderedPageBreak/>
        <w:t>передаче на постоянное хранение;</w:t>
      </w:r>
    </w:p>
    <w:p w:rsidR="00002187" w:rsidRDefault="00002187">
      <w:pPr>
        <w:pStyle w:val="ConsPlusNormal"/>
        <w:spacing w:before="220"/>
        <w:ind w:firstLine="540"/>
        <w:jc w:val="both"/>
      </w:pPr>
      <w:r>
        <w:t>по упорядочению документов по личному составу;</w:t>
      </w:r>
    </w:p>
    <w:p w:rsidR="00002187" w:rsidRDefault="00002187">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002187" w:rsidRDefault="00002187">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002187" w:rsidRDefault="00002187">
      <w:pPr>
        <w:pStyle w:val="ConsPlusNormal"/>
        <w:spacing w:before="220"/>
        <w:ind w:firstLine="540"/>
        <w:jc w:val="both"/>
      </w:pPr>
      <w:r>
        <w:t>по совершенствованию работы делопроизводственных, архивных и экспертных служб источников комплектования;</w:t>
      </w:r>
    </w:p>
    <w:p w:rsidR="00002187" w:rsidRDefault="00002187">
      <w:pPr>
        <w:pStyle w:val="ConsPlusNormal"/>
        <w:spacing w:before="220"/>
        <w:ind w:firstLine="540"/>
        <w:jc w:val="both"/>
      </w:pPr>
      <w:r>
        <w:t>в повышении профессиональной квалификации работников указанных служб.</w:t>
      </w:r>
    </w:p>
    <w:p w:rsidR="00002187" w:rsidRDefault="00002187">
      <w:pPr>
        <w:pStyle w:val="ConsPlusNormal"/>
        <w:ind w:firstLine="540"/>
        <w:jc w:val="both"/>
      </w:pPr>
    </w:p>
    <w:p w:rsidR="00002187" w:rsidRDefault="00002187">
      <w:pPr>
        <w:pStyle w:val="ConsPlusNormal"/>
        <w:jc w:val="center"/>
        <w:outlineLvl w:val="1"/>
      </w:pPr>
      <w:r>
        <w:t>V. Организация использования документов архивного фонда</w:t>
      </w:r>
    </w:p>
    <w:p w:rsidR="00002187" w:rsidRDefault="00002187">
      <w:pPr>
        <w:pStyle w:val="ConsPlusNormal"/>
        <w:jc w:val="center"/>
      </w:pPr>
      <w:r>
        <w:t>Российской Федерации и других архивных документов в архиве</w:t>
      </w:r>
    </w:p>
    <w:p w:rsidR="00002187" w:rsidRDefault="00002187">
      <w:pPr>
        <w:pStyle w:val="ConsPlusNormal"/>
        <w:ind w:firstLine="540"/>
        <w:jc w:val="both"/>
      </w:pPr>
    </w:p>
    <w:p w:rsidR="00002187" w:rsidRDefault="00002187">
      <w:pPr>
        <w:pStyle w:val="ConsPlusNormal"/>
        <w:jc w:val="center"/>
        <w:outlineLvl w:val="2"/>
      </w:pPr>
      <w:r>
        <w:t>Доступ пользователей к архивным документам</w:t>
      </w:r>
    </w:p>
    <w:p w:rsidR="00002187" w:rsidRDefault="00002187">
      <w:pPr>
        <w:pStyle w:val="ConsPlusNormal"/>
        <w:ind w:firstLine="540"/>
        <w:jc w:val="both"/>
      </w:pPr>
    </w:p>
    <w:p w:rsidR="00002187" w:rsidRDefault="00002187">
      <w:pPr>
        <w:pStyle w:val="ConsPlusNormal"/>
        <w:ind w:firstLine="540"/>
        <w:jc w:val="both"/>
      </w:pPr>
      <w: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002187" w:rsidRDefault="00002187">
      <w:pPr>
        <w:pStyle w:val="ConsPlusNormal"/>
        <w:spacing w:before="220"/>
        <w:ind w:firstLine="540"/>
        <w:jc w:val="both"/>
      </w:pPr>
      <w: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002187" w:rsidRDefault="00002187">
      <w:pPr>
        <w:pStyle w:val="ConsPlusNormal"/>
        <w:spacing w:before="220"/>
        <w:ind w:firstLine="540"/>
        <w:jc w:val="both"/>
      </w:pPr>
      <w: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002187" w:rsidRDefault="00002187">
      <w:pPr>
        <w:pStyle w:val="ConsPlusNormal"/>
        <w:spacing w:before="220"/>
        <w:ind w:firstLine="540"/>
        <w:jc w:val="both"/>
      </w:pPr>
      <w: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002187" w:rsidRDefault="00002187">
      <w:pPr>
        <w:pStyle w:val="ConsPlusNormal"/>
        <w:ind w:firstLine="540"/>
        <w:jc w:val="both"/>
      </w:pPr>
    </w:p>
    <w:p w:rsidR="00002187" w:rsidRDefault="00002187">
      <w:pPr>
        <w:pStyle w:val="ConsPlusNormal"/>
        <w:jc w:val="center"/>
        <w:outlineLvl w:val="2"/>
      </w:pPr>
      <w:r>
        <w:t>Организация работы по рассекречиванию архивных документов</w:t>
      </w:r>
    </w:p>
    <w:p w:rsidR="00002187" w:rsidRDefault="00002187">
      <w:pPr>
        <w:pStyle w:val="ConsPlusNormal"/>
        <w:ind w:firstLine="540"/>
        <w:jc w:val="both"/>
      </w:pPr>
    </w:p>
    <w:p w:rsidR="00002187" w:rsidRDefault="00002187">
      <w:pPr>
        <w:pStyle w:val="ConsPlusNormal"/>
        <w:ind w:firstLine="540"/>
        <w:jc w:val="both"/>
      </w:pPr>
      <w:r>
        <w:t>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
    <w:p w:rsidR="00002187" w:rsidRDefault="00002187">
      <w:pPr>
        <w:pStyle w:val="ConsPlusNormal"/>
        <w:spacing w:before="220"/>
        <w:ind w:firstLine="540"/>
        <w:jc w:val="both"/>
      </w:pPr>
      <w: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002187" w:rsidRDefault="00002187">
      <w:pPr>
        <w:pStyle w:val="ConsPlusNormal"/>
        <w:spacing w:before="220"/>
        <w:ind w:firstLine="540"/>
        <w:jc w:val="both"/>
      </w:pPr>
      <w:r>
        <w:t xml:space="preserve">В архиве создается комиссия по рассекречиванию архивных документов. Положение о </w:t>
      </w:r>
      <w:r>
        <w:lastRenderedPageBreak/>
        <w:t>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002187" w:rsidRDefault="00002187">
      <w:pPr>
        <w:pStyle w:val="ConsPlusNormal"/>
        <w:spacing w:before="220"/>
        <w:ind w:firstLine="540"/>
        <w:jc w:val="both"/>
      </w:pPr>
      <w:r>
        <w:t xml:space="preserve">Решение комиссии вступает в силу после утверждения руководителем архива. На основании решения комиссии оформляется </w:t>
      </w:r>
      <w:hyperlink w:anchor="P2108" w:history="1">
        <w:r>
          <w:rPr>
            <w:color w:val="0000FF"/>
          </w:rPr>
          <w:t>акт</w:t>
        </w:r>
      </w:hyperlink>
      <w:r>
        <w:t xml:space="preserve"> о рассекречивании архивных документов (см. </w:t>
      </w:r>
      <w:hyperlink w:anchor="P919" w:history="1">
        <w:r>
          <w:rPr>
            <w:color w:val="0000FF"/>
          </w:rPr>
          <w:t>п. 3.7.7</w:t>
        </w:r>
      </w:hyperlink>
      <w:r>
        <w:t>), который согласовывается с государственным органом или организацией, наделившим архив соответствующими полномочиями.</w:t>
      </w:r>
    </w:p>
    <w:p w:rsidR="00002187" w:rsidRDefault="00002187">
      <w:pPr>
        <w:pStyle w:val="ConsPlusNormal"/>
        <w:spacing w:before="220"/>
        <w:ind w:firstLine="540"/>
        <w:jc w:val="both"/>
      </w:pPr>
      <w: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002187" w:rsidRDefault="00002187">
      <w:pPr>
        <w:pStyle w:val="ConsPlusNormal"/>
        <w:spacing w:before="220"/>
        <w:ind w:firstLine="540"/>
        <w:jc w:val="both"/>
      </w:pPr>
      <w: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002187" w:rsidRDefault="00002187">
      <w:pPr>
        <w:pStyle w:val="ConsPlusNormal"/>
        <w:ind w:firstLine="540"/>
        <w:jc w:val="both"/>
      </w:pPr>
    </w:p>
    <w:p w:rsidR="00002187" w:rsidRDefault="00002187">
      <w:pPr>
        <w:pStyle w:val="ConsPlusNormal"/>
        <w:jc w:val="center"/>
        <w:outlineLvl w:val="2"/>
      </w:pPr>
      <w:r>
        <w:t>Справочно-поисковые средства</w:t>
      </w:r>
    </w:p>
    <w:p w:rsidR="00002187" w:rsidRDefault="00002187">
      <w:pPr>
        <w:pStyle w:val="ConsPlusNormal"/>
        <w:jc w:val="center"/>
      </w:pPr>
      <w:r>
        <w:t>(научно-справочный аппарат) к архивным документам</w:t>
      </w:r>
    </w:p>
    <w:p w:rsidR="00002187" w:rsidRDefault="00002187">
      <w:pPr>
        <w:pStyle w:val="ConsPlusNormal"/>
        <w:ind w:firstLine="540"/>
        <w:jc w:val="both"/>
      </w:pPr>
    </w:p>
    <w:p w:rsidR="00002187" w:rsidRDefault="00002187">
      <w:pPr>
        <w:pStyle w:val="ConsPlusNormal"/>
        <w:ind w:firstLine="540"/>
        <w:jc w:val="both"/>
      </w:pPr>
      <w: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002187" w:rsidRDefault="00002187">
      <w:pPr>
        <w:pStyle w:val="ConsPlusNormal"/>
        <w:spacing w:before="220"/>
        <w:ind w:firstLine="540"/>
        <w:jc w:val="both"/>
      </w:pPr>
      <w:r>
        <w:t>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002187" w:rsidRDefault="00002187">
      <w:pPr>
        <w:pStyle w:val="ConsPlusNormal"/>
        <w:spacing w:before="220"/>
        <w:ind w:firstLine="540"/>
        <w:jc w:val="both"/>
      </w:pPr>
      <w: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002187" w:rsidRDefault="00002187">
      <w:pPr>
        <w:pStyle w:val="ConsPlusNormal"/>
        <w:ind w:firstLine="540"/>
        <w:jc w:val="both"/>
      </w:pPr>
    </w:p>
    <w:p w:rsidR="00002187" w:rsidRDefault="00002187">
      <w:pPr>
        <w:pStyle w:val="ConsPlusNormal"/>
        <w:jc w:val="center"/>
        <w:outlineLvl w:val="2"/>
      </w:pPr>
      <w:r>
        <w:t>Общие требования к описанию архивных документов</w:t>
      </w:r>
    </w:p>
    <w:p w:rsidR="00002187" w:rsidRDefault="00002187">
      <w:pPr>
        <w:pStyle w:val="ConsPlusNormal"/>
        <w:ind w:firstLine="540"/>
        <w:jc w:val="both"/>
      </w:pPr>
    </w:p>
    <w:p w:rsidR="00002187" w:rsidRDefault="00002187">
      <w:pPr>
        <w:pStyle w:val="ConsPlusNormal"/>
        <w:ind w:firstLine="540"/>
        <w:jc w:val="both"/>
      </w:pPr>
      <w: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002187" w:rsidRDefault="00002187">
      <w:pPr>
        <w:pStyle w:val="ConsPlusNormal"/>
        <w:spacing w:before="220"/>
        <w:ind w:firstLine="540"/>
        <w:jc w:val="both"/>
      </w:pPr>
      <w: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002187" w:rsidRDefault="00002187">
      <w:pPr>
        <w:pStyle w:val="ConsPlusNormal"/>
        <w:spacing w:before="220"/>
        <w:ind w:firstLine="540"/>
        <w:jc w:val="both"/>
      </w:pPr>
      <w:r>
        <w:t xml:space="preserve">Основой архивного справочника является описательная статья, состоящая из следующих </w:t>
      </w:r>
      <w:r>
        <w:lastRenderedPageBreak/>
        <w:t>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002187" w:rsidRDefault="00002187">
      <w:pPr>
        <w:pStyle w:val="ConsPlusNormal"/>
        <w:spacing w:before="220"/>
        <w:ind w:firstLine="540"/>
        <w:jc w:val="both"/>
      </w:pPr>
      <w: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rsidR="00002187" w:rsidRDefault="00002187">
      <w:pPr>
        <w:pStyle w:val="ConsPlusNormal"/>
        <w:spacing w:before="220"/>
        <w:ind w:firstLine="540"/>
        <w:jc w:val="both"/>
      </w:pPr>
      <w:bookmarkStart w:id="35" w:name="P1178"/>
      <w:bookmarkEnd w:id="35"/>
      <w:r>
        <w:t xml:space="preserve">5.4.1. Описательная статья архивного справочника на уровне архивного фонда включает: название архивного фонда (см. </w:t>
      </w:r>
      <w:hyperlink w:anchor="P819" w:history="1">
        <w:r>
          <w:rPr>
            <w:color w:val="0000FF"/>
          </w:rPr>
          <w:t>п. 3.5.3</w:t>
        </w:r>
      </w:hyperlink>
      <w: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002187" w:rsidRDefault="00002187">
      <w:pPr>
        <w:pStyle w:val="ConsPlusNormal"/>
        <w:spacing w:before="220"/>
        <w:ind w:firstLine="540"/>
        <w:jc w:val="both"/>
      </w:pPr>
      <w: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rsidR="00002187" w:rsidRDefault="00002187">
      <w:pPr>
        <w:pStyle w:val="ConsPlusNormal"/>
        <w:spacing w:before="220"/>
        <w:ind w:firstLine="540"/>
        <w:jc w:val="both"/>
      </w:pPr>
      <w:r>
        <w:t>5.4.1.2. Историческая справка к фонду состоит из информации по истории фондообразователя и истории архивного фонда.</w:t>
      </w:r>
    </w:p>
    <w:p w:rsidR="00002187" w:rsidRDefault="00002187">
      <w:pPr>
        <w:pStyle w:val="ConsPlusNormal"/>
        <w:spacing w:before="220"/>
        <w:ind w:firstLine="540"/>
        <w:jc w:val="both"/>
      </w:pPr>
      <w: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002187" w:rsidRDefault="00002187">
      <w:pPr>
        <w:pStyle w:val="ConsPlusNormal"/>
        <w:spacing w:before="220"/>
        <w:ind w:firstLine="540"/>
        <w:jc w:val="both"/>
      </w:pPr>
      <w: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002187" w:rsidRDefault="00002187">
      <w:pPr>
        <w:pStyle w:val="ConsPlusNormal"/>
        <w:spacing w:before="220"/>
        <w:ind w:firstLine="540"/>
        <w:jc w:val="both"/>
      </w:pPr>
      <w: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rsidR="00002187" w:rsidRDefault="00002187">
      <w:pPr>
        <w:pStyle w:val="ConsPlusNormal"/>
        <w:spacing w:before="220"/>
        <w:ind w:firstLine="540"/>
        <w:jc w:val="both"/>
      </w:pPr>
      <w: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rsidR="00002187" w:rsidRDefault="00002187">
      <w:pPr>
        <w:pStyle w:val="ConsPlusNormal"/>
        <w:spacing w:before="220"/>
        <w:ind w:firstLine="540"/>
        <w:jc w:val="both"/>
      </w:pPr>
      <w: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002187" w:rsidRDefault="00002187">
      <w:pPr>
        <w:pStyle w:val="ConsPlusNormal"/>
        <w:spacing w:before="220"/>
        <w:ind w:firstLine="540"/>
        <w:jc w:val="both"/>
      </w:pPr>
      <w: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rsidR="00002187" w:rsidRDefault="00002187">
      <w:pPr>
        <w:pStyle w:val="ConsPlusNormal"/>
        <w:spacing w:before="220"/>
        <w:ind w:firstLine="540"/>
        <w:jc w:val="both"/>
      </w:pPr>
      <w:bookmarkStart w:id="36" w:name="P1187"/>
      <w:bookmarkEnd w:id="36"/>
      <w:r>
        <w:lastRenderedPageBreak/>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002187" w:rsidRDefault="00002187">
      <w:pPr>
        <w:pStyle w:val="ConsPlusNormal"/>
        <w:spacing w:before="220"/>
        <w:ind w:firstLine="540"/>
        <w:jc w:val="both"/>
      </w:pPr>
      <w: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002187" w:rsidRDefault="00002187">
      <w:pPr>
        <w:pStyle w:val="ConsPlusNormal"/>
        <w:spacing w:before="220"/>
        <w:ind w:firstLine="540"/>
        <w:jc w:val="both"/>
      </w:pPr>
      <w: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w:t>
      </w:r>
    </w:p>
    <w:p w:rsidR="00002187" w:rsidRDefault="00002187">
      <w:pPr>
        <w:pStyle w:val="ConsPlusNormal"/>
        <w:spacing w:before="220"/>
        <w:ind w:firstLine="540"/>
        <w:jc w:val="both"/>
      </w:pPr>
      <w: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rsidR="00002187" w:rsidRDefault="00002187">
      <w:pPr>
        <w:pStyle w:val="ConsPlusNormal"/>
        <w:spacing w:before="220"/>
        <w:ind w:firstLine="540"/>
        <w:jc w:val="both"/>
      </w:pPr>
      <w: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002187" w:rsidRDefault="00002187">
      <w:pPr>
        <w:pStyle w:val="ConsPlusNormal"/>
        <w:spacing w:before="220"/>
        <w:ind w:firstLine="540"/>
        <w:jc w:val="both"/>
      </w:pPr>
      <w:r>
        <w:t>5.4.2.2. Справочные данные о единице хранения/единице учета состоят из:</w:t>
      </w:r>
    </w:p>
    <w:p w:rsidR="00002187" w:rsidRDefault="00002187">
      <w:pPr>
        <w:pStyle w:val="ConsPlusNormal"/>
        <w:spacing w:before="220"/>
        <w:ind w:firstLine="540"/>
        <w:jc w:val="both"/>
      </w:pPr>
      <w:r>
        <w:t>элементов архивного шифра (номера фонда; номера описи дел, документов; номера единицы хранения/единицы учета);</w:t>
      </w:r>
    </w:p>
    <w:p w:rsidR="00002187" w:rsidRDefault="00002187">
      <w:pPr>
        <w:pStyle w:val="ConsPlusNormal"/>
        <w:spacing w:before="220"/>
        <w:ind w:firstLine="540"/>
        <w:jc w:val="both"/>
      </w:pPr>
      <w: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002187" w:rsidRDefault="00002187">
      <w:pPr>
        <w:pStyle w:val="ConsPlusNormal"/>
        <w:spacing w:before="220"/>
        <w:ind w:firstLine="540"/>
        <w:jc w:val="both"/>
      </w:pPr>
      <w:r>
        <w:t>крайних дат архивных документов; для аудиовизуальных документов - даты записи или перезаписи.</w:t>
      </w:r>
    </w:p>
    <w:p w:rsidR="00002187" w:rsidRDefault="00002187">
      <w:pPr>
        <w:pStyle w:val="ConsPlusNormal"/>
        <w:spacing w:before="220"/>
        <w:ind w:firstLine="540"/>
        <w:jc w:val="both"/>
      </w:pPr>
      <w:r>
        <w:t>5.4.2.3. В качестве видов материального носителя единицы хранения/единицы учета при описании указываются:</w:t>
      </w:r>
    </w:p>
    <w:p w:rsidR="00002187" w:rsidRDefault="00002187">
      <w:pPr>
        <w:pStyle w:val="ConsPlusNormal"/>
        <w:spacing w:before="220"/>
        <w:ind w:firstLine="540"/>
        <w:jc w:val="both"/>
      </w:pPr>
      <w:r>
        <w:t>для управленческой документации и архивных документов личного происхождения - бумага, калька, пергамен и т.д.;</w:t>
      </w:r>
    </w:p>
    <w:p w:rsidR="00002187" w:rsidRDefault="00002187">
      <w:pPr>
        <w:pStyle w:val="ConsPlusNormal"/>
        <w:spacing w:before="220"/>
        <w:ind w:firstLine="540"/>
        <w:jc w:val="both"/>
      </w:pPr>
      <w:r>
        <w:t>для фонодокументов граммофонной записи - материал носителя;</w:t>
      </w:r>
    </w:p>
    <w:p w:rsidR="00002187" w:rsidRDefault="00002187">
      <w:pPr>
        <w:pStyle w:val="ConsPlusNormal"/>
        <w:spacing w:before="220"/>
        <w:ind w:firstLine="540"/>
        <w:jc w:val="both"/>
      </w:pPr>
      <w:r>
        <w:t>для фонодокументов магнитной записи - тип магнитной ленты;</w:t>
      </w:r>
    </w:p>
    <w:p w:rsidR="00002187" w:rsidRDefault="00002187">
      <w:pPr>
        <w:pStyle w:val="ConsPlusNormal"/>
        <w:spacing w:before="220"/>
        <w:ind w:firstLine="540"/>
        <w:jc w:val="both"/>
      </w:pPr>
      <w:r>
        <w:lastRenderedPageBreak/>
        <w:t>для видеодокументов - формат записи;</w:t>
      </w:r>
    </w:p>
    <w:p w:rsidR="00002187" w:rsidRDefault="00002187">
      <w:pPr>
        <w:pStyle w:val="ConsPlusNormal"/>
        <w:spacing w:before="220"/>
        <w:ind w:firstLine="540"/>
        <w:jc w:val="both"/>
      </w:pPr>
      <w:r>
        <w:t>для фото- и кинодокументов - формат и основа пленки, цветопередача;</w:t>
      </w:r>
    </w:p>
    <w:p w:rsidR="00002187" w:rsidRDefault="00002187">
      <w:pPr>
        <w:pStyle w:val="ConsPlusNormal"/>
        <w:spacing w:before="220"/>
        <w:ind w:firstLine="540"/>
        <w:jc w:val="both"/>
      </w:pPr>
      <w:r>
        <w:t>для электронных документов - компакт-диск и/или другой современный носитель.</w:t>
      </w:r>
    </w:p>
    <w:p w:rsidR="00002187" w:rsidRDefault="00002187">
      <w:pPr>
        <w:pStyle w:val="ConsPlusNormal"/>
        <w:spacing w:before="220"/>
        <w:ind w:firstLine="540"/>
        <w:jc w:val="both"/>
      </w:pPr>
      <w: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rsidR="00002187" w:rsidRDefault="00002187">
      <w:pPr>
        <w:pStyle w:val="ConsPlusNormal"/>
        <w:spacing w:before="220"/>
        <w:ind w:firstLine="540"/>
        <w:jc w:val="both"/>
      </w:pPr>
      <w:bookmarkStart w:id="37" w:name="P1204"/>
      <w:bookmarkEnd w:id="37"/>
      <w: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w:t>
      </w:r>
    </w:p>
    <w:p w:rsidR="00002187" w:rsidRDefault="00002187">
      <w:pPr>
        <w:pStyle w:val="ConsPlusNormal"/>
        <w:spacing w:before="220"/>
        <w:ind w:firstLine="540"/>
        <w:jc w:val="both"/>
      </w:pPr>
      <w: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002187" w:rsidRDefault="00002187">
      <w:pPr>
        <w:pStyle w:val="ConsPlusNormal"/>
        <w:spacing w:before="220"/>
        <w:ind w:firstLine="540"/>
        <w:jc w:val="both"/>
      </w:pPr>
      <w: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002187" w:rsidRDefault="00002187">
      <w:pPr>
        <w:pStyle w:val="ConsPlusNormal"/>
        <w:spacing w:before="220"/>
        <w:ind w:firstLine="540"/>
        <w:jc w:val="both"/>
      </w:pPr>
      <w: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002187" w:rsidRDefault="00002187">
      <w:pPr>
        <w:pStyle w:val="ConsPlusNormal"/>
        <w:spacing w:before="220"/>
        <w:ind w:firstLine="540"/>
        <w:jc w:val="both"/>
      </w:pPr>
      <w: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002187" w:rsidRDefault="00002187">
      <w:pPr>
        <w:pStyle w:val="ConsPlusNormal"/>
        <w:ind w:firstLine="540"/>
        <w:jc w:val="both"/>
      </w:pPr>
    </w:p>
    <w:p w:rsidR="00002187" w:rsidRDefault="00002187">
      <w:pPr>
        <w:pStyle w:val="ConsPlusNormal"/>
        <w:jc w:val="center"/>
        <w:outlineLvl w:val="2"/>
      </w:pPr>
      <w:r>
        <w:t>Опись дел, документов</w:t>
      </w:r>
    </w:p>
    <w:p w:rsidR="00002187" w:rsidRDefault="000021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both"/>
            </w:pPr>
            <w:r>
              <w:rPr>
                <w:color w:val="392C69"/>
              </w:rPr>
              <w:t>КонсультантПлюс: примечание.</w:t>
            </w:r>
          </w:p>
          <w:p w:rsidR="00002187" w:rsidRDefault="00002187">
            <w:pPr>
              <w:pStyle w:val="ConsPlusNormal"/>
              <w:jc w:val="both"/>
            </w:pPr>
            <w:r>
              <w:rPr>
                <w:color w:val="392C69"/>
              </w:rPr>
              <w:t>В официальном тексте документа, видимо, допущена опечатка: пункт 6.4.2 в документе отсутствует, по вопросу, касающемуся описательных статей единиц хранения/единиц учета, см. пункт 5.4.2.</w:t>
            </w:r>
          </w:p>
        </w:tc>
      </w:tr>
    </w:tbl>
    <w:p w:rsidR="00002187" w:rsidRDefault="00002187">
      <w:pPr>
        <w:pStyle w:val="ConsPlusNormal"/>
        <w:spacing w:before="280"/>
        <w:ind w:firstLine="540"/>
        <w:jc w:val="both"/>
      </w:pPr>
      <w:bookmarkStart w:id="38" w:name="P1214"/>
      <w:bookmarkEnd w:id="38"/>
      <w: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w:t>
      </w:r>
      <w:hyperlink w:anchor="P1739" w:history="1">
        <w:r>
          <w:rPr>
            <w:color w:val="0000FF"/>
          </w:rPr>
          <w:t>приложения N 7</w:t>
        </w:r>
      </w:hyperlink>
      <w:r>
        <w:t xml:space="preserve"> - </w:t>
      </w:r>
      <w:hyperlink w:anchor="P1808" w:history="1">
        <w:r>
          <w:rPr>
            <w:color w:val="0000FF"/>
          </w:rPr>
          <w:t>8</w:t>
        </w:r>
      </w:hyperlink>
      <w:r>
        <w:t xml:space="preserve">) состоит из описательных статей единиц хранения/единиц учета (см. </w:t>
      </w:r>
      <w:hyperlink w:anchor="P1187" w:history="1">
        <w:r>
          <w:rPr>
            <w:color w:val="0000FF"/>
          </w:rPr>
          <w:t>п. 6.4.2</w:t>
        </w:r>
      </w:hyperlink>
      <w:r>
        <w:t xml:space="preserve">), итоговой записи (см. </w:t>
      </w:r>
      <w:hyperlink w:anchor="P838" w:history="1">
        <w:r>
          <w:rPr>
            <w:color w:val="0000FF"/>
          </w:rPr>
          <w:t>п. 3.5.6</w:t>
        </w:r>
      </w:hyperlink>
      <w:r>
        <w:t>), листа-заверителя (</w:t>
      </w:r>
      <w:hyperlink w:anchor="P1550" w:history="1">
        <w:r>
          <w:rPr>
            <w:color w:val="0000FF"/>
          </w:rPr>
          <w:t>приложение N 3</w:t>
        </w:r>
      </w:hyperlink>
      <w:r>
        <w:t>) и справочного аппарата к описи.</w:t>
      </w:r>
    </w:p>
    <w:p w:rsidR="00002187" w:rsidRDefault="00002187">
      <w:pPr>
        <w:pStyle w:val="ConsPlusNormal"/>
        <w:spacing w:before="220"/>
        <w:ind w:firstLine="540"/>
        <w:jc w:val="both"/>
      </w:pPr>
      <w:r>
        <w:lastRenderedPageBreak/>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002187" w:rsidRDefault="00002187">
      <w:pPr>
        <w:pStyle w:val="ConsPlusNormal"/>
        <w:spacing w:before="220"/>
        <w:ind w:firstLine="540"/>
        <w:jc w:val="both"/>
      </w:pPr>
      <w: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002187" w:rsidRDefault="00002187">
      <w:pPr>
        <w:pStyle w:val="ConsPlusNormal"/>
        <w:spacing w:before="220"/>
        <w:ind w:firstLine="540"/>
        <w:jc w:val="both"/>
      </w:pPr>
      <w: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002187" w:rsidRDefault="00002187">
      <w:pPr>
        <w:pStyle w:val="ConsPlusNormal"/>
        <w:spacing w:before="220"/>
        <w:ind w:firstLine="540"/>
        <w:jc w:val="both"/>
      </w:pPr>
      <w:r>
        <w:t>При необходимости к описи дел, документов составляются общие и специальные указатели.</w:t>
      </w:r>
    </w:p>
    <w:p w:rsidR="00002187" w:rsidRDefault="00002187">
      <w:pPr>
        <w:pStyle w:val="ConsPlusNormal"/>
        <w:spacing w:before="220"/>
        <w:ind w:firstLine="540"/>
        <w:jc w:val="both"/>
      </w:pPr>
      <w:r>
        <w:t>5.5.1.1. Архив в необходимых случаях организует усовершенствование и переработку описей дел, документов.</w:t>
      </w:r>
    </w:p>
    <w:p w:rsidR="00002187" w:rsidRDefault="00002187">
      <w:pPr>
        <w:pStyle w:val="ConsPlusNormal"/>
        <w:spacing w:before="220"/>
        <w:ind w:firstLine="540"/>
        <w:jc w:val="both"/>
      </w:pPr>
      <w: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002187" w:rsidRDefault="00002187">
      <w:pPr>
        <w:pStyle w:val="ConsPlusNormal"/>
        <w:spacing w:before="220"/>
        <w:ind w:firstLine="540"/>
        <w:jc w:val="both"/>
      </w:pPr>
      <w:r>
        <w:t>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 ...".</w:t>
      </w:r>
    </w:p>
    <w:p w:rsidR="00002187" w:rsidRDefault="00002187">
      <w:pPr>
        <w:pStyle w:val="ConsPlusNormal"/>
        <w:ind w:firstLine="540"/>
        <w:jc w:val="both"/>
      </w:pPr>
    </w:p>
    <w:p w:rsidR="00002187" w:rsidRDefault="00002187">
      <w:pPr>
        <w:pStyle w:val="ConsPlusNormal"/>
        <w:jc w:val="center"/>
        <w:outlineLvl w:val="2"/>
      </w:pPr>
      <w:r>
        <w:t>Путеводители</w:t>
      </w:r>
    </w:p>
    <w:p w:rsidR="00002187" w:rsidRDefault="00002187">
      <w:pPr>
        <w:pStyle w:val="ConsPlusNormal"/>
        <w:ind w:firstLine="540"/>
        <w:jc w:val="both"/>
      </w:pPr>
    </w:p>
    <w:p w:rsidR="00002187" w:rsidRDefault="00002187">
      <w:pPr>
        <w:pStyle w:val="ConsPlusNormal"/>
        <w:ind w:firstLine="540"/>
        <w:jc w:val="both"/>
      </w:pPr>
      <w: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w:anchor="P1178" w:history="1">
        <w:r>
          <w:rPr>
            <w:color w:val="0000FF"/>
          </w:rPr>
          <w:t>п. 5.4.1</w:t>
        </w:r>
      </w:hyperlink>
      <w:r>
        <w:t>) и справочного аппарата.</w:t>
      </w:r>
    </w:p>
    <w:p w:rsidR="00002187" w:rsidRDefault="00002187">
      <w:pPr>
        <w:pStyle w:val="ConsPlusNormal"/>
        <w:spacing w:before="220"/>
        <w:ind w:firstLine="540"/>
        <w:jc w:val="both"/>
      </w:pPr>
      <w: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rsidR="00002187" w:rsidRDefault="00002187">
      <w:pPr>
        <w:pStyle w:val="ConsPlusNormal"/>
        <w:spacing w:before="220"/>
        <w:ind w:firstLine="540"/>
        <w:jc w:val="both"/>
      </w:pPr>
      <w:r>
        <w:t>Вид путеводителя и схема построения определяются его целевым назначением.</w:t>
      </w:r>
    </w:p>
    <w:p w:rsidR="00002187" w:rsidRDefault="00002187">
      <w:pPr>
        <w:pStyle w:val="ConsPlusNormal"/>
        <w:spacing w:before="220"/>
        <w:ind w:firstLine="540"/>
        <w:jc w:val="both"/>
      </w:pPr>
      <w: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002187" w:rsidRDefault="00002187">
      <w:pPr>
        <w:pStyle w:val="ConsPlusNormal"/>
        <w:spacing w:before="220"/>
        <w:ind w:firstLine="540"/>
        <w:jc w:val="both"/>
      </w:pPr>
      <w:r>
        <w:t xml:space="preserve">5.5.2.2. Основная часть краткого справочника по фондам архива (архивов) состоит из </w:t>
      </w:r>
      <w:r>
        <w:lastRenderedPageBreak/>
        <w:t>систематизированного перечня описательных статей на архивные фонды или группы архивных фондов.</w:t>
      </w:r>
    </w:p>
    <w:p w:rsidR="00002187" w:rsidRDefault="00002187">
      <w:pPr>
        <w:pStyle w:val="ConsPlusNormal"/>
        <w:spacing w:before="220"/>
        <w:ind w:firstLine="540"/>
        <w:jc w:val="both"/>
      </w:pPr>
      <w: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002187" w:rsidRDefault="00002187">
      <w:pPr>
        <w:pStyle w:val="ConsPlusNormal"/>
        <w:spacing w:before="220"/>
        <w:ind w:firstLine="540"/>
        <w:jc w:val="both"/>
      </w:pPr>
      <w: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002187" w:rsidRDefault="00002187">
      <w:pPr>
        <w:pStyle w:val="ConsPlusNormal"/>
        <w:spacing w:before="220"/>
        <w:ind w:firstLine="540"/>
        <w:jc w:val="both"/>
      </w:pPr>
      <w: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002187" w:rsidRDefault="00002187">
      <w:pPr>
        <w:pStyle w:val="ConsPlusNormal"/>
        <w:spacing w:before="220"/>
        <w:ind w:firstLine="540"/>
        <w:jc w:val="both"/>
      </w:pPr>
      <w:r>
        <w:t>В многотомных изданиях путеводителей составляется справочный аппарат как для всего издания в целом, так и для отдельных томов.</w:t>
      </w:r>
    </w:p>
    <w:p w:rsidR="00002187" w:rsidRDefault="00002187">
      <w:pPr>
        <w:pStyle w:val="ConsPlusNormal"/>
        <w:ind w:firstLine="540"/>
        <w:jc w:val="both"/>
      </w:pPr>
    </w:p>
    <w:p w:rsidR="00002187" w:rsidRDefault="00002187">
      <w:pPr>
        <w:pStyle w:val="ConsPlusNormal"/>
        <w:jc w:val="center"/>
        <w:outlineLvl w:val="2"/>
      </w:pPr>
      <w:r>
        <w:t>Каталоги</w:t>
      </w:r>
    </w:p>
    <w:p w:rsidR="00002187" w:rsidRDefault="00002187">
      <w:pPr>
        <w:pStyle w:val="ConsPlusNormal"/>
        <w:ind w:firstLine="540"/>
        <w:jc w:val="both"/>
      </w:pPr>
    </w:p>
    <w:p w:rsidR="00002187" w:rsidRDefault="00002187">
      <w:pPr>
        <w:pStyle w:val="ConsPlusNormal"/>
        <w:ind w:firstLine="540"/>
        <w:jc w:val="both"/>
      </w:pPr>
      <w: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002187" w:rsidRDefault="00002187">
      <w:pPr>
        <w:pStyle w:val="ConsPlusNormal"/>
        <w:spacing w:before="220"/>
        <w:ind w:firstLine="540"/>
        <w:jc w:val="both"/>
      </w:pPr>
      <w: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002187" w:rsidRDefault="00002187">
      <w:pPr>
        <w:pStyle w:val="ConsPlusNormal"/>
        <w:spacing w:before="220"/>
        <w:ind w:firstLine="540"/>
        <w:jc w:val="both"/>
      </w:pPr>
      <w:r>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002187" w:rsidRDefault="00002187">
      <w:pPr>
        <w:pStyle w:val="ConsPlusNormal"/>
        <w:spacing w:before="220"/>
        <w:ind w:firstLine="540"/>
        <w:jc w:val="both"/>
      </w:pPr>
      <w:r>
        <w:t>Для установления связи между разделами каталога или разделов каталога с другими архивными справочниками применяется система отсылок.</w:t>
      </w:r>
    </w:p>
    <w:p w:rsidR="00002187" w:rsidRDefault="00002187">
      <w:pPr>
        <w:pStyle w:val="ConsPlusNormal"/>
        <w:ind w:firstLine="540"/>
        <w:jc w:val="both"/>
      </w:pPr>
    </w:p>
    <w:p w:rsidR="00002187" w:rsidRDefault="00002187">
      <w:pPr>
        <w:pStyle w:val="ConsPlusNormal"/>
        <w:jc w:val="center"/>
        <w:outlineLvl w:val="2"/>
      </w:pPr>
      <w:r>
        <w:t>Указатели и обзоры</w:t>
      </w:r>
    </w:p>
    <w:p w:rsidR="00002187" w:rsidRDefault="00002187">
      <w:pPr>
        <w:pStyle w:val="ConsPlusNormal"/>
        <w:ind w:firstLine="540"/>
        <w:jc w:val="both"/>
      </w:pPr>
    </w:p>
    <w:p w:rsidR="00002187" w:rsidRDefault="00002187">
      <w:pPr>
        <w:pStyle w:val="ConsPlusNormal"/>
        <w:ind w:firstLine="540"/>
        <w:jc w:val="both"/>
      </w:pPr>
      <w: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rsidR="00002187" w:rsidRDefault="00002187">
      <w:pPr>
        <w:pStyle w:val="ConsPlusNormal"/>
        <w:spacing w:before="220"/>
        <w:ind w:firstLine="540"/>
        <w:jc w:val="both"/>
      </w:pPr>
      <w:r>
        <w:t xml:space="preserve">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w:t>
      </w:r>
      <w:r>
        <w:lastRenderedPageBreak/>
        <w:t>справочников.</w:t>
      </w:r>
    </w:p>
    <w:p w:rsidR="00002187" w:rsidRDefault="00002187">
      <w:pPr>
        <w:pStyle w:val="ConsPlusNormal"/>
        <w:spacing w:before="220"/>
        <w:ind w:firstLine="540"/>
        <w:jc w:val="both"/>
      </w:pPr>
      <w:r>
        <w:t>Описательная статья указателя любого вида состоит из предметного понятия (рубрики) и архивного шифра.</w:t>
      </w:r>
    </w:p>
    <w:p w:rsidR="00002187" w:rsidRDefault="00002187">
      <w:pPr>
        <w:pStyle w:val="ConsPlusNormal"/>
        <w:spacing w:before="220"/>
        <w:ind w:firstLine="540"/>
        <w:jc w:val="both"/>
      </w:pPr>
      <w:r>
        <w:t>В указателе применяется система отсылок для установления связей между тождественными предметными понятиями.</w:t>
      </w:r>
    </w:p>
    <w:p w:rsidR="00002187" w:rsidRDefault="00002187">
      <w:pPr>
        <w:pStyle w:val="ConsPlusNormal"/>
        <w:spacing w:before="220"/>
        <w:ind w:firstLine="540"/>
        <w:jc w:val="both"/>
      </w:pPr>
      <w:bookmarkStart w:id="39" w:name="P1248"/>
      <w:bookmarkEnd w:id="39"/>
      <w: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002187" w:rsidRDefault="00002187">
      <w:pPr>
        <w:pStyle w:val="ConsPlusNormal"/>
        <w:spacing w:before="220"/>
        <w:ind w:firstLine="540"/>
        <w:jc w:val="both"/>
      </w:pPr>
      <w:r>
        <w:t>Обзор фонда включает систематизированные сведения о составе и содержании архивных документов одного архивного фонда.</w:t>
      </w:r>
    </w:p>
    <w:p w:rsidR="00002187" w:rsidRDefault="00002187">
      <w:pPr>
        <w:pStyle w:val="ConsPlusNormal"/>
        <w:spacing w:before="220"/>
        <w:ind w:firstLine="540"/>
        <w:jc w:val="both"/>
      </w:pPr>
      <w: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002187" w:rsidRDefault="00002187">
      <w:pPr>
        <w:pStyle w:val="ConsPlusNormal"/>
        <w:spacing w:before="220"/>
        <w:ind w:firstLine="540"/>
        <w:jc w:val="both"/>
      </w:pPr>
      <w: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w:anchor="P1688" w:history="1">
        <w:r>
          <w:rPr>
            <w:color w:val="0000FF"/>
          </w:rPr>
          <w:t>список фондов</w:t>
        </w:r>
      </w:hyperlink>
      <w:r>
        <w:t>, информация о которых содержится в обзоре, и библиография по теме обзора.</w:t>
      </w:r>
    </w:p>
    <w:p w:rsidR="00002187" w:rsidRDefault="00002187">
      <w:pPr>
        <w:pStyle w:val="ConsPlusNormal"/>
        <w:ind w:firstLine="540"/>
        <w:jc w:val="both"/>
      </w:pPr>
    </w:p>
    <w:p w:rsidR="00002187" w:rsidRDefault="00002187">
      <w:pPr>
        <w:pStyle w:val="ConsPlusNormal"/>
        <w:jc w:val="center"/>
        <w:outlineLvl w:val="2"/>
      </w:pPr>
      <w:r>
        <w:t>Автоматизированный НСА</w:t>
      </w:r>
    </w:p>
    <w:p w:rsidR="00002187" w:rsidRDefault="00002187">
      <w:pPr>
        <w:pStyle w:val="ConsPlusNormal"/>
        <w:ind w:firstLine="540"/>
        <w:jc w:val="both"/>
      </w:pPr>
    </w:p>
    <w:p w:rsidR="00002187" w:rsidRDefault="00002187">
      <w:pPr>
        <w:pStyle w:val="ConsPlusNormal"/>
        <w:ind w:firstLine="540"/>
        <w:jc w:val="both"/>
      </w:pPr>
      <w: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002187" w:rsidRDefault="00002187">
      <w:pPr>
        <w:pStyle w:val="ConsPlusNormal"/>
        <w:spacing w:before="220"/>
        <w:ind w:firstLine="540"/>
        <w:jc w:val="both"/>
      </w:pPr>
      <w: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w:anchor="P1178" w:history="1">
        <w:r>
          <w:rPr>
            <w:color w:val="0000FF"/>
          </w:rPr>
          <w:t>п. 5.4.1</w:t>
        </w:r>
      </w:hyperlink>
      <w:r>
        <w:t xml:space="preserve">), единицы хранения/единицы учета (см. </w:t>
      </w:r>
      <w:hyperlink w:anchor="P1187" w:history="1">
        <w:r>
          <w:rPr>
            <w:color w:val="0000FF"/>
          </w:rPr>
          <w:t>п. 5.4.2</w:t>
        </w:r>
      </w:hyperlink>
      <w:r>
        <w:t xml:space="preserve">), архивного документа (см. </w:t>
      </w:r>
      <w:hyperlink w:anchor="P1204" w:history="1">
        <w:r>
          <w:rPr>
            <w:color w:val="0000FF"/>
          </w:rPr>
          <w:t>п. 5.4.3</w:t>
        </w:r>
      </w:hyperlink>
      <w:r>
        <w:t>), а также ключевые слова и рубрикаторы.</w:t>
      </w:r>
    </w:p>
    <w:p w:rsidR="00002187" w:rsidRDefault="00002187">
      <w:pPr>
        <w:pStyle w:val="ConsPlusNormal"/>
        <w:spacing w:before="220"/>
        <w:ind w:firstLine="540"/>
        <w:jc w:val="both"/>
      </w:pPr>
      <w: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002187" w:rsidRDefault="00002187">
      <w:pPr>
        <w:pStyle w:val="ConsPlusNormal"/>
        <w:spacing w:before="220"/>
        <w:ind w:firstLine="540"/>
        <w:jc w:val="both"/>
      </w:pPr>
      <w: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002187" w:rsidRDefault="00002187">
      <w:pPr>
        <w:pStyle w:val="ConsPlusNormal"/>
        <w:ind w:firstLine="540"/>
        <w:jc w:val="both"/>
      </w:pPr>
    </w:p>
    <w:p w:rsidR="00002187" w:rsidRDefault="00002187">
      <w:pPr>
        <w:pStyle w:val="ConsPlusNormal"/>
        <w:jc w:val="center"/>
        <w:outlineLvl w:val="2"/>
      </w:pPr>
      <w:r>
        <w:t>Формы использования архивных документов</w:t>
      </w:r>
    </w:p>
    <w:p w:rsidR="00002187" w:rsidRDefault="00002187">
      <w:pPr>
        <w:pStyle w:val="ConsPlusNormal"/>
        <w:ind w:firstLine="540"/>
        <w:jc w:val="both"/>
      </w:pPr>
    </w:p>
    <w:p w:rsidR="00002187" w:rsidRDefault="00002187">
      <w:pPr>
        <w:pStyle w:val="ConsPlusNormal"/>
        <w:ind w:firstLine="540"/>
        <w:jc w:val="both"/>
      </w:pPr>
      <w: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002187" w:rsidRDefault="00002187">
      <w:pPr>
        <w:pStyle w:val="ConsPlusNormal"/>
        <w:spacing w:before="220"/>
        <w:ind w:firstLine="540"/>
        <w:jc w:val="both"/>
      </w:pPr>
      <w:r>
        <w:t>информационное обеспечение пользователей в соответствии с их запросами, а также в инициативном порядке;</w:t>
      </w:r>
    </w:p>
    <w:p w:rsidR="00002187" w:rsidRDefault="00002187">
      <w:pPr>
        <w:pStyle w:val="ConsPlusNormal"/>
        <w:spacing w:before="220"/>
        <w:ind w:firstLine="540"/>
        <w:jc w:val="both"/>
      </w:pPr>
      <w:r>
        <w:t>предоставление архивных документов пользователям в читальном зале архива;</w:t>
      </w:r>
    </w:p>
    <w:p w:rsidR="00002187" w:rsidRDefault="00002187">
      <w:pPr>
        <w:pStyle w:val="ConsPlusNormal"/>
        <w:spacing w:before="220"/>
        <w:ind w:firstLine="540"/>
        <w:jc w:val="both"/>
      </w:pPr>
      <w:r>
        <w:t>экспонирование архивных документов на выставках;</w:t>
      </w:r>
    </w:p>
    <w:p w:rsidR="00002187" w:rsidRDefault="00002187">
      <w:pPr>
        <w:pStyle w:val="ConsPlusNormal"/>
        <w:spacing w:before="220"/>
        <w:ind w:firstLine="540"/>
        <w:jc w:val="both"/>
      </w:pPr>
      <w:r>
        <w:t>использование архивных документов в средствах массовой информации;</w:t>
      </w:r>
    </w:p>
    <w:p w:rsidR="00002187" w:rsidRDefault="00002187">
      <w:pPr>
        <w:pStyle w:val="ConsPlusNormal"/>
        <w:spacing w:before="220"/>
        <w:ind w:firstLine="540"/>
        <w:jc w:val="both"/>
      </w:pPr>
      <w:r>
        <w:lastRenderedPageBreak/>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002187" w:rsidRDefault="00002187">
      <w:pPr>
        <w:pStyle w:val="ConsPlusNormal"/>
        <w:spacing w:before="220"/>
        <w:ind w:firstLine="540"/>
        <w:jc w:val="both"/>
      </w:pPr>
      <w:r>
        <w:t>публикация архивных документов.</w:t>
      </w:r>
    </w:p>
    <w:p w:rsidR="00002187" w:rsidRDefault="00002187">
      <w:pPr>
        <w:pStyle w:val="ConsPlusNormal"/>
        <w:spacing w:before="220"/>
        <w:ind w:firstLine="540"/>
        <w:jc w:val="both"/>
      </w:pPr>
      <w:r>
        <w:t>5.7.1. Запросы, поступающие в архивы, подразделяются на:</w:t>
      </w:r>
    </w:p>
    <w:p w:rsidR="00002187" w:rsidRDefault="00002187">
      <w:pPr>
        <w:pStyle w:val="ConsPlusNormal"/>
        <w:spacing w:before="220"/>
        <w:ind w:firstLine="540"/>
        <w:jc w:val="both"/>
      </w:pPr>
      <w: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002187" w:rsidRDefault="00002187">
      <w:pPr>
        <w:pStyle w:val="ConsPlusNormal"/>
        <w:spacing w:before="220"/>
        <w:ind w:firstLine="540"/>
        <w:jc w:val="both"/>
      </w:pPr>
      <w: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002187" w:rsidRDefault="00002187">
      <w:pPr>
        <w:pStyle w:val="ConsPlusNormal"/>
        <w:spacing w:before="220"/>
        <w:ind w:firstLine="540"/>
        <w:jc w:val="both"/>
      </w:pPr>
      <w: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002187" w:rsidRDefault="00002187">
      <w:pPr>
        <w:pStyle w:val="ConsPlusNormal"/>
        <w:spacing w:before="220"/>
        <w:ind w:firstLine="540"/>
        <w:jc w:val="both"/>
      </w:pPr>
      <w:r>
        <w:t>5.7.2. В целях настоящих Правил используются следующие понятия:</w:t>
      </w:r>
    </w:p>
    <w:p w:rsidR="00002187" w:rsidRDefault="00002187">
      <w:pPr>
        <w:pStyle w:val="ConsPlusNormal"/>
        <w:spacing w:before="220"/>
        <w:ind w:firstLine="540"/>
        <w:jc w:val="both"/>
      </w:pPr>
      <w: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02187" w:rsidRDefault="00002187">
      <w:pPr>
        <w:pStyle w:val="ConsPlusNormal"/>
        <w:spacing w:before="220"/>
        <w:ind w:firstLine="540"/>
        <w:jc w:val="both"/>
      </w:pPr>
      <w: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002187" w:rsidRDefault="00002187">
      <w:pPr>
        <w:pStyle w:val="ConsPlusNormal"/>
        <w:spacing w:before="220"/>
        <w:ind w:firstLine="540"/>
        <w:jc w:val="both"/>
      </w:pPr>
      <w: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02187" w:rsidRDefault="00002187">
      <w:pPr>
        <w:pStyle w:val="ConsPlusNormal"/>
        <w:spacing w:before="220"/>
        <w:ind w:firstLine="540"/>
        <w:jc w:val="both"/>
      </w:pPr>
      <w: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002187" w:rsidRDefault="00002187">
      <w:pPr>
        <w:pStyle w:val="ConsPlusNormal"/>
        <w:spacing w:before="220"/>
        <w:ind w:firstLine="540"/>
        <w:jc w:val="both"/>
      </w:pPr>
      <w: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002187" w:rsidRDefault="00002187">
      <w:pPr>
        <w:pStyle w:val="ConsPlusNormal"/>
        <w:spacing w:before="220"/>
        <w:ind w:firstLine="540"/>
        <w:jc w:val="both"/>
      </w:pPr>
      <w: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002187" w:rsidRDefault="00002187">
      <w:pPr>
        <w:pStyle w:val="ConsPlusNormal"/>
        <w:spacing w:before="220"/>
        <w:ind w:firstLine="540"/>
        <w:jc w:val="both"/>
      </w:pPr>
      <w:r>
        <w:t xml:space="preserve">тематический обзор архивных документов - см. </w:t>
      </w:r>
      <w:hyperlink w:anchor="P1248" w:history="1">
        <w:r>
          <w:rPr>
            <w:color w:val="0000FF"/>
          </w:rPr>
          <w:t>п. 5.5.5</w:t>
        </w:r>
      </w:hyperlink>
      <w:r>
        <w:t>.</w:t>
      </w:r>
    </w:p>
    <w:p w:rsidR="00002187" w:rsidRDefault="00002187">
      <w:pPr>
        <w:pStyle w:val="ConsPlusNormal"/>
        <w:ind w:firstLine="540"/>
        <w:jc w:val="both"/>
      </w:pPr>
    </w:p>
    <w:p w:rsidR="00002187" w:rsidRDefault="00002187">
      <w:pPr>
        <w:pStyle w:val="ConsPlusNormal"/>
        <w:jc w:val="center"/>
        <w:outlineLvl w:val="2"/>
      </w:pPr>
      <w:r>
        <w:t>Порядок исполнения запросов пользователей</w:t>
      </w:r>
    </w:p>
    <w:p w:rsidR="00002187" w:rsidRDefault="00002187">
      <w:pPr>
        <w:pStyle w:val="ConsPlusNormal"/>
        <w:ind w:firstLine="540"/>
        <w:jc w:val="both"/>
      </w:pPr>
    </w:p>
    <w:p w:rsidR="00002187" w:rsidRDefault="00002187">
      <w:pPr>
        <w:pStyle w:val="ConsPlusNormal"/>
        <w:ind w:firstLine="540"/>
        <w:jc w:val="both"/>
      </w:pPr>
      <w:r>
        <w:t xml:space="preserve">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w:t>
      </w:r>
      <w:r>
        <w:lastRenderedPageBreak/>
        <w:t>электронного адреса пользователя, указания темы (вопроса), хронологии запрашиваемой информации.</w:t>
      </w:r>
    </w:p>
    <w:p w:rsidR="00002187" w:rsidRDefault="00002187">
      <w:pPr>
        <w:pStyle w:val="ConsPlusNormal"/>
        <w:spacing w:before="220"/>
        <w:ind w:firstLine="540"/>
        <w:jc w:val="both"/>
      </w:pPr>
      <w: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002187" w:rsidRDefault="00002187">
      <w:pPr>
        <w:pStyle w:val="ConsPlusNormal"/>
        <w:spacing w:before="220"/>
        <w:ind w:firstLine="540"/>
        <w:jc w:val="both"/>
      </w:pPr>
      <w: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002187" w:rsidRDefault="00002187">
      <w:pPr>
        <w:pStyle w:val="ConsPlusNormal"/>
        <w:spacing w:before="220"/>
        <w:ind w:firstLine="540"/>
        <w:jc w:val="both"/>
      </w:pPr>
      <w: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002187" w:rsidRDefault="00002187">
      <w:pPr>
        <w:pStyle w:val="ConsPlusNormal"/>
        <w:spacing w:before="220"/>
        <w:ind w:firstLine="540"/>
        <w:jc w:val="both"/>
      </w:pPr>
      <w:r>
        <w:t>Ответ на запрос пользователя дается на государственном языке Российской Федерации.</w:t>
      </w:r>
    </w:p>
    <w:p w:rsidR="00002187" w:rsidRDefault="00002187">
      <w:pPr>
        <w:pStyle w:val="ConsPlusNormal"/>
        <w:spacing w:before="220"/>
        <w:ind w:firstLine="540"/>
        <w:jc w:val="both"/>
      </w:pPr>
      <w: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002187" w:rsidRDefault="00002187">
      <w:pPr>
        <w:pStyle w:val="ConsPlusNormal"/>
        <w:spacing w:before="220"/>
        <w:ind w:firstLine="540"/>
        <w:jc w:val="both"/>
      </w:pPr>
      <w: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002187" w:rsidRDefault="00002187">
      <w:pPr>
        <w:pStyle w:val="ConsPlusNormal"/>
        <w:spacing w:before="220"/>
        <w:ind w:firstLine="540"/>
        <w:jc w:val="both"/>
      </w:pPr>
      <w: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002187" w:rsidRDefault="00002187">
      <w:pPr>
        <w:pStyle w:val="ConsPlusNormal"/>
        <w:spacing w:before="220"/>
        <w:ind w:firstLine="540"/>
        <w:jc w:val="both"/>
      </w:pPr>
      <w: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002187" w:rsidRDefault="00002187">
      <w:pPr>
        <w:pStyle w:val="ConsPlusNormal"/>
        <w:spacing w:before="220"/>
        <w:ind w:firstLine="540"/>
        <w:jc w:val="both"/>
      </w:pPr>
      <w: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002187" w:rsidRDefault="00002187">
      <w:pPr>
        <w:pStyle w:val="ConsPlusNormal"/>
        <w:spacing w:before="220"/>
        <w:ind w:firstLine="540"/>
        <w:jc w:val="both"/>
      </w:pPr>
      <w: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002187" w:rsidRDefault="00002187">
      <w:pPr>
        <w:pStyle w:val="ConsPlusNormal"/>
        <w:spacing w:before="220"/>
        <w:ind w:firstLine="540"/>
        <w:jc w:val="both"/>
      </w:pPr>
      <w:r>
        <w:t>5.8.3. Запрос социально-правового характера исполняется архивом безвозмездно.</w:t>
      </w:r>
    </w:p>
    <w:p w:rsidR="00002187" w:rsidRDefault="00002187">
      <w:pPr>
        <w:pStyle w:val="ConsPlusNormal"/>
        <w:spacing w:before="220"/>
        <w:ind w:firstLine="540"/>
        <w:jc w:val="both"/>
      </w:pPr>
      <w: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002187" w:rsidRDefault="00002187">
      <w:pPr>
        <w:pStyle w:val="ConsPlusNormal"/>
        <w:spacing w:before="220"/>
        <w:ind w:firstLine="540"/>
        <w:jc w:val="both"/>
      </w:pPr>
      <w:r>
        <w:lastRenderedPageBreak/>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002187" w:rsidRDefault="00002187">
      <w:pPr>
        <w:pStyle w:val="ConsPlusNormal"/>
        <w:ind w:firstLine="540"/>
        <w:jc w:val="both"/>
      </w:pPr>
    </w:p>
    <w:p w:rsidR="00002187" w:rsidRDefault="00002187">
      <w:pPr>
        <w:pStyle w:val="ConsPlusNormal"/>
        <w:jc w:val="center"/>
        <w:outlineLvl w:val="2"/>
      </w:pPr>
      <w:r>
        <w:t>Оформление архивных справок,</w:t>
      </w:r>
    </w:p>
    <w:p w:rsidR="00002187" w:rsidRDefault="00002187">
      <w:pPr>
        <w:pStyle w:val="ConsPlusNormal"/>
        <w:jc w:val="center"/>
      </w:pPr>
      <w:r>
        <w:t>архивных выписок и архивных копий</w:t>
      </w:r>
    </w:p>
    <w:p w:rsidR="00002187" w:rsidRDefault="00002187">
      <w:pPr>
        <w:pStyle w:val="ConsPlusNormal"/>
        <w:ind w:firstLine="540"/>
        <w:jc w:val="both"/>
      </w:pPr>
    </w:p>
    <w:p w:rsidR="00002187" w:rsidRDefault="00002187">
      <w:pPr>
        <w:pStyle w:val="ConsPlusNormal"/>
        <w:ind w:firstLine="540"/>
        <w:jc w:val="both"/>
      </w:pPr>
      <w:r>
        <w:t>5.9. Архивная справка и архивная выписка составляются с обозначением названия информационного документа "Архивная справка", "Архивная выписка".</w:t>
      </w:r>
    </w:p>
    <w:p w:rsidR="00002187" w:rsidRDefault="00002187">
      <w:pPr>
        <w:pStyle w:val="ConsPlusNormal"/>
        <w:jc w:val="both"/>
      </w:pPr>
      <w:r>
        <w:t xml:space="preserve">(в ред. </w:t>
      </w:r>
      <w:hyperlink r:id="rId45" w:history="1">
        <w:r>
          <w:rPr>
            <w:color w:val="0000FF"/>
          </w:rPr>
          <w:t>Приказа</w:t>
        </w:r>
      </w:hyperlink>
      <w:r>
        <w:t xml:space="preserve"> Минкультуры РФ от 16.02.2009 N 68)</w:t>
      </w:r>
    </w:p>
    <w:p w:rsidR="00002187" w:rsidRDefault="00002187">
      <w:pPr>
        <w:pStyle w:val="ConsPlusNormal"/>
        <w:spacing w:before="220"/>
        <w:ind w:firstLine="540"/>
        <w:jc w:val="both"/>
      </w:pPr>
      <w:r>
        <w:t>5.9.1. Текст в архивной справке (</w:t>
      </w:r>
      <w:hyperlink w:anchor="P2194" w:history="1">
        <w:r>
          <w:rPr>
            <w:color w:val="0000FF"/>
          </w:rPr>
          <w:t>приложение N 13</w:t>
        </w:r>
      </w:hyperlink>
      <w: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002187" w:rsidRDefault="00002187">
      <w:pPr>
        <w:pStyle w:val="ConsPlusNormal"/>
        <w:spacing w:before="220"/>
        <w:ind w:firstLine="540"/>
        <w:jc w:val="both"/>
      </w:pPr>
      <w: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002187" w:rsidRDefault="00002187">
      <w:pPr>
        <w:pStyle w:val="ConsPlusNormal"/>
        <w:spacing w:before="220"/>
        <w:ind w:firstLine="540"/>
        <w:jc w:val="both"/>
      </w:pPr>
      <w:r>
        <w:t>Сведения о работе, учебе в нескольких организациях, учебных заведениях включаются в одну архивную справку.</w:t>
      </w:r>
    </w:p>
    <w:p w:rsidR="00002187" w:rsidRDefault="00002187">
      <w:pPr>
        <w:pStyle w:val="ConsPlusNormal"/>
        <w:spacing w:before="220"/>
        <w:ind w:firstLine="540"/>
        <w:jc w:val="both"/>
      </w:pPr>
      <w: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002187" w:rsidRDefault="00002187">
      <w:pPr>
        <w:pStyle w:val="ConsPlusNormal"/>
        <w:spacing w:before="220"/>
        <w:ind w:firstLine="540"/>
        <w:jc w:val="both"/>
      </w:pPr>
      <w: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002187" w:rsidRDefault="00002187">
      <w:pPr>
        <w:pStyle w:val="ConsPlusNormal"/>
        <w:spacing w:before="220"/>
        <w:ind w:firstLine="540"/>
        <w:jc w:val="both"/>
      </w:pPr>
      <w: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002187" w:rsidRDefault="00002187">
      <w:pPr>
        <w:pStyle w:val="ConsPlusNormal"/>
        <w:spacing w:before="220"/>
        <w:ind w:firstLine="540"/>
        <w:jc w:val="both"/>
      </w:pPr>
      <w: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002187" w:rsidRDefault="00002187">
      <w:pPr>
        <w:pStyle w:val="ConsPlusNormal"/>
        <w:spacing w:before="220"/>
        <w:ind w:firstLine="540"/>
        <w:jc w:val="both"/>
      </w:pPr>
      <w:hyperlink w:anchor="P2194" w:history="1">
        <w:r>
          <w:rPr>
            <w:color w:val="0000FF"/>
          </w:rPr>
          <w:t>Архивная справка</w:t>
        </w:r>
      </w:hyperlink>
      <w:r>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w:anchor="P2194" w:history="1">
        <w:r>
          <w:rPr>
            <w:color w:val="0000FF"/>
          </w:rPr>
          <w:t>Архивная справка</w:t>
        </w:r>
      </w:hyperlink>
      <w:r>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002187" w:rsidRDefault="00002187">
      <w:pPr>
        <w:pStyle w:val="ConsPlusNormal"/>
        <w:jc w:val="both"/>
      </w:pPr>
      <w:r>
        <w:t xml:space="preserve">(в ред. </w:t>
      </w:r>
      <w:hyperlink r:id="rId46" w:history="1">
        <w:r>
          <w:rPr>
            <w:color w:val="0000FF"/>
          </w:rPr>
          <w:t>Приказа</w:t>
        </w:r>
      </w:hyperlink>
      <w:r>
        <w:t xml:space="preserve"> Минкультуры РФ от 16.02.2009 N 68)</w:t>
      </w:r>
    </w:p>
    <w:p w:rsidR="00002187" w:rsidRDefault="00002187">
      <w:pPr>
        <w:pStyle w:val="ConsPlusNormal"/>
        <w:spacing w:before="220"/>
        <w:ind w:firstLine="540"/>
        <w:jc w:val="both"/>
      </w:pPr>
      <w: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002187" w:rsidRDefault="00002187">
      <w:pPr>
        <w:pStyle w:val="ConsPlusNormal"/>
        <w:spacing w:before="220"/>
        <w:ind w:firstLine="540"/>
        <w:jc w:val="both"/>
      </w:pPr>
      <w:r>
        <w:lastRenderedPageBreak/>
        <w:t xml:space="preserve">Архивные справки, направляемые в государства, подписавшие </w:t>
      </w:r>
      <w:hyperlink r:id="rId47" w:history="1">
        <w:r>
          <w:rPr>
            <w:color w:val="0000FF"/>
          </w:rPr>
          <w:t>Гаагскую конвенцию</w:t>
        </w:r>
      </w:hyperlink>
      <w: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002187" w:rsidRDefault="00002187">
      <w:pPr>
        <w:pStyle w:val="ConsPlusNormal"/>
        <w:spacing w:before="220"/>
        <w:ind w:firstLine="540"/>
        <w:jc w:val="both"/>
      </w:pPr>
      <w: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002187" w:rsidRDefault="00002187">
      <w:pPr>
        <w:pStyle w:val="ConsPlusNormal"/>
        <w:spacing w:before="220"/>
        <w:ind w:firstLine="540"/>
        <w:jc w:val="both"/>
      </w:pPr>
      <w: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002187" w:rsidRDefault="00002187">
      <w:pPr>
        <w:pStyle w:val="ConsPlusNormal"/>
        <w:spacing w:before="220"/>
        <w:ind w:firstLine="540"/>
        <w:jc w:val="both"/>
      </w:pPr>
      <w: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002187" w:rsidRDefault="00002187">
      <w:pPr>
        <w:pStyle w:val="ConsPlusNormal"/>
        <w:spacing w:before="220"/>
        <w:ind w:firstLine="540"/>
        <w:jc w:val="both"/>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002187" w:rsidRDefault="00002187">
      <w:pPr>
        <w:pStyle w:val="ConsPlusNormal"/>
        <w:spacing w:before="220"/>
        <w:ind w:firstLine="540"/>
        <w:jc w:val="both"/>
      </w:pPr>
      <w: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002187" w:rsidRDefault="00002187">
      <w:pPr>
        <w:pStyle w:val="ConsPlusNormal"/>
        <w:spacing w:before="220"/>
        <w:ind w:firstLine="540"/>
        <w:jc w:val="both"/>
      </w:pPr>
      <w: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002187" w:rsidRDefault="00002187">
      <w:pPr>
        <w:pStyle w:val="ConsPlusNormal"/>
        <w:spacing w:before="220"/>
        <w:ind w:firstLine="540"/>
        <w:jc w:val="both"/>
      </w:pPr>
      <w:r>
        <w:t>5.10. Архивная справка (</w:t>
      </w:r>
      <w:hyperlink w:anchor="P2194" w:history="1">
        <w:r>
          <w:rPr>
            <w:color w:val="0000FF"/>
          </w:rPr>
          <w:t>приложение N 13</w:t>
        </w:r>
      </w:hyperlink>
      <w:r>
        <w:t>), архивная выписка, архивная копия и ответы на запросы высылаются по почте простыми письмами.</w:t>
      </w:r>
    </w:p>
    <w:p w:rsidR="00002187" w:rsidRDefault="00002187">
      <w:pPr>
        <w:pStyle w:val="ConsPlusNormal"/>
        <w:spacing w:before="220"/>
        <w:ind w:firstLine="540"/>
        <w:jc w:val="both"/>
      </w:pPr>
      <w: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002187" w:rsidRDefault="00002187">
      <w:pPr>
        <w:pStyle w:val="ConsPlusNormal"/>
        <w:spacing w:before="220"/>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002187" w:rsidRDefault="00002187">
      <w:pPr>
        <w:pStyle w:val="ConsPlusNormal"/>
        <w:spacing w:before="220"/>
        <w:ind w:firstLine="540"/>
        <w:jc w:val="both"/>
      </w:pPr>
      <w:r>
        <w:t xml:space="preserve">Архивная справка, архивная выписка и архивная копия в случае личного обращения </w:t>
      </w:r>
      <w:r>
        <w:lastRenderedPageBreak/>
        <w:t>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002187" w:rsidRDefault="00002187">
      <w:pPr>
        <w:pStyle w:val="ConsPlusNormal"/>
        <w:spacing w:before="220"/>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апостиля.</w:t>
      </w:r>
    </w:p>
    <w:p w:rsidR="00002187" w:rsidRDefault="00002187">
      <w:pPr>
        <w:pStyle w:val="ConsPlusNormal"/>
        <w:ind w:firstLine="540"/>
        <w:jc w:val="both"/>
      </w:pPr>
    </w:p>
    <w:p w:rsidR="00002187" w:rsidRDefault="00002187">
      <w:pPr>
        <w:pStyle w:val="ConsPlusNormal"/>
        <w:jc w:val="center"/>
        <w:outlineLvl w:val="2"/>
      </w:pPr>
      <w:r>
        <w:t>Возвращение подлинников архивных документов</w:t>
      </w:r>
    </w:p>
    <w:p w:rsidR="00002187" w:rsidRDefault="00002187">
      <w:pPr>
        <w:pStyle w:val="ConsPlusNormal"/>
        <w:ind w:firstLine="540"/>
        <w:jc w:val="both"/>
      </w:pPr>
    </w:p>
    <w:p w:rsidR="00002187" w:rsidRDefault="00002187">
      <w:pPr>
        <w:pStyle w:val="ConsPlusNormal"/>
        <w:ind w:firstLine="540"/>
        <w:jc w:val="both"/>
      </w:pPr>
      <w: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rsidR="00002187" w:rsidRDefault="00002187">
      <w:pPr>
        <w:pStyle w:val="ConsPlusNormal"/>
        <w:spacing w:before="220"/>
        <w:ind w:firstLine="540"/>
        <w:jc w:val="both"/>
      </w:pPr>
      <w: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002187" w:rsidRDefault="00002187">
      <w:pPr>
        <w:pStyle w:val="ConsPlusNormal"/>
        <w:spacing w:before="220"/>
        <w:ind w:firstLine="540"/>
        <w:jc w:val="both"/>
      </w:pPr>
      <w: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w:anchor="P1546" w:history="1">
        <w:r>
          <w:rPr>
            <w:color w:val="0000FF"/>
          </w:rPr>
          <w:t>листах-заверителях</w:t>
        </w:r>
      </w:hyperlink>
      <w:r>
        <w:t xml:space="preserve"> дел, в описях дел, документов.</w:t>
      </w:r>
    </w:p>
    <w:p w:rsidR="00002187" w:rsidRDefault="00002187">
      <w:pPr>
        <w:pStyle w:val="ConsPlusNormal"/>
        <w:spacing w:before="220"/>
        <w:ind w:firstLine="540"/>
        <w:jc w:val="both"/>
      </w:pPr>
      <w: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002187" w:rsidRDefault="00002187">
      <w:pPr>
        <w:pStyle w:val="ConsPlusNormal"/>
        <w:ind w:firstLine="540"/>
        <w:jc w:val="both"/>
      </w:pPr>
    </w:p>
    <w:p w:rsidR="00002187" w:rsidRDefault="00002187">
      <w:pPr>
        <w:pStyle w:val="ConsPlusNormal"/>
        <w:jc w:val="center"/>
        <w:outlineLvl w:val="2"/>
      </w:pPr>
      <w:r>
        <w:t>Обслуживание пользователей в читальном зале</w:t>
      </w:r>
    </w:p>
    <w:p w:rsidR="00002187" w:rsidRDefault="00002187">
      <w:pPr>
        <w:pStyle w:val="ConsPlusNormal"/>
        <w:ind w:firstLine="540"/>
        <w:jc w:val="both"/>
      </w:pPr>
    </w:p>
    <w:p w:rsidR="00002187" w:rsidRDefault="00002187">
      <w:pPr>
        <w:pStyle w:val="ConsPlusNormal"/>
        <w:ind w:firstLine="540"/>
        <w:jc w:val="both"/>
      </w:pPr>
      <w:r>
        <w:t>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002187" w:rsidRDefault="00002187">
      <w:pPr>
        <w:pStyle w:val="ConsPlusNormal"/>
        <w:spacing w:before="220"/>
        <w:ind w:firstLine="540"/>
        <w:jc w:val="both"/>
      </w:pPr>
      <w: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rsidR="00002187" w:rsidRDefault="00002187">
      <w:pPr>
        <w:pStyle w:val="ConsPlusNormal"/>
        <w:spacing w:before="220"/>
        <w:ind w:firstLine="540"/>
        <w:jc w:val="both"/>
      </w:pPr>
      <w: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002187" w:rsidRDefault="00002187">
      <w:pPr>
        <w:pStyle w:val="ConsPlusNormal"/>
        <w:spacing w:before="220"/>
        <w:ind w:firstLine="540"/>
        <w:jc w:val="both"/>
      </w:pPr>
      <w: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002187" w:rsidRDefault="00002187">
      <w:pPr>
        <w:pStyle w:val="ConsPlusNormal"/>
        <w:spacing w:before="220"/>
        <w:ind w:firstLine="540"/>
        <w:jc w:val="both"/>
      </w:pPr>
      <w:r>
        <w:t xml:space="preserve">Не производится копирование документов Архивного фонда Российской Федерации, </w:t>
      </w:r>
      <w:r>
        <w:lastRenderedPageBreak/>
        <w:t>находящихся в неудовлетворительном физическом состоянии.</w:t>
      </w:r>
    </w:p>
    <w:p w:rsidR="00002187" w:rsidRDefault="00002187">
      <w:pPr>
        <w:pStyle w:val="ConsPlusNormal"/>
        <w:spacing w:before="220"/>
        <w:ind w:firstLine="540"/>
        <w:jc w:val="both"/>
      </w:pPr>
      <w: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002187" w:rsidRDefault="00002187">
      <w:pPr>
        <w:pStyle w:val="ConsPlusNormal"/>
        <w:spacing w:before="220"/>
        <w:ind w:firstLine="540"/>
        <w:jc w:val="both"/>
      </w:pPr>
      <w: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002187" w:rsidRDefault="00002187">
      <w:pPr>
        <w:pStyle w:val="ConsPlusNormal"/>
        <w:spacing w:before="220"/>
        <w:ind w:firstLine="540"/>
        <w:jc w:val="both"/>
      </w:pPr>
      <w: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002187" w:rsidRDefault="00002187">
      <w:pPr>
        <w:pStyle w:val="ConsPlusNormal"/>
        <w:spacing w:before="220"/>
        <w:ind w:firstLine="540"/>
        <w:jc w:val="both"/>
      </w:pPr>
      <w:r>
        <w:t>Копии архивных документов выдаются пользователям, их доверенным лицам или могут быть высланы по указанным адресам.</w:t>
      </w:r>
    </w:p>
    <w:p w:rsidR="00002187" w:rsidRDefault="00002187">
      <w:pPr>
        <w:pStyle w:val="ConsPlusNormal"/>
        <w:spacing w:before="220"/>
        <w:ind w:firstLine="540"/>
        <w:jc w:val="both"/>
      </w:pPr>
      <w:r>
        <w:t>Учет заказов на копирование ведется на бумажном носителе или в автоматизированной форме.</w:t>
      </w:r>
    </w:p>
    <w:p w:rsidR="00002187" w:rsidRDefault="00002187">
      <w:pPr>
        <w:pStyle w:val="ConsPlusNormal"/>
        <w:ind w:firstLine="540"/>
        <w:jc w:val="both"/>
      </w:pPr>
    </w:p>
    <w:p w:rsidR="00002187" w:rsidRDefault="00002187">
      <w:pPr>
        <w:pStyle w:val="ConsPlusNormal"/>
        <w:jc w:val="center"/>
        <w:outlineLvl w:val="2"/>
      </w:pPr>
      <w:r>
        <w:t>Инициативное информирование пользователей.</w:t>
      </w:r>
    </w:p>
    <w:p w:rsidR="00002187" w:rsidRDefault="00002187">
      <w:pPr>
        <w:pStyle w:val="ConsPlusNormal"/>
        <w:jc w:val="center"/>
      </w:pPr>
      <w:r>
        <w:t>Подготовка выставок и публикаций архивных документов</w:t>
      </w:r>
    </w:p>
    <w:p w:rsidR="00002187" w:rsidRDefault="00002187">
      <w:pPr>
        <w:pStyle w:val="ConsPlusNormal"/>
        <w:ind w:firstLine="540"/>
        <w:jc w:val="both"/>
      </w:pPr>
    </w:p>
    <w:p w:rsidR="00002187" w:rsidRDefault="00002187">
      <w:pPr>
        <w:pStyle w:val="ConsPlusNormal"/>
        <w:ind w:firstLine="540"/>
        <w:jc w:val="both"/>
      </w:pPr>
      <w: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002187" w:rsidRDefault="00002187">
      <w:pPr>
        <w:pStyle w:val="ConsPlusNormal"/>
        <w:spacing w:before="220"/>
        <w:ind w:firstLine="540"/>
        <w:jc w:val="both"/>
      </w:pPr>
      <w:r>
        <w:t>5.15. Архив организует подготовку и проведение выставок архивных документов самостоятельно или совместно с другими архивами и организациями.</w:t>
      </w:r>
    </w:p>
    <w:p w:rsidR="00002187" w:rsidRDefault="00002187">
      <w:pPr>
        <w:pStyle w:val="ConsPlusNormal"/>
        <w:spacing w:before="220"/>
        <w:ind w:firstLine="540"/>
        <w:jc w:val="both"/>
      </w:pPr>
      <w: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002187" w:rsidRDefault="00002187">
      <w:pPr>
        <w:pStyle w:val="ConsPlusNormal"/>
        <w:spacing w:before="220"/>
        <w:ind w:firstLine="540"/>
        <w:jc w:val="both"/>
      </w:pPr>
      <w: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002187" w:rsidRDefault="00002187">
      <w:pPr>
        <w:pStyle w:val="ConsPlusNormal"/>
        <w:spacing w:before="220"/>
        <w:ind w:firstLine="540"/>
        <w:jc w:val="both"/>
      </w:pPr>
      <w: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w:anchor="P692" w:history="1">
        <w:r>
          <w:rPr>
            <w:color w:val="0000FF"/>
          </w:rPr>
          <w:t>пп. 2.11.14</w:t>
        </w:r>
      </w:hyperlink>
      <w:r>
        <w:t xml:space="preserve">, </w:t>
      </w:r>
      <w:hyperlink w:anchor="P704" w:history="1">
        <w:r>
          <w:rPr>
            <w:color w:val="0000FF"/>
          </w:rPr>
          <w:t>2.11.15</w:t>
        </w:r>
      </w:hyperlink>
      <w:r>
        <w:t>).</w:t>
      </w:r>
    </w:p>
    <w:p w:rsidR="00002187" w:rsidRDefault="00002187">
      <w:pPr>
        <w:pStyle w:val="ConsPlusNormal"/>
        <w:spacing w:before="220"/>
        <w:ind w:firstLine="540"/>
        <w:jc w:val="both"/>
      </w:pPr>
      <w:r>
        <w:t>5.16. При подготовке публикаций архивных документов архив руководствуется научными правилами издания исторических документов.</w:t>
      </w:r>
    </w:p>
    <w:p w:rsidR="00002187" w:rsidRDefault="00002187">
      <w:pPr>
        <w:pStyle w:val="ConsPlusNormal"/>
        <w:spacing w:before="220"/>
        <w:ind w:firstLine="540"/>
        <w:jc w:val="both"/>
      </w:pPr>
      <w:r>
        <w:t xml:space="preserve">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w:t>
      </w:r>
      <w:r>
        <w:lastRenderedPageBreak/>
        <w:t>источников, приемов передачи текста архивных документов и составом НСА к ним.</w:t>
      </w:r>
    </w:p>
    <w:p w:rsidR="00002187" w:rsidRDefault="00002187">
      <w:pPr>
        <w:pStyle w:val="ConsPlusNormal"/>
        <w:spacing w:before="220"/>
        <w:ind w:firstLine="540"/>
        <w:jc w:val="both"/>
      </w:pPr>
      <w:r>
        <w:t>Формы публикации архивных документов:</w:t>
      </w:r>
    </w:p>
    <w:p w:rsidR="00002187" w:rsidRDefault="00002187">
      <w:pPr>
        <w:pStyle w:val="ConsPlusNormal"/>
        <w:spacing w:before="220"/>
        <w:ind w:firstLine="540"/>
        <w:jc w:val="both"/>
      </w:pPr>
      <w:r>
        <w:t>печатная: серия, сборник, альбом, буклет, плакат, публикация в средствах массовой информации;</w:t>
      </w:r>
    </w:p>
    <w:p w:rsidR="00002187" w:rsidRDefault="00002187">
      <w:pPr>
        <w:pStyle w:val="ConsPlusNormal"/>
        <w:spacing w:before="220"/>
        <w:ind w:firstLine="540"/>
        <w:jc w:val="both"/>
      </w:pPr>
      <w:r>
        <w:t>публикация на пленочных носителях: микрофильм, микрофиша;</w:t>
      </w:r>
    </w:p>
    <w:p w:rsidR="00002187" w:rsidRDefault="00002187">
      <w:pPr>
        <w:pStyle w:val="ConsPlusNormal"/>
        <w:spacing w:before="220"/>
        <w:ind w:firstLine="540"/>
        <w:jc w:val="both"/>
      </w:pPr>
      <w:r>
        <w:t>электронная: гипертекст, мультимедиа, база данных.</w:t>
      </w:r>
    </w:p>
    <w:p w:rsidR="00002187" w:rsidRDefault="00002187">
      <w:pPr>
        <w:pStyle w:val="ConsPlusNormal"/>
        <w:spacing w:before="220"/>
        <w:ind w:firstLine="540"/>
        <w:jc w:val="both"/>
      </w:pPr>
      <w: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002187" w:rsidRDefault="00002187">
      <w:pPr>
        <w:pStyle w:val="ConsPlusNormal"/>
        <w:spacing w:before="220"/>
        <w:ind w:firstLine="540"/>
        <w:jc w:val="both"/>
      </w:pPr>
      <w: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002187" w:rsidRDefault="00002187">
      <w:pPr>
        <w:pStyle w:val="ConsPlusNormal"/>
        <w:spacing w:before="220"/>
        <w:ind w:firstLine="540"/>
        <w:jc w:val="both"/>
      </w:pPr>
      <w: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rsidR="00002187" w:rsidRDefault="00002187">
      <w:pPr>
        <w:pStyle w:val="ConsPlusNormal"/>
        <w:spacing w:before="220"/>
        <w:ind w:firstLine="540"/>
        <w:jc w:val="both"/>
      </w:pPr>
      <w:r>
        <w:t>С издательством заключается договор, в котором предусматриваются права и обязанности издательства и заказчика (архива).</w:t>
      </w:r>
    </w:p>
    <w:p w:rsidR="00002187" w:rsidRDefault="00002187">
      <w:pPr>
        <w:pStyle w:val="ConsPlusNormal"/>
        <w:spacing w:before="220"/>
        <w:ind w:firstLine="540"/>
        <w:jc w:val="both"/>
      </w:pPr>
      <w:r>
        <w:t>5.17. Архив осуществляет учет использования архивных документов на бумажном носителе или в электронной форме.</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1"/>
      </w:pPr>
      <w:r>
        <w:t>Приложение N 1</w:t>
      </w:r>
    </w:p>
    <w:p w:rsidR="00002187" w:rsidRDefault="00002187">
      <w:pPr>
        <w:pStyle w:val="ConsPlusNormal"/>
        <w:jc w:val="right"/>
      </w:pPr>
      <w:r>
        <w:t>к пп. 2.11.5, 2.11.7.2,</w:t>
      </w:r>
    </w:p>
    <w:p w:rsidR="00002187" w:rsidRDefault="00002187">
      <w:pPr>
        <w:pStyle w:val="ConsPlusNormal"/>
        <w:jc w:val="right"/>
      </w:pPr>
      <w:r>
        <w:t>3.7.2, 4.3.1</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48" w:history="1">
              <w:r>
                <w:rPr>
                  <w:color w:val="0000FF"/>
                </w:rPr>
                <w:t>Приказа</w:t>
              </w:r>
            </w:hyperlink>
            <w:r>
              <w:rPr>
                <w:color w:val="392C69"/>
              </w:rPr>
              <w:t xml:space="preserve"> Минкультуры РФ от 16.02.2009 N 68)</w:t>
            </w:r>
          </w:p>
        </w:tc>
      </w:tr>
    </w:tbl>
    <w:p w:rsidR="00002187" w:rsidRDefault="00002187">
      <w:pPr>
        <w:pStyle w:val="ConsPlusNormal"/>
        <w:jc w:val="right"/>
      </w:pPr>
    </w:p>
    <w:p w:rsidR="00002187" w:rsidRDefault="00002187">
      <w:pPr>
        <w:pStyle w:val="ConsPlusNonformat"/>
        <w:jc w:val="both"/>
      </w:pPr>
      <w:r>
        <w:t>_____________________</w:t>
      </w:r>
    </w:p>
    <w:p w:rsidR="00002187" w:rsidRDefault="00002187">
      <w:pPr>
        <w:pStyle w:val="ConsPlusNonformat"/>
        <w:jc w:val="both"/>
      </w:pPr>
      <w:r>
        <w:t xml:space="preserve">  (название архива)</w:t>
      </w:r>
    </w:p>
    <w:p w:rsidR="00002187" w:rsidRDefault="00002187">
      <w:pPr>
        <w:pStyle w:val="ConsPlusNonformat"/>
        <w:jc w:val="both"/>
      </w:pPr>
    </w:p>
    <w:p w:rsidR="00002187" w:rsidRDefault="00002187">
      <w:pPr>
        <w:pStyle w:val="ConsPlusNonformat"/>
        <w:jc w:val="both"/>
      </w:pPr>
      <w:bookmarkStart w:id="40" w:name="P1380"/>
      <w:bookmarkEnd w:id="40"/>
      <w:r>
        <w:t xml:space="preserve">           АКТ                       УТВЕРЖДАЮ</w:t>
      </w:r>
    </w:p>
    <w:p w:rsidR="00002187" w:rsidRDefault="00002187">
      <w:pPr>
        <w:pStyle w:val="ConsPlusNonformat"/>
        <w:jc w:val="both"/>
      </w:pPr>
    </w:p>
    <w:p w:rsidR="00002187" w:rsidRDefault="00002187">
      <w:pPr>
        <w:pStyle w:val="ConsPlusNonformat"/>
        <w:jc w:val="both"/>
      </w:pPr>
      <w:r>
        <w:t>___________ N _________              Директор ____________________</w:t>
      </w:r>
    </w:p>
    <w:p w:rsidR="00002187" w:rsidRDefault="00002187">
      <w:pPr>
        <w:pStyle w:val="ConsPlusNonformat"/>
        <w:jc w:val="both"/>
      </w:pPr>
      <w:r>
        <w:t xml:space="preserve">  (дата)                                       (название архива)</w:t>
      </w:r>
    </w:p>
    <w:p w:rsidR="00002187" w:rsidRDefault="00002187">
      <w:pPr>
        <w:pStyle w:val="ConsPlusNonformat"/>
        <w:jc w:val="both"/>
      </w:pPr>
    </w:p>
    <w:p w:rsidR="00002187" w:rsidRDefault="00002187">
      <w:pPr>
        <w:pStyle w:val="ConsPlusNonformat"/>
        <w:jc w:val="both"/>
      </w:pPr>
      <w:r>
        <w:t>о неисправимых повреждениях          Подпись         Расшифровка</w:t>
      </w:r>
    </w:p>
    <w:p w:rsidR="00002187" w:rsidRDefault="00002187">
      <w:pPr>
        <w:pStyle w:val="ConsPlusNonformat"/>
        <w:jc w:val="both"/>
      </w:pPr>
      <w:r>
        <w:t>архивных документов                                  подписи</w:t>
      </w:r>
    </w:p>
    <w:p w:rsidR="00002187" w:rsidRDefault="00002187">
      <w:pPr>
        <w:pStyle w:val="ConsPlusNonformat"/>
        <w:jc w:val="both"/>
      </w:pPr>
      <w:r>
        <w:t xml:space="preserve">                                     Дата</w:t>
      </w:r>
    </w:p>
    <w:p w:rsidR="00002187" w:rsidRDefault="00002187">
      <w:pPr>
        <w:pStyle w:val="ConsPlusNonformat"/>
        <w:jc w:val="both"/>
      </w:pPr>
    </w:p>
    <w:p w:rsidR="00002187" w:rsidRDefault="00002187">
      <w:pPr>
        <w:pStyle w:val="ConsPlusNonformat"/>
        <w:jc w:val="both"/>
      </w:pPr>
      <w:r>
        <w:t xml:space="preserve">                                     Фонд N ___________</w:t>
      </w:r>
    </w:p>
    <w:p w:rsidR="00002187" w:rsidRDefault="00002187">
      <w:pPr>
        <w:pStyle w:val="ConsPlusNonformat"/>
        <w:jc w:val="both"/>
      </w:pPr>
    </w:p>
    <w:p w:rsidR="00002187" w:rsidRDefault="00002187">
      <w:pPr>
        <w:pStyle w:val="ConsPlusNonformat"/>
        <w:jc w:val="both"/>
      </w:pPr>
      <w:r>
        <w:t>Название фонда ___________________________________________________</w:t>
      </w:r>
    </w:p>
    <w:p w:rsidR="00002187" w:rsidRDefault="00002187">
      <w:pPr>
        <w:pStyle w:val="ConsPlusNonformat"/>
        <w:jc w:val="both"/>
      </w:pPr>
      <w:r>
        <w:lastRenderedPageBreak/>
        <w:t>__________________________________________________________________</w:t>
      </w:r>
    </w:p>
    <w:p w:rsidR="00002187" w:rsidRDefault="00002187">
      <w:pPr>
        <w:pStyle w:val="ConsPlusNonformat"/>
        <w:jc w:val="both"/>
      </w:pPr>
    </w:p>
    <w:p w:rsidR="00002187" w:rsidRDefault="00002187">
      <w:pPr>
        <w:pStyle w:val="ConsPlusNonformat"/>
        <w:jc w:val="both"/>
      </w:pPr>
      <w:r>
        <w:t>В   фонде  обнаружены  единицы  хранения,  признанные  неисправимо</w:t>
      </w:r>
    </w:p>
    <w:p w:rsidR="00002187" w:rsidRDefault="00002187">
      <w:pPr>
        <w:pStyle w:val="ConsPlusNonformat"/>
        <w:jc w:val="both"/>
      </w:pPr>
      <w:r>
        <w:t>поврежденными</w:t>
      </w: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90"/>
        <w:gridCol w:w="990"/>
        <w:gridCol w:w="1980"/>
        <w:gridCol w:w="1155"/>
        <w:gridCol w:w="2970"/>
        <w:gridCol w:w="1980"/>
      </w:tblGrid>
      <w:tr w:rsidR="00002187">
        <w:tc>
          <w:tcPr>
            <w:tcW w:w="660" w:type="dxa"/>
          </w:tcPr>
          <w:p w:rsidR="00002187" w:rsidRDefault="00002187">
            <w:pPr>
              <w:pStyle w:val="ConsPlusNormal"/>
              <w:jc w:val="center"/>
            </w:pPr>
            <w:r>
              <w:lastRenderedPageBreak/>
              <w:t>N п/п</w:t>
            </w:r>
          </w:p>
        </w:tc>
        <w:tc>
          <w:tcPr>
            <w:tcW w:w="990" w:type="dxa"/>
          </w:tcPr>
          <w:p w:rsidR="00002187" w:rsidRDefault="00002187">
            <w:pPr>
              <w:pStyle w:val="ConsPlusNormal"/>
              <w:jc w:val="center"/>
            </w:pPr>
            <w:r>
              <w:t>Номер описи</w:t>
            </w:r>
          </w:p>
        </w:tc>
        <w:tc>
          <w:tcPr>
            <w:tcW w:w="990" w:type="dxa"/>
          </w:tcPr>
          <w:p w:rsidR="00002187" w:rsidRDefault="00002187">
            <w:pPr>
              <w:pStyle w:val="ConsPlusNormal"/>
              <w:jc w:val="center"/>
            </w:pPr>
            <w:r>
              <w:t>Номер ед. хр.</w:t>
            </w:r>
          </w:p>
        </w:tc>
        <w:tc>
          <w:tcPr>
            <w:tcW w:w="1980" w:type="dxa"/>
          </w:tcPr>
          <w:p w:rsidR="00002187" w:rsidRDefault="00002187">
            <w:pPr>
              <w:pStyle w:val="ConsPlusNormal"/>
              <w:jc w:val="center"/>
            </w:pPr>
            <w:r>
              <w:t>Заголовок поврежденной ед. хр.</w:t>
            </w:r>
          </w:p>
        </w:tc>
        <w:tc>
          <w:tcPr>
            <w:tcW w:w="1155" w:type="dxa"/>
          </w:tcPr>
          <w:p w:rsidR="00002187" w:rsidRDefault="00002187">
            <w:pPr>
              <w:pStyle w:val="ConsPlusNormal"/>
              <w:jc w:val="center"/>
            </w:pPr>
            <w:r>
              <w:t>Крайние даты</w:t>
            </w:r>
          </w:p>
        </w:tc>
        <w:tc>
          <w:tcPr>
            <w:tcW w:w="2970" w:type="dxa"/>
          </w:tcPr>
          <w:p w:rsidR="00002187" w:rsidRDefault="00002187">
            <w:pPr>
              <w:pStyle w:val="ConsPlusNormal"/>
              <w:jc w:val="center"/>
            </w:pPr>
            <w:r>
              <w:t>Количество листов (время звучания, метраж)</w:t>
            </w:r>
          </w:p>
        </w:tc>
        <w:tc>
          <w:tcPr>
            <w:tcW w:w="1980" w:type="dxa"/>
          </w:tcPr>
          <w:p w:rsidR="00002187" w:rsidRDefault="00002187">
            <w:pPr>
              <w:pStyle w:val="ConsPlusNormal"/>
              <w:jc w:val="center"/>
            </w:pPr>
            <w:r>
              <w:t>Сущность и причины повреждения</w:t>
            </w:r>
          </w:p>
        </w:tc>
      </w:tr>
      <w:tr w:rsidR="00002187">
        <w:tc>
          <w:tcPr>
            <w:tcW w:w="660" w:type="dxa"/>
          </w:tcPr>
          <w:p w:rsidR="00002187" w:rsidRDefault="00002187">
            <w:pPr>
              <w:pStyle w:val="ConsPlusNormal"/>
              <w:jc w:val="center"/>
            </w:pPr>
            <w:r>
              <w:t>1</w:t>
            </w:r>
          </w:p>
        </w:tc>
        <w:tc>
          <w:tcPr>
            <w:tcW w:w="990" w:type="dxa"/>
          </w:tcPr>
          <w:p w:rsidR="00002187" w:rsidRDefault="00002187">
            <w:pPr>
              <w:pStyle w:val="ConsPlusNormal"/>
              <w:jc w:val="center"/>
            </w:pPr>
            <w:r>
              <w:t>2</w:t>
            </w:r>
          </w:p>
        </w:tc>
        <w:tc>
          <w:tcPr>
            <w:tcW w:w="990" w:type="dxa"/>
          </w:tcPr>
          <w:p w:rsidR="00002187" w:rsidRDefault="00002187">
            <w:pPr>
              <w:pStyle w:val="ConsPlusNormal"/>
              <w:jc w:val="center"/>
            </w:pPr>
            <w:r>
              <w:t>3</w:t>
            </w:r>
          </w:p>
        </w:tc>
        <w:tc>
          <w:tcPr>
            <w:tcW w:w="1980" w:type="dxa"/>
          </w:tcPr>
          <w:p w:rsidR="00002187" w:rsidRDefault="00002187">
            <w:pPr>
              <w:pStyle w:val="ConsPlusNormal"/>
              <w:jc w:val="center"/>
            </w:pPr>
            <w:r>
              <w:t>4</w:t>
            </w:r>
          </w:p>
        </w:tc>
        <w:tc>
          <w:tcPr>
            <w:tcW w:w="1155" w:type="dxa"/>
          </w:tcPr>
          <w:p w:rsidR="00002187" w:rsidRDefault="00002187">
            <w:pPr>
              <w:pStyle w:val="ConsPlusNormal"/>
              <w:jc w:val="center"/>
            </w:pPr>
            <w:r>
              <w:t>5</w:t>
            </w:r>
          </w:p>
        </w:tc>
        <w:tc>
          <w:tcPr>
            <w:tcW w:w="2970" w:type="dxa"/>
          </w:tcPr>
          <w:p w:rsidR="00002187" w:rsidRDefault="00002187">
            <w:pPr>
              <w:pStyle w:val="ConsPlusNormal"/>
              <w:jc w:val="center"/>
            </w:pPr>
            <w:r>
              <w:t>6</w:t>
            </w:r>
          </w:p>
        </w:tc>
        <w:tc>
          <w:tcPr>
            <w:tcW w:w="1980" w:type="dxa"/>
          </w:tcPr>
          <w:p w:rsidR="00002187" w:rsidRDefault="00002187">
            <w:pPr>
              <w:pStyle w:val="ConsPlusNormal"/>
              <w:jc w:val="center"/>
            </w:pPr>
            <w:r>
              <w:t>7</w:t>
            </w:r>
          </w:p>
        </w:tc>
      </w:tr>
      <w:tr w:rsidR="00002187">
        <w:tc>
          <w:tcPr>
            <w:tcW w:w="660" w:type="dxa"/>
            <w:tcBorders>
              <w:bottom w:val="nil"/>
            </w:tcBorders>
          </w:tcPr>
          <w:p w:rsidR="00002187" w:rsidRDefault="00002187">
            <w:pPr>
              <w:pStyle w:val="ConsPlusNormal"/>
              <w:jc w:val="both"/>
            </w:pPr>
          </w:p>
        </w:tc>
        <w:tc>
          <w:tcPr>
            <w:tcW w:w="990" w:type="dxa"/>
            <w:tcBorders>
              <w:bottom w:val="nil"/>
            </w:tcBorders>
          </w:tcPr>
          <w:p w:rsidR="00002187" w:rsidRDefault="00002187">
            <w:pPr>
              <w:pStyle w:val="ConsPlusNormal"/>
              <w:jc w:val="both"/>
            </w:pPr>
          </w:p>
        </w:tc>
        <w:tc>
          <w:tcPr>
            <w:tcW w:w="99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297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r>
    </w:tbl>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jc w:val="both"/>
      </w:pPr>
    </w:p>
    <w:p w:rsidR="00002187" w:rsidRDefault="00002187">
      <w:pPr>
        <w:pStyle w:val="ConsPlusNonformat"/>
        <w:jc w:val="both"/>
      </w:pPr>
      <w:r>
        <w:t>Итого обнаружено неисправимо поврежденных ________________ ед. хр.</w:t>
      </w:r>
    </w:p>
    <w:p w:rsidR="00002187" w:rsidRDefault="00002187">
      <w:pPr>
        <w:pStyle w:val="ConsPlusNonformat"/>
        <w:jc w:val="both"/>
      </w:pPr>
      <w:r>
        <w:t xml:space="preserve">                                              (цифрами</w:t>
      </w:r>
    </w:p>
    <w:p w:rsidR="00002187" w:rsidRDefault="00002187">
      <w:pPr>
        <w:pStyle w:val="ConsPlusNonformat"/>
        <w:jc w:val="both"/>
      </w:pPr>
      <w:r>
        <w:t xml:space="preserve">                                             и прописью)</w:t>
      </w:r>
    </w:p>
    <w:p w:rsidR="00002187" w:rsidRDefault="00002187">
      <w:pPr>
        <w:pStyle w:val="ConsPlusNonformat"/>
        <w:jc w:val="both"/>
      </w:pPr>
    </w:p>
    <w:p w:rsidR="00002187" w:rsidRDefault="00002187">
      <w:pPr>
        <w:pStyle w:val="ConsPlusNonformat"/>
        <w:jc w:val="both"/>
      </w:pPr>
      <w:r>
        <w:t>Заведующий отделом _______________________________________________</w:t>
      </w:r>
    </w:p>
    <w:p w:rsidR="00002187" w:rsidRDefault="00002187">
      <w:pPr>
        <w:pStyle w:val="ConsPlusNonformat"/>
        <w:jc w:val="both"/>
      </w:pPr>
      <w:r>
        <w:t xml:space="preserve">                           (подпись, расшифровка подписи)</w:t>
      </w:r>
    </w:p>
    <w:p w:rsidR="00002187" w:rsidRDefault="00002187">
      <w:pPr>
        <w:pStyle w:val="ConsPlusNonformat"/>
        <w:jc w:val="both"/>
      </w:pPr>
    </w:p>
    <w:p w:rsidR="00002187" w:rsidRDefault="00002187">
      <w:pPr>
        <w:pStyle w:val="ConsPlusNonformat"/>
        <w:jc w:val="both"/>
      </w:pPr>
      <w:r>
        <w:t>Заведующий архивохранилищем ______________________________________</w:t>
      </w:r>
    </w:p>
    <w:p w:rsidR="00002187" w:rsidRDefault="00002187">
      <w:pPr>
        <w:pStyle w:val="ConsPlusNonformat"/>
        <w:jc w:val="both"/>
      </w:pPr>
      <w:r>
        <w:t xml:space="preserve">                                (подпись, расшифровка подписи)</w:t>
      </w:r>
    </w:p>
    <w:p w:rsidR="00002187" w:rsidRDefault="00002187">
      <w:pPr>
        <w:pStyle w:val="ConsPlusNonformat"/>
        <w:jc w:val="both"/>
      </w:pPr>
    </w:p>
    <w:p w:rsidR="00002187" w:rsidRDefault="00002187">
      <w:pPr>
        <w:pStyle w:val="ConsPlusNonformat"/>
        <w:jc w:val="both"/>
      </w:pPr>
      <w:r>
        <w:t>Перечисленные архивные документы подлежат списанию ввиду _________</w:t>
      </w:r>
    </w:p>
    <w:p w:rsidR="00002187" w:rsidRDefault="00002187">
      <w:pPr>
        <w:pStyle w:val="ConsPlusNonformat"/>
        <w:jc w:val="both"/>
      </w:pPr>
      <w:r>
        <w:t>__________________________________________________________________</w:t>
      </w:r>
    </w:p>
    <w:p w:rsidR="00002187" w:rsidRDefault="00002187">
      <w:pPr>
        <w:pStyle w:val="ConsPlusNonformat"/>
        <w:jc w:val="both"/>
      </w:pPr>
    </w:p>
    <w:p w:rsidR="00002187" w:rsidRDefault="00002187">
      <w:pPr>
        <w:pStyle w:val="ConsPlusNonformat"/>
        <w:jc w:val="both"/>
      </w:pPr>
      <w:r>
        <w:t>Эксперты: ________________________________________________________</w:t>
      </w:r>
    </w:p>
    <w:p w:rsidR="00002187" w:rsidRDefault="00002187">
      <w:pPr>
        <w:pStyle w:val="ConsPlusNonformat"/>
        <w:jc w:val="both"/>
      </w:pPr>
      <w:r>
        <w:t xml:space="preserve">                (наименование должностей экспертов, подписи,</w:t>
      </w:r>
    </w:p>
    <w:p w:rsidR="00002187" w:rsidRDefault="00002187">
      <w:pPr>
        <w:pStyle w:val="ConsPlusNonformat"/>
        <w:jc w:val="both"/>
      </w:pPr>
      <w:r>
        <w:t xml:space="preserve">                         расшифровка подписей, дата)</w:t>
      </w:r>
    </w:p>
    <w:p w:rsidR="00002187" w:rsidRDefault="00002187">
      <w:pPr>
        <w:pStyle w:val="ConsPlusNonformat"/>
        <w:jc w:val="both"/>
      </w:pPr>
    </w:p>
    <w:p w:rsidR="00002187" w:rsidRDefault="00002187">
      <w:pPr>
        <w:pStyle w:val="ConsPlusNonformat"/>
        <w:jc w:val="both"/>
      </w:pPr>
      <w:r>
        <w:t>_____________ __________________________________</w:t>
      </w:r>
    </w:p>
    <w:p w:rsidR="00002187" w:rsidRDefault="00002187">
      <w:pPr>
        <w:pStyle w:val="ConsPlusNonformat"/>
        <w:jc w:val="both"/>
      </w:pPr>
      <w:r>
        <w:t>(N  и  дата  приказа   руководителя  архива  о  снятии неисправимо</w:t>
      </w:r>
    </w:p>
    <w:p w:rsidR="00002187" w:rsidRDefault="00002187">
      <w:pPr>
        <w:pStyle w:val="ConsPlusNonformat"/>
        <w:jc w:val="both"/>
      </w:pPr>
      <w:r>
        <w:t>поврежденных архивных документов с учета)</w:t>
      </w:r>
    </w:p>
    <w:p w:rsidR="00002187" w:rsidRDefault="00002187">
      <w:pPr>
        <w:pStyle w:val="ConsPlusNonformat"/>
        <w:jc w:val="both"/>
      </w:pPr>
    </w:p>
    <w:p w:rsidR="00002187" w:rsidRDefault="00002187">
      <w:pPr>
        <w:pStyle w:val="ConsPlusNonformat"/>
        <w:jc w:val="both"/>
      </w:pPr>
      <w:r>
        <w:t>Изменения в учетные документы внесены</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акта о неисправимых повреждениях архивных документов</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p w:rsidR="00002187" w:rsidRDefault="00002187">
      <w:pPr>
        <w:pStyle w:val="ConsPlusNormal"/>
        <w:jc w:val="right"/>
        <w:outlineLvl w:val="1"/>
      </w:pPr>
      <w:r>
        <w:lastRenderedPageBreak/>
        <w:t>Приложение N 2</w:t>
      </w:r>
    </w:p>
    <w:p w:rsidR="00002187" w:rsidRDefault="00002187">
      <w:pPr>
        <w:pStyle w:val="ConsPlusNormal"/>
        <w:jc w:val="right"/>
      </w:pPr>
      <w:r>
        <w:t>к пп. 2.11.5, 3.7.2</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49"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_____________________</w:t>
      </w:r>
    </w:p>
    <w:p w:rsidR="00002187" w:rsidRDefault="00002187">
      <w:pPr>
        <w:pStyle w:val="ConsPlusNonformat"/>
        <w:jc w:val="both"/>
      </w:pPr>
      <w:r>
        <w:t xml:space="preserve">  (название архива)</w:t>
      </w:r>
    </w:p>
    <w:p w:rsidR="00002187" w:rsidRDefault="00002187">
      <w:pPr>
        <w:pStyle w:val="ConsPlusNonformat"/>
        <w:jc w:val="both"/>
      </w:pPr>
    </w:p>
    <w:p w:rsidR="00002187" w:rsidRDefault="00002187">
      <w:pPr>
        <w:pStyle w:val="ConsPlusNonformat"/>
        <w:jc w:val="both"/>
      </w:pPr>
      <w:bookmarkStart w:id="41" w:name="P1464"/>
      <w:bookmarkEnd w:id="41"/>
      <w:r>
        <w:t xml:space="preserve">           АКТ                       УТВЕРЖДАЮ</w:t>
      </w:r>
    </w:p>
    <w:p w:rsidR="00002187" w:rsidRDefault="00002187">
      <w:pPr>
        <w:pStyle w:val="ConsPlusNonformat"/>
        <w:jc w:val="both"/>
      </w:pPr>
    </w:p>
    <w:p w:rsidR="00002187" w:rsidRDefault="00002187">
      <w:pPr>
        <w:pStyle w:val="ConsPlusNonformat"/>
        <w:jc w:val="both"/>
      </w:pPr>
      <w:r>
        <w:t>___________ N _________              Директор ____________________</w:t>
      </w:r>
    </w:p>
    <w:p w:rsidR="00002187" w:rsidRDefault="00002187">
      <w:pPr>
        <w:pStyle w:val="ConsPlusNonformat"/>
        <w:jc w:val="both"/>
      </w:pPr>
      <w:r>
        <w:t xml:space="preserve">  (дата)                                       (название архива)</w:t>
      </w:r>
    </w:p>
    <w:p w:rsidR="00002187" w:rsidRDefault="00002187">
      <w:pPr>
        <w:pStyle w:val="ConsPlusNonformat"/>
        <w:jc w:val="both"/>
      </w:pPr>
    </w:p>
    <w:p w:rsidR="00002187" w:rsidRDefault="00002187">
      <w:pPr>
        <w:pStyle w:val="ConsPlusNonformat"/>
        <w:jc w:val="both"/>
      </w:pPr>
      <w:r>
        <w:t>о необнаружении архивных             Подпись         Расшифровка</w:t>
      </w:r>
    </w:p>
    <w:p w:rsidR="00002187" w:rsidRDefault="00002187">
      <w:pPr>
        <w:pStyle w:val="ConsPlusNonformat"/>
        <w:jc w:val="both"/>
      </w:pPr>
      <w:r>
        <w:t>документов, пути розыска                             подписи</w:t>
      </w:r>
    </w:p>
    <w:p w:rsidR="00002187" w:rsidRDefault="00002187">
      <w:pPr>
        <w:pStyle w:val="ConsPlusNonformat"/>
        <w:jc w:val="both"/>
      </w:pPr>
      <w:r>
        <w:t>которых исчерпаны                    Дата</w:t>
      </w:r>
    </w:p>
    <w:p w:rsidR="00002187" w:rsidRDefault="00002187">
      <w:pPr>
        <w:pStyle w:val="ConsPlusNonformat"/>
        <w:jc w:val="both"/>
      </w:pPr>
    </w:p>
    <w:p w:rsidR="00002187" w:rsidRDefault="00002187">
      <w:pPr>
        <w:pStyle w:val="ConsPlusNonformat"/>
        <w:jc w:val="both"/>
      </w:pPr>
      <w:r>
        <w:t xml:space="preserve">                                     Фонд N ___________</w:t>
      </w:r>
    </w:p>
    <w:p w:rsidR="00002187" w:rsidRDefault="00002187">
      <w:pPr>
        <w:pStyle w:val="ConsPlusNonformat"/>
        <w:jc w:val="both"/>
      </w:pPr>
    </w:p>
    <w:p w:rsidR="00002187" w:rsidRDefault="00002187">
      <w:pPr>
        <w:pStyle w:val="ConsPlusNonformat"/>
        <w:jc w:val="both"/>
      </w:pPr>
      <w:r>
        <w:t>В результате _____________________  установлено отсутствие в фонде</w:t>
      </w:r>
    </w:p>
    <w:p w:rsidR="00002187" w:rsidRDefault="00002187">
      <w:pPr>
        <w:pStyle w:val="ConsPlusNonformat"/>
        <w:jc w:val="both"/>
      </w:pPr>
      <w:r>
        <w:t>перечисленных   ниже  архивных  документов.  Предпринятые  архивом</w:t>
      </w:r>
    </w:p>
    <w:p w:rsidR="00002187" w:rsidRDefault="00002187">
      <w:pPr>
        <w:pStyle w:val="ConsPlusNonformat"/>
        <w:jc w:val="both"/>
      </w:pPr>
      <w:r>
        <w:t>меры по  розыску положительных  результатов не дали, в связи с чем</w:t>
      </w:r>
    </w:p>
    <w:p w:rsidR="00002187" w:rsidRDefault="00002187">
      <w:pPr>
        <w:pStyle w:val="ConsPlusNonformat"/>
        <w:jc w:val="both"/>
      </w:pPr>
      <w:r>
        <w:t>считаем возможным снять с учета:</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990"/>
        <w:gridCol w:w="1650"/>
        <w:gridCol w:w="1485"/>
        <w:gridCol w:w="2310"/>
        <w:gridCol w:w="2475"/>
      </w:tblGrid>
      <w:tr w:rsidR="00002187">
        <w:tc>
          <w:tcPr>
            <w:tcW w:w="660" w:type="dxa"/>
          </w:tcPr>
          <w:p w:rsidR="00002187" w:rsidRDefault="00002187">
            <w:pPr>
              <w:pStyle w:val="ConsPlusNormal"/>
              <w:jc w:val="center"/>
            </w:pPr>
            <w:r>
              <w:t>N п/п</w:t>
            </w:r>
          </w:p>
        </w:tc>
        <w:tc>
          <w:tcPr>
            <w:tcW w:w="1155" w:type="dxa"/>
          </w:tcPr>
          <w:p w:rsidR="00002187" w:rsidRDefault="00002187">
            <w:pPr>
              <w:pStyle w:val="ConsPlusNormal"/>
              <w:jc w:val="center"/>
            </w:pPr>
            <w:r>
              <w:t>Номер описи</w:t>
            </w:r>
          </w:p>
        </w:tc>
        <w:tc>
          <w:tcPr>
            <w:tcW w:w="990" w:type="dxa"/>
          </w:tcPr>
          <w:p w:rsidR="00002187" w:rsidRDefault="00002187">
            <w:pPr>
              <w:pStyle w:val="ConsPlusNormal"/>
              <w:jc w:val="center"/>
            </w:pPr>
            <w:r>
              <w:t>Номер ед. хр.</w:t>
            </w:r>
          </w:p>
        </w:tc>
        <w:tc>
          <w:tcPr>
            <w:tcW w:w="1650" w:type="dxa"/>
          </w:tcPr>
          <w:p w:rsidR="00002187" w:rsidRDefault="00002187">
            <w:pPr>
              <w:pStyle w:val="ConsPlusNormal"/>
              <w:jc w:val="center"/>
            </w:pPr>
            <w:r>
              <w:t>Заголовок ед. хр.</w:t>
            </w:r>
          </w:p>
        </w:tc>
        <w:tc>
          <w:tcPr>
            <w:tcW w:w="1485" w:type="dxa"/>
          </w:tcPr>
          <w:p w:rsidR="00002187" w:rsidRDefault="00002187">
            <w:pPr>
              <w:pStyle w:val="ConsPlusNormal"/>
              <w:jc w:val="center"/>
            </w:pPr>
            <w:r>
              <w:t>Крайние даты</w:t>
            </w:r>
          </w:p>
        </w:tc>
        <w:tc>
          <w:tcPr>
            <w:tcW w:w="2310" w:type="dxa"/>
          </w:tcPr>
          <w:p w:rsidR="00002187" w:rsidRDefault="00002187">
            <w:pPr>
              <w:pStyle w:val="ConsPlusNormal"/>
              <w:jc w:val="center"/>
            </w:pPr>
            <w:r>
              <w:t>Количество листов (время звучания, метраж)</w:t>
            </w:r>
          </w:p>
        </w:tc>
        <w:tc>
          <w:tcPr>
            <w:tcW w:w="2475" w:type="dxa"/>
          </w:tcPr>
          <w:p w:rsidR="00002187" w:rsidRDefault="00002187">
            <w:pPr>
              <w:pStyle w:val="ConsPlusNormal"/>
              <w:jc w:val="center"/>
            </w:pPr>
            <w:r>
              <w:t>Предполагаемые причины отсутствия</w:t>
            </w:r>
          </w:p>
        </w:tc>
      </w:tr>
      <w:tr w:rsidR="00002187">
        <w:tc>
          <w:tcPr>
            <w:tcW w:w="660" w:type="dxa"/>
          </w:tcPr>
          <w:p w:rsidR="00002187" w:rsidRDefault="00002187">
            <w:pPr>
              <w:pStyle w:val="ConsPlusNormal"/>
              <w:jc w:val="center"/>
            </w:pPr>
            <w:r>
              <w:t>1</w:t>
            </w:r>
          </w:p>
        </w:tc>
        <w:tc>
          <w:tcPr>
            <w:tcW w:w="1155" w:type="dxa"/>
          </w:tcPr>
          <w:p w:rsidR="00002187" w:rsidRDefault="00002187">
            <w:pPr>
              <w:pStyle w:val="ConsPlusNormal"/>
              <w:jc w:val="center"/>
            </w:pPr>
            <w:r>
              <w:t>2</w:t>
            </w:r>
          </w:p>
        </w:tc>
        <w:tc>
          <w:tcPr>
            <w:tcW w:w="990" w:type="dxa"/>
          </w:tcPr>
          <w:p w:rsidR="00002187" w:rsidRDefault="00002187">
            <w:pPr>
              <w:pStyle w:val="ConsPlusNormal"/>
              <w:jc w:val="center"/>
            </w:pPr>
            <w:r>
              <w:t>3</w:t>
            </w:r>
          </w:p>
        </w:tc>
        <w:tc>
          <w:tcPr>
            <w:tcW w:w="1650" w:type="dxa"/>
          </w:tcPr>
          <w:p w:rsidR="00002187" w:rsidRDefault="00002187">
            <w:pPr>
              <w:pStyle w:val="ConsPlusNormal"/>
              <w:jc w:val="center"/>
            </w:pPr>
            <w:r>
              <w:t>4</w:t>
            </w:r>
          </w:p>
        </w:tc>
        <w:tc>
          <w:tcPr>
            <w:tcW w:w="1485" w:type="dxa"/>
          </w:tcPr>
          <w:p w:rsidR="00002187" w:rsidRDefault="00002187">
            <w:pPr>
              <w:pStyle w:val="ConsPlusNormal"/>
              <w:jc w:val="center"/>
            </w:pPr>
            <w:r>
              <w:t>5</w:t>
            </w:r>
          </w:p>
        </w:tc>
        <w:tc>
          <w:tcPr>
            <w:tcW w:w="2310" w:type="dxa"/>
          </w:tcPr>
          <w:p w:rsidR="00002187" w:rsidRDefault="00002187">
            <w:pPr>
              <w:pStyle w:val="ConsPlusNormal"/>
              <w:jc w:val="center"/>
            </w:pPr>
            <w:r>
              <w:t>6</w:t>
            </w:r>
          </w:p>
        </w:tc>
        <w:tc>
          <w:tcPr>
            <w:tcW w:w="2475" w:type="dxa"/>
          </w:tcPr>
          <w:p w:rsidR="00002187" w:rsidRDefault="00002187">
            <w:pPr>
              <w:pStyle w:val="ConsPlusNormal"/>
              <w:jc w:val="center"/>
            </w:pPr>
            <w:r>
              <w:t>7</w:t>
            </w:r>
          </w:p>
        </w:tc>
      </w:tr>
      <w:tr w:rsidR="00002187">
        <w:tc>
          <w:tcPr>
            <w:tcW w:w="66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990" w:type="dxa"/>
            <w:tcBorders>
              <w:bottom w:val="nil"/>
            </w:tcBorders>
          </w:tcPr>
          <w:p w:rsidR="00002187" w:rsidRDefault="00002187">
            <w:pPr>
              <w:pStyle w:val="ConsPlusNormal"/>
              <w:jc w:val="both"/>
            </w:pPr>
          </w:p>
        </w:tc>
        <w:tc>
          <w:tcPr>
            <w:tcW w:w="1650" w:type="dxa"/>
            <w:tcBorders>
              <w:bottom w:val="nil"/>
            </w:tcBorders>
          </w:tcPr>
          <w:p w:rsidR="00002187" w:rsidRDefault="00002187">
            <w:pPr>
              <w:pStyle w:val="ConsPlusNormal"/>
              <w:jc w:val="both"/>
            </w:pPr>
          </w:p>
        </w:tc>
        <w:tc>
          <w:tcPr>
            <w:tcW w:w="1485" w:type="dxa"/>
            <w:tcBorders>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c>
          <w:tcPr>
            <w:tcW w:w="2475"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Итого ____________________________________________________ ед. хр.</w:t>
      </w:r>
    </w:p>
    <w:p w:rsidR="00002187" w:rsidRDefault="00002187">
      <w:pPr>
        <w:pStyle w:val="ConsPlusNonformat"/>
        <w:jc w:val="both"/>
      </w:pPr>
      <w:r>
        <w:t xml:space="preserve">                     (цифрами и прописью)</w:t>
      </w:r>
    </w:p>
    <w:p w:rsidR="00002187" w:rsidRDefault="00002187">
      <w:pPr>
        <w:pStyle w:val="ConsPlusNonformat"/>
        <w:jc w:val="both"/>
      </w:pPr>
    </w:p>
    <w:p w:rsidR="00002187" w:rsidRDefault="00002187">
      <w:pPr>
        <w:pStyle w:val="ConsPlusNonformat"/>
        <w:jc w:val="both"/>
      </w:pPr>
      <w:r>
        <w:lastRenderedPageBreak/>
        <w:t xml:space="preserve">    Содержание утраченных архивных документов может  быть частично</w:t>
      </w:r>
    </w:p>
    <w:p w:rsidR="00002187" w:rsidRDefault="00002187">
      <w:pPr>
        <w:pStyle w:val="ConsPlusNonformat"/>
        <w:jc w:val="both"/>
      </w:pPr>
      <w:r>
        <w:t>восполнено следующими ед. хр.:</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__________________________________________________________________</w:t>
      </w:r>
    </w:p>
    <w:p w:rsidR="00002187" w:rsidRDefault="00002187">
      <w:pPr>
        <w:pStyle w:val="ConsPlusNormal"/>
        <w:jc w:val="both"/>
      </w:pPr>
    </w:p>
    <w:p w:rsidR="00002187" w:rsidRDefault="00002187">
      <w:pPr>
        <w:pStyle w:val="ConsPlusNormal"/>
        <w:jc w:val="center"/>
      </w:pPr>
      <w:r>
        <w:t>Форма акта о необнаружении архивных документов,</w:t>
      </w:r>
    </w:p>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jc w:val="center"/>
      </w:pPr>
      <w:r>
        <w:lastRenderedPageBreak/>
        <w:t>пути розыска которых исчерпаны</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nformat"/>
        <w:jc w:val="both"/>
      </w:pPr>
      <w:r>
        <w:t>__________________________________________________________________</w:t>
      </w:r>
    </w:p>
    <w:p w:rsidR="00002187" w:rsidRDefault="00002187">
      <w:pPr>
        <w:pStyle w:val="ConsPlusNonformat"/>
        <w:jc w:val="both"/>
      </w:pPr>
      <w:r>
        <w:t>__________________________________________________________________</w:t>
      </w:r>
    </w:p>
    <w:p w:rsidR="00002187" w:rsidRDefault="00002187">
      <w:pPr>
        <w:pStyle w:val="ConsPlusNonformat"/>
        <w:jc w:val="both"/>
      </w:pPr>
    </w:p>
    <w:p w:rsidR="00002187" w:rsidRDefault="00002187">
      <w:pPr>
        <w:pStyle w:val="ConsPlusNonformat"/>
        <w:jc w:val="both"/>
      </w:pPr>
      <w:r>
        <w:t>Заведующий отделом           Подпись           Расшифровка подписи</w:t>
      </w:r>
    </w:p>
    <w:p w:rsidR="00002187" w:rsidRDefault="00002187">
      <w:pPr>
        <w:pStyle w:val="ConsPlusNonformat"/>
        <w:jc w:val="both"/>
      </w:pPr>
    </w:p>
    <w:p w:rsidR="00002187" w:rsidRDefault="00002187">
      <w:pPr>
        <w:pStyle w:val="ConsPlusNonformat"/>
        <w:jc w:val="both"/>
      </w:pPr>
      <w:r>
        <w:t>Заведующий архивохранилищем  Подпись           Расшифровка подписи</w:t>
      </w:r>
    </w:p>
    <w:p w:rsidR="00002187" w:rsidRDefault="00002187">
      <w:pPr>
        <w:pStyle w:val="ConsPlusNonformat"/>
        <w:jc w:val="both"/>
      </w:pPr>
    </w:p>
    <w:p w:rsidR="00002187" w:rsidRDefault="00002187">
      <w:pPr>
        <w:pStyle w:val="ConsPlusNonformat"/>
        <w:jc w:val="both"/>
      </w:pPr>
      <w:r>
        <w:t>Главный хранитель            Подпись           Расшифровка подписи</w:t>
      </w:r>
    </w:p>
    <w:p w:rsidR="00002187" w:rsidRDefault="00002187">
      <w:pPr>
        <w:pStyle w:val="ConsPlusNonformat"/>
        <w:jc w:val="both"/>
      </w:pPr>
    </w:p>
    <w:p w:rsidR="00002187" w:rsidRDefault="00002187">
      <w:pPr>
        <w:pStyle w:val="ConsPlusNonformat"/>
        <w:jc w:val="both"/>
      </w:pPr>
      <w:r>
        <w:t>_____________ __________________________________</w:t>
      </w:r>
    </w:p>
    <w:p w:rsidR="00002187" w:rsidRDefault="00002187">
      <w:pPr>
        <w:pStyle w:val="ConsPlusNonformat"/>
        <w:jc w:val="both"/>
      </w:pPr>
      <w:r>
        <w:t>(N и дата приказа руководителя архива о снятии с</w:t>
      </w:r>
    </w:p>
    <w:p w:rsidR="00002187" w:rsidRDefault="00002187">
      <w:pPr>
        <w:pStyle w:val="ConsPlusNonformat"/>
        <w:jc w:val="both"/>
      </w:pPr>
      <w:r>
        <w:t xml:space="preserve"> учета необнаруженных архивных документов, пути</w:t>
      </w:r>
    </w:p>
    <w:p w:rsidR="00002187" w:rsidRDefault="00002187">
      <w:pPr>
        <w:pStyle w:val="ConsPlusNonformat"/>
        <w:jc w:val="both"/>
      </w:pPr>
      <w:r>
        <w:t xml:space="preserve">          розыска которых исчерпаны)</w:t>
      </w:r>
    </w:p>
    <w:p w:rsidR="00002187" w:rsidRDefault="00002187">
      <w:pPr>
        <w:pStyle w:val="ConsPlusNonformat"/>
        <w:jc w:val="both"/>
      </w:pPr>
    </w:p>
    <w:p w:rsidR="00002187" w:rsidRDefault="00002187">
      <w:pPr>
        <w:pStyle w:val="ConsPlusNonformat"/>
        <w:jc w:val="both"/>
      </w:pPr>
      <w:r>
        <w:t>Изменения в учетные документы внесены</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акта о необнаружении архивных документов,</w:t>
      </w:r>
    </w:p>
    <w:p w:rsidR="00002187" w:rsidRDefault="00002187">
      <w:pPr>
        <w:pStyle w:val="ConsPlusNormal"/>
        <w:jc w:val="center"/>
      </w:pPr>
      <w:r>
        <w:t>пути розыска которых исчерпаны (продолжение)</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p w:rsidR="00002187" w:rsidRDefault="00002187">
      <w:pPr>
        <w:pStyle w:val="ConsPlusNormal"/>
        <w:jc w:val="right"/>
        <w:outlineLvl w:val="1"/>
      </w:pPr>
      <w:bookmarkStart w:id="42" w:name="P1546"/>
      <w:bookmarkEnd w:id="42"/>
      <w:r>
        <w:lastRenderedPageBreak/>
        <w:t>Приложение N 3</w:t>
      </w:r>
    </w:p>
    <w:p w:rsidR="00002187" w:rsidRDefault="00002187">
      <w:pPr>
        <w:pStyle w:val="ConsPlusNormal"/>
        <w:jc w:val="right"/>
      </w:pPr>
      <w:r>
        <w:t xml:space="preserve">к </w:t>
      </w:r>
      <w:hyperlink w:anchor="P497" w:history="1">
        <w:r>
          <w:rPr>
            <w:color w:val="0000FF"/>
          </w:rPr>
          <w:t>пп. 2.11.8</w:t>
        </w:r>
      </w:hyperlink>
      <w:r>
        <w:t xml:space="preserve">, </w:t>
      </w:r>
      <w:hyperlink w:anchor="P550" w:history="1">
        <w:r>
          <w:rPr>
            <w:color w:val="0000FF"/>
          </w:rPr>
          <w:t>2.11.10</w:t>
        </w:r>
      </w:hyperlink>
      <w:r>
        <w:t xml:space="preserve">, </w:t>
      </w:r>
      <w:hyperlink w:anchor="P785" w:history="1">
        <w:r>
          <w:rPr>
            <w:color w:val="0000FF"/>
          </w:rPr>
          <w:t>3.4.1</w:t>
        </w:r>
      </w:hyperlink>
      <w:r>
        <w:t>,</w:t>
      </w:r>
    </w:p>
    <w:p w:rsidR="00002187" w:rsidRDefault="00002187">
      <w:pPr>
        <w:pStyle w:val="ConsPlusNormal"/>
        <w:jc w:val="right"/>
      </w:pPr>
      <w:hyperlink w:anchor="P838" w:history="1">
        <w:r>
          <w:rPr>
            <w:color w:val="0000FF"/>
          </w:rPr>
          <w:t>3.5.6</w:t>
        </w:r>
      </w:hyperlink>
      <w:r>
        <w:t xml:space="preserve">, </w:t>
      </w:r>
      <w:hyperlink w:anchor="P981" w:history="1">
        <w:r>
          <w:rPr>
            <w:color w:val="0000FF"/>
          </w:rPr>
          <w:t>3.7.13</w:t>
        </w:r>
      </w:hyperlink>
      <w:r>
        <w:t xml:space="preserve">, </w:t>
      </w:r>
      <w:hyperlink w:anchor="P1214" w:history="1">
        <w:r>
          <w:rPr>
            <w:color w:val="0000FF"/>
          </w:rPr>
          <w:t>5.5.1</w:t>
        </w:r>
      </w:hyperlink>
    </w:p>
    <w:p w:rsidR="00002187" w:rsidRDefault="00002187">
      <w:pPr>
        <w:pStyle w:val="ConsPlusNormal"/>
        <w:jc w:val="both"/>
      </w:pPr>
    </w:p>
    <w:p w:rsidR="00002187" w:rsidRDefault="00002187">
      <w:pPr>
        <w:pStyle w:val="ConsPlusNonformat"/>
        <w:jc w:val="both"/>
      </w:pPr>
      <w:bookmarkStart w:id="43" w:name="P1550"/>
      <w:bookmarkEnd w:id="43"/>
      <w:r>
        <w:t xml:space="preserve">    ЛИСТ-ЗАВЕРИТЕЛЬ ДЕЛА</w:t>
      </w:r>
    </w:p>
    <w:p w:rsidR="00002187" w:rsidRDefault="00002187">
      <w:pPr>
        <w:pStyle w:val="ConsPlusNonformat"/>
        <w:jc w:val="both"/>
      </w:pPr>
    </w:p>
    <w:p w:rsidR="00002187" w:rsidRDefault="00002187">
      <w:pPr>
        <w:pStyle w:val="ConsPlusNonformat"/>
        <w:jc w:val="both"/>
      </w:pPr>
      <w:r>
        <w:t>В деле подшито и пронумеровано ____________________________ листов</w:t>
      </w:r>
    </w:p>
    <w:p w:rsidR="00002187" w:rsidRDefault="00002187">
      <w:pPr>
        <w:pStyle w:val="ConsPlusNonformat"/>
        <w:jc w:val="both"/>
      </w:pPr>
      <w:r>
        <w:t xml:space="preserve">                                   (цифрами и прописью)</w:t>
      </w:r>
    </w:p>
    <w:p w:rsidR="00002187" w:rsidRDefault="00002187">
      <w:pPr>
        <w:pStyle w:val="ConsPlusNonformat"/>
        <w:jc w:val="both"/>
      </w:pPr>
      <w:r>
        <w:t>с N ________________ по N ________________</w:t>
      </w:r>
    </w:p>
    <w:p w:rsidR="00002187" w:rsidRDefault="00002187">
      <w:pPr>
        <w:pStyle w:val="ConsPlusNonformat"/>
        <w:jc w:val="both"/>
      </w:pPr>
    </w:p>
    <w:p w:rsidR="00002187" w:rsidRDefault="00002187">
      <w:pPr>
        <w:pStyle w:val="ConsPlusNonformat"/>
        <w:jc w:val="both"/>
      </w:pPr>
      <w:r>
        <w:t xml:space="preserve">       в том числе:</w:t>
      </w:r>
    </w:p>
    <w:p w:rsidR="00002187" w:rsidRDefault="00002187">
      <w:pPr>
        <w:pStyle w:val="ConsPlusNonformat"/>
        <w:jc w:val="both"/>
      </w:pPr>
      <w:r>
        <w:t xml:space="preserve">     литерные номера листов ______________________________________</w:t>
      </w:r>
    </w:p>
    <w:p w:rsidR="00002187" w:rsidRDefault="00002187">
      <w:pPr>
        <w:pStyle w:val="ConsPlusNonformat"/>
        <w:jc w:val="both"/>
      </w:pPr>
      <w:r>
        <w:t xml:space="preserve">  пропущенные номера листов ______________________________________</w:t>
      </w:r>
    </w:p>
    <w:p w:rsidR="00002187" w:rsidRDefault="00002187">
      <w:pPr>
        <w:pStyle w:val="ConsPlusNonformat"/>
        <w:jc w:val="both"/>
      </w:pPr>
      <w:r>
        <w:t xml:space="preserve">                            ______________________________________</w:t>
      </w:r>
    </w:p>
    <w:p w:rsidR="00002187" w:rsidRDefault="00002187">
      <w:pPr>
        <w:pStyle w:val="ConsPlusNonformat"/>
        <w:jc w:val="both"/>
      </w:pPr>
      <w:r>
        <w:t xml:space="preserve">  + листов внутренней описи ______________________________________</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4620"/>
      </w:tblGrid>
      <w:tr w:rsidR="00002187">
        <w:tc>
          <w:tcPr>
            <w:tcW w:w="6105" w:type="dxa"/>
          </w:tcPr>
          <w:p w:rsidR="00002187" w:rsidRDefault="00002187">
            <w:pPr>
              <w:pStyle w:val="ConsPlusNormal"/>
              <w:jc w:val="center"/>
            </w:pPr>
            <w:r>
              <w:t>Особенности физического состояния и формирования дела</w:t>
            </w:r>
          </w:p>
        </w:tc>
        <w:tc>
          <w:tcPr>
            <w:tcW w:w="4620" w:type="dxa"/>
          </w:tcPr>
          <w:p w:rsidR="00002187" w:rsidRDefault="00002187">
            <w:pPr>
              <w:pStyle w:val="ConsPlusNormal"/>
              <w:jc w:val="center"/>
            </w:pPr>
            <w:r>
              <w:t>Номера листов</w:t>
            </w:r>
          </w:p>
        </w:tc>
      </w:tr>
      <w:tr w:rsidR="00002187">
        <w:tc>
          <w:tcPr>
            <w:tcW w:w="6105" w:type="dxa"/>
          </w:tcPr>
          <w:p w:rsidR="00002187" w:rsidRDefault="00002187">
            <w:pPr>
              <w:pStyle w:val="ConsPlusNormal"/>
              <w:jc w:val="center"/>
            </w:pPr>
            <w:r>
              <w:t>1</w:t>
            </w:r>
          </w:p>
        </w:tc>
        <w:tc>
          <w:tcPr>
            <w:tcW w:w="4620" w:type="dxa"/>
          </w:tcPr>
          <w:p w:rsidR="00002187" w:rsidRDefault="00002187">
            <w:pPr>
              <w:pStyle w:val="ConsPlusNormal"/>
              <w:jc w:val="center"/>
            </w:pPr>
            <w:r>
              <w:t>2</w:t>
            </w:r>
          </w:p>
        </w:tc>
      </w:tr>
      <w:tr w:rsidR="00002187">
        <w:tc>
          <w:tcPr>
            <w:tcW w:w="6105" w:type="dxa"/>
            <w:tcBorders>
              <w:bottom w:val="nil"/>
            </w:tcBorders>
          </w:tcPr>
          <w:p w:rsidR="00002187" w:rsidRDefault="00002187">
            <w:pPr>
              <w:pStyle w:val="ConsPlusNormal"/>
              <w:jc w:val="both"/>
            </w:pPr>
          </w:p>
        </w:tc>
        <w:tc>
          <w:tcPr>
            <w:tcW w:w="4620"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ind w:firstLine="540"/>
        <w:jc w:val="both"/>
      </w:pPr>
    </w:p>
    <w:p w:rsidR="00002187" w:rsidRDefault="00002187">
      <w:pPr>
        <w:pStyle w:val="ConsPlusNormal"/>
        <w:jc w:val="center"/>
      </w:pPr>
      <w:r>
        <w:t>Форма листа-заверителя дела</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1"/>
      </w:pPr>
      <w:r>
        <w:lastRenderedPageBreak/>
        <w:t>Приложение N 4</w:t>
      </w:r>
    </w:p>
    <w:p w:rsidR="00002187" w:rsidRDefault="00002187">
      <w:pPr>
        <w:pStyle w:val="ConsPlusNormal"/>
        <w:jc w:val="right"/>
      </w:pPr>
      <w:r>
        <w:t>к пп. 2.11.10</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0"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______________________</w:t>
      </w:r>
    </w:p>
    <w:p w:rsidR="00002187" w:rsidRDefault="00002187">
      <w:pPr>
        <w:pStyle w:val="ConsPlusNonformat"/>
        <w:jc w:val="both"/>
      </w:pPr>
      <w:r>
        <w:t xml:space="preserve">  (название архива)</w:t>
      </w:r>
    </w:p>
    <w:p w:rsidR="00002187" w:rsidRDefault="00002187">
      <w:pPr>
        <w:pStyle w:val="ConsPlusNonformat"/>
        <w:jc w:val="both"/>
      </w:pPr>
    </w:p>
    <w:p w:rsidR="00002187" w:rsidRDefault="00002187">
      <w:pPr>
        <w:pStyle w:val="ConsPlusNonformat"/>
        <w:jc w:val="both"/>
      </w:pPr>
      <w:bookmarkStart w:id="44" w:name="P1591"/>
      <w:bookmarkEnd w:id="44"/>
      <w:r>
        <w:t xml:space="preserve"> ЛИСТ ИСПОЛЬЗОВАНИЯ</w:t>
      </w:r>
    </w:p>
    <w:p w:rsidR="00002187" w:rsidRDefault="00002187">
      <w:pPr>
        <w:pStyle w:val="ConsPlusNonformat"/>
        <w:jc w:val="both"/>
      </w:pPr>
      <w:r>
        <w:t>АРХИВНЫХ ДОКУМЕНТОВ</w:t>
      </w:r>
    </w:p>
    <w:p w:rsidR="00002187" w:rsidRDefault="00002187">
      <w:pPr>
        <w:pStyle w:val="ConsPlusNonformat"/>
        <w:jc w:val="both"/>
      </w:pPr>
    </w:p>
    <w:p w:rsidR="00002187" w:rsidRDefault="00002187">
      <w:pPr>
        <w:pStyle w:val="ConsPlusNonformat"/>
        <w:jc w:val="both"/>
      </w:pPr>
      <w:r>
        <w:t>Фонд N ______________ Опись N ____________ Дело N ________________</w:t>
      </w:r>
    </w:p>
    <w:p w:rsidR="00002187" w:rsidRDefault="00002187">
      <w:pPr>
        <w:pStyle w:val="ConsPlusNonformat"/>
        <w:jc w:val="both"/>
      </w:pPr>
    </w:p>
    <w:p w:rsidR="00002187" w:rsidRDefault="00002187">
      <w:pPr>
        <w:pStyle w:val="ConsPlusNonformat"/>
        <w:jc w:val="both"/>
      </w:pPr>
      <w:r>
        <w:t>Заголовок дела ___________________________________________________</w:t>
      </w:r>
    </w:p>
    <w:p w:rsidR="00002187" w:rsidRDefault="00002187">
      <w:pPr>
        <w:pStyle w:val="ConsPlusNonformat"/>
        <w:jc w:val="both"/>
      </w:pPr>
      <w:r>
        <w:t>__________________________________________________________________</w:t>
      </w:r>
    </w:p>
    <w:p w:rsidR="00002187" w:rsidRDefault="000021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310"/>
        <w:gridCol w:w="2970"/>
        <w:gridCol w:w="1815"/>
        <w:gridCol w:w="2475"/>
      </w:tblGrid>
      <w:tr w:rsidR="00002187">
        <w:tc>
          <w:tcPr>
            <w:tcW w:w="1485" w:type="dxa"/>
            <w:tcBorders>
              <w:left w:val="nil"/>
            </w:tcBorders>
          </w:tcPr>
          <w:p w:rsidR="00002187" w:rsidRDefault="00002187">
            <w:pPr>
              <w:pStyle w:val="ConsPlusNormal"/>
              <w:jc w:val="center"/>
            </w:pPr>
            <w:r>
              <w:t>Дата</w:t>
            </w:r>
          </w:p>
          <w:p w:rsidR="00002187" w:rsidRDefault="00002187">
            <w:pPr>
              <w:pStyle w:val="ConsPlusNormal"/>
              <w:jc w:val="center"/>
            </w:pPr>
            <w:r>
              <w:t>использования</w:t>
            </w:r>
          </w:p>
        </w:tc>
        <w:tc>
          <w:tcPr>
            <w:tcW w:w="2310" w:type="dxa"/>
          </w:tcPr>
          <w:p w:rsidR="00002187" w:rsidRDefault="00002187">
            <w:pPr>
              <w:pStyle w:val="ConsPlusNormal"/>
              <w:jc w:val="center"/>
            </w:pPr>
            <w:r>
              <w:t>Кому выдано фамилия, инициалы</w:t>
            </w:r>
          </w:p>
          <w:p w:rsidR="00002187" w:rsidRDefault="00002187">
            <w:pPr>
              <w:pStyle w:val="ConsPlusNormal"/>
              <w:jc w:val="center"/>
            </w:pPr>
            <w:r>
              <w:t>(разборчиво)</w:t>
            </w:r>
          </w:p>
        </w:tc>
        <w:tc>
          <w:tcPr>
            <w:tcW w:w="2970" w:type="dxa"/>
          </w:tcPr>
          <w:p w:rsidR="00002187" w:rsidRDefault="00002187">
            <w:pPr>
              <w:pStyle w:val="ConsPlusNormal"/>
              <w:jc w:val="center"/>
            </w:pPr>
            <w:r>
              <w:t>Характер использования (копирование, выписки, просмотр и др.)</w:t>
            </w:r>
          </w:p>
        </w:tc>
        <w:tc>
          <w:tcPr>
            <w:tcW w:w="1815" w:type="dxa"/>
          </w:tcPr>
          <w:p w:rsidR="00002187" w:rsidRDefault="00002187">
            <w:pPr>
              <w:pStyle w:val="ConsPlusNormal"/>
              <w:jc w:val="center"/>
            </w:pPr>
            <w:r>
              <w:t>Номера использованных листов</w:t>
            </w:r>
          </w:p>
        </w:tc>
        <w:tc>
          <w:tcPr>
            <w:tcW w:w="2475" w:type="dxa"/>
            <w:tcBorders>
              <w:right w:val="nil"/>
            </w:tcBorders>
          </w:tcPr>
          <w:p w:rsidR="00002187" w:rsidRDefault="00002187">
            <w:pPr>
              <w:pStyle w:val="ConsPlusNormal"/>
              <w:jc w:val="center"/>
            </w:pPr>
            <w:r>
              <w:t>Подпись лица, использовавшего дело</w:t>
            </w:r>
          </w:p>
        </w:tc>
      </w:tr>
      <w:tr w:rsidR="00002187">
        <w:tc>
          <w:tcPr>
            <w:tcW w:w="1485" w:type="dxa"/>
            <w:tcBorders>
              <w:left w:val="nil"/>
            </w:tcBorders>
          </w:tcPr>
          <w:p w:rsidR="00002187" w:rsidRDefault="00002187">
            <w:pPr>
              <w:pStyle w:val="ConsPlusNormal"/>
              <w:jc w:val="center"/>
            </w:pPr>
            <w:r>
              <w:t>1</w:t>
            </w:r>
          </w:p>
        </w:tc>
        <w:tc>
          <w:tcPr>
            <w:tcW w:w="2310" w:type="dxa"/>
          </w:tcPr>
          <w:p w:rsidR="00002187" w:rsidRDefault="00002187">
            <w:pPr>
              <w:pStyle w:val="ConsPlusNormal"/>
              <w:jc w:val="center"/>
            </w:pPr>
            <w:r>
              <w:t>2</w:t>
            </w:r>
          </w:p>
        </w:tc>
        <w:tc>
          <w:tcPr>
            <w:tcW w:w="2970" w:type="dxa"/>
          </w:tcPr>
          <w:p w:rsidR="00002187" w:rsidRDefault="00002187">
            <w:pPr>
              <w:pStyle w:val="ConsPlusNormal"/>
              <w:jc w:val="center"/>
            </w:pPr>
            <w:r>
              <w:t>3</w:t>
            </w:r>
          </w:p>
        </w:tc>
        <w:tc>
          <w:tcPr>
            <w:tcW w:w="1815" w:type="dxa"/>
          </w:tcPr>
          <w:p w:rsidR="00002187" w:rsidRDefault="00002187">
            <w:pPr>
              <w:pStyle w:val="ConsPlusNormal"/>
              <w:jc w:val="center"/>
            </w:pPr>
            <w:r>
              <w:t>4</w:t>
            </w:r>
          </w:p>
        </w:tc>
        <w:tc>
          <w:tcPr>
            <w:tcW w:w="2475" w:type="dxa"/>
            <w:tcBorders>
              <w:right w:val="nil"/>
            </w:tcBorders>
          </w:tcPr>
          <w:p w:rsidR="00002187" w:rsidRDefault="00002187">
            <w:pPr>
              <w:pStyle w:val="ConsPlusNormal"/>
              <w:jc w:val="center"/>
            </w:pPr>
            <w:r>
              <w:t>5</w:t>
            </w:r>
          </w:p>
        </w:tc>
      </w:tr>
      <w:tr w:rsidR="00002187">
        <w:tc>
          <w:tcPr>
            <w:tcW w:w="1485" w:type="dxa"/>
            <w:tcBorders>
              <w:left w:val="nil"/>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c>
          <w:tcPr>
            <w:tcW w:w="2970"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c>
          <w:tcPr>
            <w:tcW w:w="2475" w:type="dxa"/>
            <w:tcBorders>
              <w:bottom w:val="nil"/>
              <w:right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rmal"/>
        <w:jc w:val="center"/>
      </w:pPr>
      <w:r>
        <w:t>Форма листа использования архивных документов</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1"/>
      </w:pPr>
      <w:r>
        <w:t>Приложение N 5</w:t>
      </w:r>
    </w:p>
    <w:p w:rsidR="00002187" w:rsidRDefault="00002187">
      <w:pPr>
        <w:pStyle w:val="ConsPlusNormal"/>
        <w:jc w:val="right"/>
      </w:pPr>
      <w:r>
        <w:t>к пп. 3.4.1, 3.5.2, 3.7.11</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1"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bookmarkStart w:id="45" w:name="P1630"/>
      <w:bookmarkEnd w:id="45"/>
      <w:r>
        <w:t xml:space="preserve">                КНИГА УЧЕТА ПОСТУПЛЕНИЙ ДОКУМЕНТОВ</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1980"/>
        <w:gridCol w:w="1155"/>
        <w:gridCol w:w="1155"/>
        <w:gridCol w:w="1485"/>
        <w:gridCol w:w="1485"/>
        <w:gridCol w:w="1980"/>
        <w:gridCol w:w="1155"/>
      </w:tblGrid>
      <w:tr w:rsidR="00002187">
        <w:tc>
          <w:tcPr>
            <w:tcW w:w="660" w:type="dxa"/>
          </w:tcPr>
          <w:p w:rsidR="00002187" w:rsidRDefault="00002187">
            <w:pPr>
              <w:pStyle w:val="ConsPlusNormal"/>
              <w:jc w:val="center"/>
            </w:pPr>
            <w:r>
              <w:t>N п/п</w:t>
            </w:r>
          </w:p>
        </w:tc>
        <w:tc>
          <w:tcPr>
            <w:tcW w:w="1320" w:type="dxa"/>
          </w:tcPr>
          <w:p w:rsidR="00002187" w:rsidRDefault="00002187">
            <w:pPr>
              <w:pStyle w:val="ConsPlusNormal"/>
              <w:jc w:val="center"/>
            </w:pPr>
            <w:r>
              <w:t>Дата поступления</w:t>
            </w:r>
          </w:p>
        </w:tc>
        <w:tc>
          <w:tcPr>
            <w:tcW w:w="2145" w:type="dxa"/>
          </w:tcPr>
          <w:p w:rsidR="00002187" w:rsidRDefault="00002187">
            <w:pPr>
              <w:pStyle w:val="ConsPlusNormal"/>
              <w:jc w:val="center"/>
            </w:pPr>
            <w:r>
              <w:t>Наименование организации (фамилия, инициалы лица), от которой поступили документы</w:t>
            </w:r>
          </w:p>
        </w:tc>
        <w:tc>
          <w:tcPr>
            <w:tcW w:w="1980" w:type="dxa"/>
          </w:tcPr>
          <w:p w:rsidR="00002187" w:rsidRDefault="00002187">
            <w:pPr>
              <w:pStyle w:val="ConsPlusNormal"/>
              <w:jc w:val="center"/>
            </w:pPr>
            <w:r>
              <w:t>Наименование, номер и дата документа, по которому приняты документы</w:t>
            </w:r>
          </w:p>
        </w:tc>
        <w:tc>
          <w:tcPr>
            <w:tcW w:w="1155" w:type="dxa"/>
          </w:tcPr>
          <w:p w:rsidR="00002187" w:rsidRDefault="00002187">
            <w:pPr>
              <w:pStyle w:val="ConsPlusNormal"/>
              <w:jc w:val="center"/>
            </w:pPr>
            <w:r>
              <w:t>Название фонда</w:t>
            </w:r>
          </w:p>
        </w:tc>
        <w:tc>
          <w:tcPr>
            <w:tcW w:w="1155" w:type="dxa"/>
          </w:tcPr>
          <w:p w:rsidR="00002187" w:rsidRDefault="00002187">
            <w:pPr>
              <w:pStyle w:val="ConsPlusNormal"/>
              <w:jc w:val="center"/>
            </w:pPr>
            <w:r>
              <w:t>Годы документов</w:t>
            </w:r>
          </w:p>
        </w:tc>
        <w:tc>
          <w:tcPr>
            <w:tcW w:w="1485" w:type="dxa"/>
          </w:tcPr>
          <w:p w:rsidR="00002187" w:rsidRDefault="00002187">
            <w:pPr>
              <w:pStyle w:val="ConsPlusNormal"/>
              <w:jc w:val="center"/>
            </w:pPr>
            <w:r>
              <w:t>Кол-во ед. хр. или неописанных документов (листов)</w:t>
            </w:r>
          </w:p>
        </w:tc>
        <w:tc>
          <w:tcPr>
            <w:tcW w:w="1485" w:type="dxa"/>
          </w:tcPr>
          <w:p w:rsidR="00002187" w:rsidRDefault="00002187">
            <w:pPr>
              <w:pStyle w:val="ConsPlusNormal"/>
              <w:jc w:val="center"/>
            </w:pPr>
            <w:r>
              <w:t>Краткая характеристика состояния</w:t>
            </w:r>
          </w:p>
        </w:tc>
        <w:tc>
          <w:tcPr>
            <w:tcW w:w="1980" w:type="dxa"/>
          </w:tcPr>
          <w:p w:rsidR="00002187" w:rsidRDefault="00002187">
            <w:pPr>
              <w:pStyle w:val="ConsPlusNormal"/>
              <w:jc w:val="center"/>
            </w:pPr>
            <w:r>
              <w:t>Номер фонда, присвоенный поступившим документам по списку фондов</w:t>
            </w:r>
          </w:p>
        </w:tc>
        <w:tc>
          <w:tcPr>
            <w:tcW w:w="1155" w:type="dxa"/>
          </w:tcPr>
          <w:p w:rsidR="00002187" w:rsidRDefault="00002187">
            <w:pPr>
              <w:pStyle w:val="ConsPlusNormal"/>
              <w:jc w:val="center"/>
            </w:pPr>
            <w:r>
              <w:t>Примечания</w:t>
            </w:r>
          </w:p>
        </w:tc>
      </w:tr>
      <w:tr w:rsidR="00002187">
        <w:tc>
          <w:tcPr>
            <w:tcW w:w="660" w:type="dxa"/>
          </w:tcPr>
          <w:p w:rsidR="00002187" w:rsidRDefault="00002187">
            <w:pPr>
              <w:pStyle w:val="ConsPlusNormal"/>
              <w:jc w:val="center"/>
            </w:pPr>
            <w:r>
              <w:t>1</w:t>
            </w:r>
          </w:p>
        </w:tc>
        <w:tc>
          <w:tcPr>
            <w:tcW w:w="1320" w:type="dxa"/>
          </w:tcPr>
          <w:p w:rsidR="00002187" w:rsidRDefault="00002187">
            <w:pPr>
              <w:pStyle w:val="ConsPlusNormal"/>
              <w:jc w:val="center"/>
            </w:pPr>
            <w:r>
              <w:t>2</w:t>
            </w:r>
          </w:p>
        </w:tc>
        <w:tc>
          <w:tcPr>
            <w:tcW w:w="2145" w:type="dxa"/>
          </w:tcPr>
          <w:p w:rsidR="00002187" w:rsidRDefault="00002187">
            <w:pPr>
              <w:pStyle w:val="ConsPlusNormal"/>
              <w:jc w:val="center"/>
            </w:pPr>
            <w:r>
              <w:t>3</w:t>
            </w:r>
          </w:p>
        </w:tc>
        <w:tc>
          <w:tcPr>
            <w:tcW w:w="1980" w:type="dxa"/>
          </w:tcPr>
          <w:p w:rsidR="00002187" w:rsidRDefault="00002187">
            <w:pPr>
              <w:pStyle w:val="ConsPlusNormal"/>
              <w:jc w:val="center"/>
            </w:pPr>
            <w:r>
              <w:t>4</w:t>
            </w:r>
          </w:p>
        </w:tc>
        <w:tc>
          <w:tcPr>
            <w:tcW w:w="1155" w:type="dxa"/>
          </w:tcPr>
          <w:p w:rsidR="00002187" w:rsidRDefault="00002187">
            <w:pPr>
              <w:pStyle w:val="ConsPlusNormal"/>
              <w:jc w:val="center"/>
            </w:pPr>
            <w:r>
              <w:t>5</w:t>
            </w:r>
          </w:p>
        </w:tc>
        <w:tc>
          <w:tcPr>
            <w:tcW w:w="1155" w:type="dxa"/>
          </w:tcPr>
          <w:p w:rsidR="00002187" w:rsidRDefault="00002187">
            <w:pPr>
              <w:pStyle w:val="ConsPlusNormal"/>
              <w:jc w:val="center"/>
            </w:pPr>
            <w:r>
              <w:t>6</w:t>
            </w:r>
          </w:p>
        </w:tc>
        <w:tc>
          <w:tcPr>
            <w:tcW w:w="1485" w:type="dxa"/>
          </w:tcPr>
          <w:p w:rsidR="00002187" w:rsidRDefault="00002187">
            <w:pPr>
              <w:pStyle w:val="ConsPlusNormal"/>
              <w:jc w:val="center"/>
            </w:pPr>
            <w:r>
              <w:t>7</w:t>
            </w:r>
          </w:p>
        </w:tc>
        <w:tc>
          <w:tcPr>
            <w:tcW w:w="1485" w:type="dxa"/>
          </w:tcPr>
          <w:p w:rsidR="00002187" w:rsidRDefault="00002187">
            <w:pPr>
              <w:pStyle w:val="ConsPlusNormal"/>
              <w:jc w:val="center"/>
            </w:pPr>
            <w:r>
              <w:t>8</w:t>
            </w:r>
          </w:p>
        </w:tc>
        <w:tc>
          <w:tcPr>
            <w:tcW w:w="1980" w:type="dxa"/>
          </w:tcPr>
          <w:p w:rsidR="00002187" w:rsidRDefault="00002187">
            <w:pPr>
              <w:pStyle w:val="ConsPlusNormal"/>
              <w:jc w:val="center"/>
            </w:pPr>
            <w:r>
              <w:t>9</w:t>
            </w:r>
          </w:p>
        </w:tc>
        <w:tc>
          <w:tcPr>
            <w:tcW w:w="1155" w:type="dxa"/>
          </w:tcPr>
          <w:p w:rsidR="00002187" w:rsidRDefault="00002187">
            <w:pPr>
              <w:pStyle w:val="ConsPlusNormal"/>
              <w:jc w:val="center"/>
            </w:pPr>
            <w:r>
              <w:t>10</w:t>
            </w:r>
          </w:p>
        </w:tc>
      </w:tr>
      <w:tr w:rsidR="00002187">
        <w:tc>
          <w:tcPr>
            <w:tcW w:w="660" w:type="dxa"/>
            <w:tcBorders>
              <w:bottom w:val="nil"/>
            </w:tcBorders>
          </w:tcPr>
          <w:p w:rsidR="00002187" w:rsidRDefault="00002187">
            <w:pPr>
              <w:pStyle w:val="ConsPlusNormal"/>
              <w:jc w:val="both"/>
            </w:pPr>
          </w:p>
        </w:tc>
        <w:tc>
          <w:tcPr>
            <w:tcW w:w="1320" w:type="dxa"/>
            <w:tcBorders>
              <w:bottom w:val="nil"/>
            </w:tcBorders>
          </w:tcPr>
          <w:p w:rsidR="00002187" w:rsidRDefault="00002187">
            <w:pPr>
              <w:pStyle w:val="ConsPlusNormal"/>
              <w:jc w:val="both"/>
            </w:pPr>
          </w:p>
        </w:tc>
        <w:tc>
          <w:tcPr>
            <w:tcW w:w="2145"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1485" w:type="dxa"/>
            <w:tcBorders>
              <w:bottom w:val="nil"/>
            </w:tcBorders>
          </w:tcPr>
          <w:p w:rsidR="00002187" w:rsidRDefault="00002187">
            <w:pPr>
              <w:pStyle w:val="ConsPlusNormal"/>
              <w:jc w:val="both"/>
            </w:pPr>
          </w:p>
        </w:tc>
        <w:tc>
          <w:tcPr>
            <w:tcW w:w="1485"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Итого поступило за ___________ год _______________________ ед. хр.</w:t>
      </w:r>
    </w:p>
    <w:p w:rsidR="00002187" w:rsidRDefault="00002187">
      <w:pPr>
        <w:pStyle w:val="ConsPlusNonformat"/>
        <w:jc w:val="both"/>
      </w:pPr>
      <w:r>
        <w:t xml:space="preserve">                                     (цифрами и прописью)</w:t>
      </w:r>
    </w:p>
    <w:p w:rsidR="00002187" w:rsidRDefault="00002187">
      <w:pPr>
        <w:pStyle w:val="ConsPlusNonformat"/>
        <w:jc w:val="both"/>
      </w:pPr>
      <w:r>
        <w:t>(документов, листов)</w:t>
      </w:r>
    </w:p>
    <w:p w:rsidR="00002187" w:rsidRDefault="00002187">
      <w:pPr>
        <w:pStyle w:val="ConsPlusNonformat"/>
        <w:jc w:val="both"/>
      </w:pPr>
    </w:p>
    <w:p w:rsidR="00002187" w:rsidRDefault="00002187">
      <w:pPr>
        <w:pStyle w:val="ConsPlusNonformat"/>
        <w:jc w:val="both"/>
      </w:pPr>
      <w:r>
        <w:t>в том числе &lt;*&gt;: ____________________________</w:t>
      </w:r>
    </w:p>
    <w:p w:rsidR="00002187" w:rsidRDefault="00002187">
      <w:pPr>
        <w:pStyle w:val="ConsPlusNonformat"/>
        <w:jc w:val="both"/>
      </w:pPr>
      <w:r>
        <w:t xml:space="preserve">                 ____________________________</w:t>
      </w:r>
    </w:p>
    <w:p w:rsidR="00002187" w:rsidRDefault="00002187">
      <w:pPr>
        <w:pStyle w:val="ConsPlusNonformat"/>
        <w:jc w:val="both"/>
      </w:pPr>
      <w:r>
        <w:t xml:space="preserve">                 ____________________________</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ind w:firstLine="540"/>
        <w:jc w:val="both"/>
      </w:pPr>
      <w:r>
        <w:t>--------------------------------</w:t>
      </w:r>
    </w:p>
    <w:p w:rsidR="00002187" w:rsidRDefault="00002187">
      <w:pPr>
        <w:pStyle w:val="ConsPlusNormal"/>
        <w:spacing w:before="220"/>
        <w:ind w:firstLine="540"/>
        <w:jc w:val="both"/>
      </w:pPr>
      <w:r>
        <w:t>&lt;*&gt; Допускается ведение единой книги учета поступлений на документы всех видов с указанием их объемов в итоговой записи.</w:t>
      </w:r>
    </w:p>
    <w:p w:rsidR="00002187" w:rsidRDefault="00002187">
      <w:pPr>
        <w:pStyle w:val="ConsPlusNormal"/>
        <w:ind w:firstLine="540"/>
        <w:jc w:val="both"/>
      </w:pPr>
    </w:p>
    <w:p w:rsidR="00002187" w:rsidRDefault="00002187">
      <w:pPr>
        <w:pStyle w:val="ConsPlusNormal"/>
        <w:jc w:val="center"/>
      </w:pPr>
      <w:r>
        <w:lastRenderedPageBreak/>
        <w:t>Форма книги учета поступлений документов</w:t>
      </w:r>
    </w:p>
    <w:p w:rsidR="00002187" w:rsidRDefault="00002187">
      <w:pPr>
        <w:pStyle w:val="ConsPlusNormal"/>
        <w:ind w:firstLine="540"/>
        <w:jc w:val="both"/>
      </w:pPr>
    </w:p>
    <w:p w:rsidR="00002187" w:rsidRDefault="00002187">
      <w:pPr>
        <w:pStyle w:val="ConsPlusNormal"/>
        <w:jc w:val="right"/>
      </w:pPr>
      <w:r>
        <w:t>Формат A3 (420 x 297)</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1"/>
      </w:pPr>
      <w:bookmarkStart w:id="46" w:name="P1688"/>
      <w:bookmarkEnd w:id="46"/>
      <w:r>
        <w:t>Приложение N 6</w:t>
      </w:r>
    </w:p>
    <w:p w:rsidR="00002187" w:rsidRDefault="00002187">
      <w:pPr>
        <w:pStyle w:val="ConsPlusNormal"/>
        <w:jc w:val="right"/>
      </w:pPr>
      <w:r>
        <w:t xml:space="preserve">к </w:t>
      </w:r>
      <w:hyperlink w:anchor="P785" w:history="1">
        <w:r>
          <w:rPr>
            <w:color w:val="0000FF"/>
          </w:rPr>
          <w:t>пп. 3.4.1</w:t>
        </w:r>
      </w:hyperlink>
      <w:r>
        <w:t xml:space="preserve">, </w:t>
      </w:r>
      <w:hyperlink w:anchor="P819" w:history="1">
        <w:r>
          <w:rPr>
            <w:color w:val="0000FF"/>
          </w:rPr>
          <w:t>3.5.3</w:t>
        </w:r>
      </w:hyperlink>
      <w:r>
        <w:t>,</w:t>
      </w:r>
    </w:p>
    <w:p w:rsidR="00002187" w:rsidRDefault="00002187">
      <w:pPr>
        <w:pStyle w:val="ConsPlusNormal"/>
        <w:jc w:val="right"/>
      </w:pPr>
      <w:hyperlink w:anchor="P869" w:history="1">
        <w:r>
          <w:rPr>
            <w:color w:val="0000FF"/>
          </w:rPr>
          <w:t>3.7.1</w:t>
        </w:r>
      </w:hyperlink>
      <w:r>
        <w:t xml:space="preserve">, </w:t>
      </w:r>
      <w:hyperlink w:anchor="P957" w:history="1">
        <w:r>
          <w:rPr>
            <w:color w:val="0000FF"/>
          </w:rPr>
          <w:t>3.7.11</w:t>
        </w:r>
      </w:hyperlink>
      <w:r>
        <w:t xml:space="preserve">, </w:t>
      </w:r>
      <w:hyperlink w:anchor="P968" w:history="1">
        <w:r>
          <w:rPr>
            <w:color w:val="0000FF"/>
          </w:rPr>
          <w:t>3.7.12</w:t>
        </w:r>
      </w:hyperlink>
    </w:p>
    <w:p w:rsidR="00002187" w:rsidRDefault="00002187">
      <w:pPr>
        <w:pStyle w:val="ConsPlusNormal"/>
        <w:jc w:val="center"/>
      </w:pPr>
    </w:p>
    <w:p w:rsidR="00002187" w:rsidRDefault="00002187">
      <w:pPr>
        <w:pStyle w:val="ConsPlusNonformat"/>
        <w:jc w:val="both"/>
      </w:pPr>
      <w:r>
        <w:t xml:space="preserve">                          СПИСОК ФОНДОВ</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145"/>
        <w:gridCol w:w="2475"/>
        <w:gridCol w:w="2145"/>
        <w:gridCol w:w="2310"/>
      </w:tblGrid>
      <w:tr w:rsidR="00002187">
        <w:tc>
          <w:tcPr>
            <w:tcW w:w="1650" w:type="dxa"/>
          </w:tcPr>
          <w:p w:rsidR="00002187" w:rsidRDefault="00002187">
            <w:pPr>
              <w:pStyle w:val="ConsPlusNormal"/>
              <w:jc w:val="center"/>
            </w:pPr>
            <w:r>
              <w:t>Номер фонда</w:t>
            </w:r>
          </w:p>
        </w:tc>
        <w:tc>
          <w:tcPr>
            <w:tcW w:w="2145" w:type="dxa"/>
          </w:tcPr>
          <w:p w:rsidR="00002187" w:rsidRDefault="00002187">
            <w:pPr>
              <w:pStyle w:val="ConsPlusNormal"/>
              <w:jc w:val="center"/>
            </w:pPr>
            <w:r>
              <w:t>Дата первого поступления</w:t>
            </w:r>
          </w:p>
        </w:tc>
        <w:tc>
          <w:tcPr>
            <w:tcW w:w="2475" w:type="dxa"/>
          </w:tcPr>
          <w:p w:rsidR="00002187" w:rsidRDefault="00002187">
            <w:pPr>
              <w:pStyle w:val="ConsPlusNormal"/>
              <w:jc w:val="center"/>
            </w:pPr>
            <w:r>
              <w:t>Название фонда</w:t>
            </w:r>
          </w:p>
        </w:tc>
        <w:tc>
          <w:tcPr>
            <w:tcW w:w="2145" w:type="dxa"/>
          </w:tcPr>
          <w:p w:rsidR="00002187" w:rsidRDefault="00002187">
            <w:pPr>
              <w:pStyle w:val="ConsPlusNormal"/>
              <w:jc w:val="center"/>
            </w:pPr>
            <w:r>
              <w:t>Отметка о выбытии</w:t>
            </w:r>
          </w:p>
        </w:tc>
        <w:tc>
          <w:tcPr>
            <w:tcW w:w="2310" w:type="dxa"/>
          </w:tcPr>
          <w:p w:rsidR="00002187" w:rsidRDefault="00002187">
            <w:pPr>
              <w:pStyle w:val="ConsPlusNormal"/>
              <w:jc w:val="center"/>
            </w:pPr>
            <w:r>
              <w:t>Примечания</w:t>
            </w:r>
          </w:p>
        </w:tc>
      </w:tr>
      <w:tr w:rsidR="00002187">
        <w:tc>
          <w:tcPr>
            <w:tcW w:w="1650" w:type="dxa"/>
          </w:tcPr>
          <w:p w:rsidR="00002187" w:rsidRDefault="00002187">
            <w:pPr>
              <w:pStyle w:val="ConsPlusNormal"/>
              <w:jc w:val="center"/>
            </w:pPr>
            <w:r>
              <w:t>1</w:t>
            </w:r>
          </w:p>
        </w:tc>
        <w:tc>
          <w:tcPr>
            <w:tcW w:w="2145" w:type="dxa"/>
          </w:tcPr>
          <w:p w:rsidR="00002187" w:rsidRDefault="00002187">
            <w:pPr>
              <w:pStyle w:val="ConsPlusNormal"/>
              <w:jc w:val="center"/>
            </w:pPr>
            <w:r>
              <w:t>2</w:t>
            </w:r>
          </w:p>
        </w:tc>
        <w:tc>
          <w:tcPr>
            <w:tcW w:w="2475" w:type="dxa"/>
          </w:tcPr>
          <w:p w:rsidR="00002187" w:rsidRDefault="00002187">
            <w:pPr>
              <w:pStyle w:val="ConsPlusNormal"/>
              <w:jc w:val="center"/>
            </w:pPr>
            <w:r>
              <w:t>3</w:t>
            </w:r>
          </w:p>
        </w:tc>
        <w:tc>
          <w:tcPr>
            <w:tcW w:w="2145" w:type="dxa"/>
          </w:tcPr>
          <w:p w:rsidR="00002187" w:rsidRDefault="00002187">
            <w:pPr>
              <w:pStyle w:val="ConsPlusNormal"/>
              <w:jc w:val="center"/>
            </w:pPr>
            <w:r>
              <w:t>4</w:t>
            </w:r>
          </w:p>
        </w:tc>
        <w:tc>
          <w:tcPr>
            <w:tcW w:w="2310" w:type="dxa"/>
          </w:tcPr>
          <w:p w:rsidR="00002187" w:rsidRDefault="00002187">
            <w:pPr>
              <w:pStyle w:val="ConsPlusNormal"/>
              <w:jc w:val="center"/>
            </w:pPr>
            <w:r>
              <w:t>5</w:t>
            </w:r>
          </w:p>
        </w:tc>
      </w:tr>
      <w:tr w:rsidR="00002187">
        <w:tc>
          <w:tcPr>
            <w:tcW w:w="1650" w:type="dxa"/>
            <w:tcBorders>
              <w:bottom w:val="nil"/>
            </w:tcBorders>
          </w:tcPr>
          <w:p w:rsidR="00002187" w:rsidRDefault="00002187">
            <w:pPr>
              <w:pStyle w:val="ConsPlusNormal"/>
              <w:jc w:val="both"/>
            </w:pPr>
          </w:p>
        </w:tc>
        <w:tc>
          <w:tcPr>
            <w:tcW w:w="2145" w:type="dxa"/>
            <w:tcBorders>
              <w:bottom w:val="nil"/>
            </w:tcBorders>
          </w:tcPr>
          <w:p w:rsidR="00002187" w:rsidRDefault="00002187">
            <w:pPr>
              <w:pStyle w:val="ConsPlusNormal"/>
              <w:jc w:val="both"/>
            </w:pPr>
          </w:p>
        </w:tc>
        <w:tc>
          <w:tcPr>
            <w:tcW w:w="2475" w:type="dxa"/>
            <w:tcBorders>
              <w:bottom w:val="nil"/>
            </w:tcBorders>
          </w:tcPr>
          <w:p w:rsidR="00002187" w:rsidRDefault="00002187">
            <w:pPr>
              <w:pStyle w:val="ConsPlusNormal"/>
              <w:jc w:val="both"/>
            </w:pPr>
          </w:p>
        </w:tc>
        <w:tc>
          <w:tcPr>
            <w:tcW w:w="2145" w:type="dxa"/>
            <w:tcBorders>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 xml:space="preserve">    Итого на 01.01.... г. _________________________________ фондов</w:t>
      </w:r>
    </w:p>
    <w:p w:rsidR="00002187" w:rsidRDefault="00002187">
      <w:pPr>
        <w:pStyle w:val="ConsPlusNonformat"/>
        <w:jc w:val="both"/>
      </w:pPr>
      <w:r>
        <w:t xml:space="preserve">                                 (цифрами и прописью)</w:t>
      </w:r>
    </w:p>
    <w:p w:rsidR="00002187" w:rsidRDefault="00002187">
      <w:pPr>
        <w:pStyle w:val="ConsPlusNonformat"/>
        <w:jc w:val="both"/>
      </w:pPr>
      <w:r>
        <w:t>в т.ч. поступило за .. г. _________________________________ фондов</w:t>
      </w:r>
    </w:p>
    <w:p w:rsidR="00002187" w:rsidRDefault="00002187">
      <w:pPr>
        <w:pStyle w:val="ConsPlusNonformat"/>
        <w:jc w:val="both"/>
      </w:pPr>
      <w:r>
        <w:t xml:space="preserve">                                 (цифрами и прописью)</w:t>
      </w:r>
    </w:p>
    <w:p w:rsidR="00002187" w:rsidRDefault="00002187">
      <w:pPr>
        <w:pStyle w:val="ConsPlusNonformat"/>
        <w:jc w:val="both"/>
      </w:pPr>
      <w:r>
        <w:t xml:space="preserve">    выбыло за ........ г. _________________________________ фондов</w:t>
      </w:r>
    </w:p>
    <w:p w:rsidR="00002187" w:rsidRDefault="00002187">
      <w:pPr>
        <w:pStyle w:val="ConsPlusNonformat"/>
        <w:jc w:val="both"/>
      </w:pPr>
      <w:r>
        <w:t xml:space="preserve">                                 (цифрами и прописью)</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ind w:firstLine="540"/>
        <w:jc w:val="both"/>
      </w:pPr>
    </w:p>
    <w:p w:rsidR="00002187" w:rsidRDefault="00002187">
      <w:pPr>
        <w:pStyle w:val="ConsPlusNormal"/>
        <w:jc w:val="center"/>
      </w:pPr>
      <w:r>
        <w:t>Форма списка фондов</w:t>
      </w:r>
    </w:p>
    <w:p w:rsidR="00002187" w:rsidRDefault="00002187">
      <w:pPr>
        <w:pStyle w:val="ConsPlusNormal"/>
        <w:ind w:firstLine="540"/>
        <w:jc w:val="both"/>
      </w:pPr>
    </w:p>
    <w:p w:rsidR="00002187" w:rsidRDefault="00002187">
      <w:pPr>
        <w:pStyle w:val="ConsPlusNormal"/>
        <w:jc w:val="right"/>
      </w:pPr>
      <w:r>
        <w:lastRenderedPageBreak/>
        <w:t>Формат A4 (210 x 297)</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right"/>
        <w:outlineLvl w:val="1"/>
      </w:pPr>
      <w:r>
        <w:t>Приложение N 7</w:t>
      </w:r>
    </w:p>
    <w:p w:rsidR="00002187" w:rsidRDefault="00002187">
      <w:pPr>
        <w:pStyle w:val="ConsPlusNormal"/>
        <w:jc w:val="right"/>
      </w:pPr>
      <w:r>
        <w:t>к пп. 3.4.1, 3.5.6,</w:t>
      </w:r>
    </w:p>
    <w:p w:rsidR="00002187" w:rsidRDefault="00002187">
      <w:pPr>
        <w:pStyle w:val="ConsPlusNormal"/>
        <w:jc w:val="right"/>
      </w:pPr>
      <w:r>
        <w:t>3.7.13, 5.5.1</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2"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 xml:space="preserve">                 УТВЕРЖДЕНО</w:t>
      </w:r>
    </w:p>
    <w:p w:rsidR="00002187" w:rsidRDefault="00002187">
      <w:pPr>
        <w:pStyle w:val="ConsPlusNonformat"/>
        <w:jc w:val="both"/>
      </w:pPr>
    </w:p>
    <w:p w:rsidR="00002187" w:rsidRDefault="00002187">
      <w:pPr>
        <w:pStyle w:val="ConsPlusNonformat"/>
        <w:jc w:val="both"/>
      </w:pPr>
      <w:bookmarkStart w:id="47" w:name="P1739"/>
      <w:bookmarkEnd w:id="47"/>
      <w:r>
        <w:t xml:space="preserve">                 Протокол ЭПК ____________________________________</w:t>
      </w:r>
    </w:p>
    <w:p w:rsidR="00002187" w:rsidRDefault="00002187">
      <w:pPr>
        <w:pStyle w:val="ConsPlusNonformat"/>
        <w:jc w:val="both"/>
      </w:pPr>
      <w:r>
        <w:t xml:space="preserve">                              (наименование уполномоченного органа</w:t>
      </w:r>
    </w:p>
    <w:p w:rsidR="00002187" w:rsidRDefault="00002187">
      <w:pPr>
        <w:pStyle w:val="ConsPlusNonformat"/>
        <w:jc w:val="both"/>
      </w:pPr>
      <w:r>
        <w:t xml:space="preserve">                 _________________________________________________</w:t>
      </w:r>
    </w:p>
    <w:p w:rsidR="00002187" w:rsidRDefault="00002187">
      <w:pPr>
        <w:pStyle w:val="ConsPlusNonformat"/>
        <w:jc w:val="both"/>
      </w:pPr>
      <w:r>
        <w:t xml:space="preserve">                     исполнительной власти субъекта Российской</w:t>
      </w:r>
    </w:p>
    <w:p w:rsidR="00002187" w:rsidRDefault="00002187">
      <w:pPr>
        <w:pStyle w:val="ConsPlusNonformat"/>
        <w:jc w:val="both"/>
      </w:pPr>
      <w:r>
        <w:t xml:space="preserve">                 _________________________________________________</w:t>
      </w:r>
    </w:p>
    <w:p w:rsidR="00002187" w:rsidRDefault="00002187">
      <w:pPr>
        <w:pStyle w:val="ConsPlusNonformat"/>
        <w:jc w:val="both"/>
      </w:pPr>
      <w:r>
        <w:t xml:space="preserve">                        Федерации в области архивного дела,</w:t>
      </w:r>
    </w:p>
    <w:p w:rsidR="00002187" w:rsidRDefault="00002187">
      <w:pPr>
        <w:pStyle w:val="ConsPlusNonformat"/>
        <w:jc w:val="both"/>
      </w:pPr>
      <w:r>
        <w:t xml:space="preserve">                 _________________________________________________</w:t>
      </w:r>
    </w:p>
    <w:p w:rsidR="00002187" w:rsidRDefault="00002187">
      <w:pPr>
        <w:pStyle w:val="ConsPlusNonformat"/>
        <w:jc w:val="both"/>
      </w:pPr>
      <w:r>
        <w:t xml:space="preserve">                        федерального государственного архива)</w:t>
      </w:r>
    </w:p>
    <w:p w:rsidR="00002187" w:rsidRDefault="00002187">
      <w:pPr>
        <w:pStyle w:val="ConsPlusNonformat"/>
        <w:jc w:val="both"/>
      </w:pPr>
      <w:r>
        <w:t xml:space="preserve">                 от _________________ N ______________</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2475"/>
        <w:gridCol w:w="1320"/>
        <w:gridCol w:w="1815"/>
        <w:gridCol w:w="1815"/>
      </w:tblGrid>
      <w:tr w:rsidR="00002187">
        <w:tc>
          <w:tcPr>
            <w:tcW w:w="660" w:type="dxa"/>
          </w:tcPr>
          <w:p w:rsidR="00002187" w:rsidRDefault="00002187">
            <w:pPr>
              <w:pStyle w:val="ConsPlusNormal"/>
              <w:jc w:val="center"/>
            </w:pPr>
            <w:r>
              <w:t>N п/п</w:t>
            </w:r>
          </w:p>
        </w:tc>
        <w:tc>
          <w:tcPr>
            <w:tcW w:w="2640" w:type="dxa"/>
          </w:tcPr>
          <w:p w:rsidR="00002187" w:rsidRDefault="00002187">
            <w:pPr>
              <w:pStyle w:val="ConsPlusNormal"/>
              <w:jc w:val="center"/>
            </w:pPr>
            <w:r>
              <w:t>Делопроизводственные индексы или номера по старой описи</w:t>
            </w:r>
          </w:p>
        </w:tc>
        <w:tc>
          <w:tcPr>
            <w:tcW w:w="2475" w:type="dxa"/>
          </w:tcPr>
          <w:p w:rsidR="00002187" w:rsidRDefault="00002187">
            <w:pPr>
              <w:pStyle w:val="ConsPlusNormal"/>
              <w:jc w:val="center"/>
            </w:pPr>
            <w:r>
              <w:t>Заголовок дела</w:t>
            </w:r>
          </w:p>
        </w:tc>
        <w:tc>
          <w:tcPr>
            <w:tcW w:w="1320" w:type="dxa"/>
          </w:tcPr>
          <w:p w:rsidR="00002187" w:rsidRDefault="00002187">
            <w:pPr>
              <w:pStyle w:val="ConsPlusNormal"/>
              <w:jc w:val="center"/>
            </w:pPr>
            <w:r>
              <w:t>Крайние даты</w:t>
            </w:r>
          </w:p>
        </w:tc>
        <w:tc>
          <w:tcPr>
            <w:tcW w:w="1815" w:type="dxa"/>
          </w:tcPr>
          <w:p w:rsidR="00002187" w:rsidRDefault="00002187">
            <w:pPr>
              <w:pStyle w:val="ConsPlusNormal"/>
              <w:jc w:val="center"/>
            </w:pPr>
            <w:r>
              <w:t>Количество листов</w:t>
            </w:r>
          </w:p>
        </w:tc>
        <w:tc>
          <w:tcPr>
            <w:tcW w:w="1815" w:type="dxa"/>
          </w:tcPr>
          <w:p w:rsidR="00002187" w:rsidRDefault="00002187">
            <w:pPr>
              <w:pStyle w:val="ConsPlusNormal"/>
              <w:jc w:val="center"/>
            </w:pPr>
            <w:r>
              <w:t>Примечания</w:t>
            </w:r>
          </w:p>
        </w:tc>
      </w:tr>
      <w:tr w:rsidR="00002187">
        <w:tc>
          <w:tcPr>
            <w:tcW w:w="660" w:type="dxa"/>
          </w:tcPr>
          <w:p w:rsidR="00002187" w:rsidRDefault="00002187">
            <w:pPr>
              <w:pStyle w:val="ConsPlusNormal"/>
              <w:jc w:val="center"/>
            </w:pPr>
            <w:r>
              <w:t>1</w:t>
            </w:r>
          </w:p>
        </w:tc>
        <w:tc>
          <w:tcPr>
            <w:tcW w:w="2640" w:type="dxa"/>
          </w:tcPr>
          <w:p w:rsidR="00002187" w:rsidRDefault="00002187">
            <w:pPr>
              <w:pStyle w:val="ConsPlusNormal"/>
              <w:jc w:val="center"/>
            </w:pPr>
            <w:r>
              <w:t>2</w:t>
            </w:r>
          </w:p>
        </w:tc>
        <w:tc>
          <w:tcPr>
            <w:tcW w:w="2475" w:type="dxa"/>
          </w:tcPr>
          <w:p w:rsidR="00002187" w:rsidRDefault="00002187">
            <w:pPr>
              <w:pStyle w:val="ConsPlusNormal"/>
              <w:jc w:val="center"/>
            </w:pPr>
            <w:r>
              <w:t>3</w:t>
            </w:r>
          </w:p>
        </w:tc>
        <w:tc>
          <w:tcPr>
            <w:tcW w:w="1320" w:type="dxa"/>
          </w:tcPr>
          <w:p w:rsidR="00002187" w:rsidRDefault="00002187">
            <w:pPr>
              <w:pStyle w:val="ConsPlusNormal"/>
              <w:jc w:val="center"/>
            </w:pPr>
            <w:r>
              <w:t>4</w:t>
            </w:r>
          </w:p>
        </w:tc>
        <w:tc>
          <w:tcPr>
            <w:tcW w:w="1815" w:type="dxa"/>
          </w:tcPr>
          <w:p w:rsidR="00002187" w:rsidRDefault="00002187">
            <w:pPr>
              <w:pStyle w:val="ConsPlusNormal"/>
              <w:jc w:val="center"/>
            </w:pPr>
            <w:r>
              <w:t>5</w:t>
            </w:r>
          </w:p>
        </w:tc>
        <w:tc>
          <w:tcPr>
            <w:tcW w:w="1815" w:type="dxa"/>
          </w:tcPr>
          <w:p w:rsidR="00002187" w:rsidRDefault="00002187">
            <w:pPr>
              <w:pStyle w:val="ConsPlusNormal"/>
              <w:jc w:val="center"/>
            </w:pPr>
            <w:r>
              <w:t>6</w:t>
            </w:r>
          </w:p>
        </w:tc>
      </w:tr>
      <w:tr w:rsidR="00002187">
        <w:tc>
          <w:tcPr>
            <w:tcW w:w="660" w:type="dxa"/>
            <w:tcBorders>
              <w:bottom w:val="nil"/>
            </w:tcBorders>
          </w:tcPr>
          <w:p w:rsidR="00002187" w:rsidRDefault="00002187">
            <w:pPr>
              <w:pStyle w:val="ConsPlusNormal"/>
              <w:jc w:val="both"/>
            </w:pPr>
          </w:p>
        </w:tc>
        <w:tc>
          <w:tcPr>
            <w:tcW w:w="2640" w:type="dxa"/>
            <w:tcBorders>
              <w:bottom w:val="nil"/>
            </w:tcBorders>
          </w:tcPr>
          <w:p w:rsidR="00002187" w:rsidRDefault="00002187">
            <w:pPr>
              <w:pStyle w:val="ConsPlusNormal"/>
              <w:jc w:val="both"/>
            </w:pPr>
          </w:p>
        </w:tc>
        <w:tc>
          <w:tcPr>
            <w:tcW w:w="2475" w:type="dxa"/>
            <w:tcBorders>
              <w:bottom w:val="nil"/>
            </w:tcBorders>
          </w:tcPr>
          <w:p w:rsidR="00002187" w:rsidRDefault="00002187">
            <w:pPr>
              <w:pStyle w:val="ConsPlusNormal"/>
              <w:jc w:val="both"/>
            </w:pPr>
          </w:p>
        </w:tc>
        <w:tc>
          <w:tcPr>
            <w:tcW w:w="1320"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В опись внесено __________________________________________________</w:t>
      </w:r>
    </w:p>
    <w:p w:rsidR="00002187" w:rsidRDefault="00002187">
      <w:pPr>
        <w:pStyle w:val="ConsPlusNonformat"/>
        <w:jc w:val="both"/>
      </w:pPr>
      <w:r>
        <w:t xml:space="preserve">                               (цифрами и прописью)</w:t>
      </w:r>
    </w:p>
    <w:p w:rsidR="00002187" w:rsidRDefault="00002187">
      <w:pPr>
        <w:pStyle w:val="ConsPlusNonformat"/>
        <w:jc w:val="both"/>
      </w:pPr>
      <w:r>
        <w:lastRenderedPageBreak/>
        <w:t>______________________________________________________________ дел</w:t>
      </w:r>
    </w:p>
    <w:p w:rsidR="00002187" w:rsidRDefault="00002187">
      <w:pPr>
        <w:pStyle w:val="ConsPlusNonformat"/>
        <w:jc w:val="both"/>
      </w:pPr>
      <w:r>
        <w:t>с N _________________________ по N _______________________________</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составителя описи          Подпись             Расшифровка подписи</w:t>
      </w:r>
    </w:p>
    <w:p w:rsidR="00002187" w:rsidRDefault="00002187">
      <w:pPr>
        <w:pStyle w:val="ConsPlusNonformat"/>
        <w:jc w:val="both"/>
      </w:pPr>
    </w:p>
    <w:p w:rsidR="00002187" w:rsidRDefault="00002187">
      <w:pPr>
        <w:pStyle w:val="ConsPlusNonformat"/>
        <w:jc w:val="both"/>
      </w:pPr>
      <w:r>
        <w:t>Заведующий отделом</w:t>
      </w:r>
    </w:p>
    <w:p w:rsidR="00002187" w:rsidRDefault="00002187">
      <w:pPr>
        <w:pStyle w:val="ConsPlusNonformat"/>
        <w:jc w:val="both"/>
      </w:pPr>
      <w:r>
        <w:t>(архивохранилищем)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описи &lt;*&gt; дел постоянного хранения, составленной</w:t>
      </w:r>
    </w:p>
    <w:p w:rsidR="00002187" w:rsidRDefault="00002187">
      <w:pPr>
        <w:pStyle w:val="ConsPlusNormal"/>
        <w:jc w:val="center"/>
      </w:pPr>
      <w:r>
        <w:t>в архиве</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ind w:firstLine="540"/>
        <w:jc w:val="both"/>
      </w:pPr>
    </w:p>
    <w:p w:rsidR="00002187" w:rsidRDefault="00002187">
      <w:pPr>
        <w:pStyle w:val="ConsPlusNormal"/>
        <w:ind w:firstLine="540"/>
        <w:jc w:val="both"/>
      </w:pPr>
      <w:r>
        <w:t>--------------------------------</w:t>
      </w:r>
    </w:p>
    <w:p w:rsidR="00002187" w:rsidRDefault="00002187">
      <w:pPr>
        <w:pStyle w:val="ConsPlusNormal"/>
        <w:spacing w:before="220"/>
        <w:ind w:firstLine="540"/>
        <w:jc w:val="both"/>
      </w:pPr>
      <w:r>
        <w:t>&lt;*&gt; К описи составляется титульный лист.</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right"/>
        <w:outlineLvl w:val="1"/>
      </w:pPr>
      <w:r>
        <w:t>Приложение N 8</w:t>
      </w:r>
    </w:p>
    <w:p w:rsidR="00002187" w:rsidRDefault="00002187">
      <w:pPr>
        <w:pStyle w:val="ConsPlusNormal"/>
        <w:jc w:val="right"/>
      </w:pPr>
      <w:r>
        <w:t>к пп. 3.4.1, 3.5.6,</w:t>
      </w:r>
    </w:p>
    <w:p w:rsidR="00002187" w:rsidRDefault="00002187">
      <w:pPr>
        <w:pStyle w:val="ConsPlusNormal"/>
        <w:jc w:val="right"/>
      </w:pPr>
      <w:r>
        <w:t>3.7.13, 5.5.1</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3" w:history="1">
              <w:r>
                <w:rPr>
                  <w:color w:val="0000FF"/>
                </w:rPr>
                <w:t>Приказа</w:t>
              </w:r>
            </w:hyperlink>
            <w:r>
              <w:rPr>
                <w:color w:val="392C69"/>
              </w:rPr>
              <w:t xml:space="preserve"> Минкультуры РФ от 16.02.2009 N 68)</w:t>
            </w:r>
          </w:p>
        </w:tc>
      </w:tr>
    </w:tbl>
    <w:p w:rsidR="00002187" w:rsidRDefault="00002187">
      <w:pPr>
        <w:pStyle w:val="ConsPlusNormal"/>
        <w:ind w:firstLine="540"/>
        <w:jc w:val="both"/>
      </w:pPr>
    </w:p>
    <w:p w:rsidR="00002187" w:rsidRDefault="00002187">
      <w:pPr>
        <w:pStyle w:val="ConsPlusNonformat"/>
        <w:jc w:val="both"/>
      </w:pPr>
      <w:r>
        <w:t>____________________________</w:t>
      </w:r>
    </w:p>
    <w:p w:rsidR="00002187" w:rsidRDefault="00002187">
      <w:pPr>
        <w:pStyle w:val="ConsPlusNonformat"/>
        <w:jc w:val="both"/>
      </w:pPr>
      <w:r>
        <w:t xml:space="preserve"> (наименование организации)</w:t>
      </w:r>
    </w:p>
    <w:p w:rsidR="00002187" w:rsidRDefault="00002187">
      <w:pPr>
        <w:pStyle w:val="ConsPlusNonformat"/>
        <w:jc w:val="both"/>
      </w:pPr>
    </w:p>
    <w:p w:rsidR="00002187" w:rsidRDefault="00002187">
      <w:pPr>
        <w:pStyle w:val="ConsPlusNonformat"/>
        <w:jc w:val="both"/>
      </w:pPr>
      <w:r>
        <w:t xml:space="preserve">                                     УТВЕРЖДАЮ</w:t>
      </w:r>
    </w:p>
    <w:p w:rsidR="00002187" w:rsidRDefault="00002187">
      <w:pPr>
        <w:pStyle w:val="ConsPlusNonformat"/>
        <w:jc w:val="both"/>
      </w:pPr>
    </w:p>
    <w:p w:rsidR="00002187" w:rsidRDefault="00002187">
      <w:pPr>
        <w:pStyle w:val="ConsPlusNonformat"/>
        <w:jc w:val="both"/>
      </w:pPr>
      <w:r>
        <w:t xml:space="preserve">                                     Наименование должности</w:t>
      </w:r>
    </w:p>
    <w:p w:rsidR="00002187" w:rsidRDefault="00002187">
      <w:pPr>
        <w:pStyle w:val="ConsPlusNonformat"/>
        <w:jc w:val="both"/>
      </w:pPr>
      <w:r>
        <w:t>Фонд N ___________________           руководителя организации</w:t>
      </w:r>
    </w:p>
    <w:p w:rsidR="00002187" w:rsidRDefault="00002187">
      <w:pPr>
        <w:pStyle w:val="ConsPlusNonformat"/>
        <w:jc w:val="both"/>
      </w:pPr>
    </w:p>
    <w:p w:rsidR="00002187" w:rsidRDefault="00002187">
      <w:pPr>
        <w:pStyle w:val="ConsPlusNonformat"/>
        <w:jc w:val="both"/>
      </w:pPr>
      <w:bookmarkStart w:id="48" w:name="P1808"/>
      <w:bookmarkEnd w:id="48"/>
      <w:r>
        <w:t>ОПИСЬ N __________________           Подпись           Расшифровка</w:t>
      </w:r>
    </w:p>
    <w:p w:rsidR="00002187" w:rsidRDefault="00002187">
      <w:pPr>
        <w:pStyle w:val="ConsPlusNonformat"/>
        <w:jc w:val="both"/>
      </w:pPr>
      <w:r>
        <w:t xml:space="preserve">                                                       подписи</w:t>
      </w:r>
    </w:p>
    <w:p w:rsidR="00002187" w:rsidRDefault="00002187">
      <w:pPr>
        <w:pStyle w:val="ConsPlusNonformat"/>
        <w:jc w:val="both"/>
      </w:pPr>
      <w:r>
        <w:t>дел постоянного хранения</w:t>
      </w:r>
    </w:p>
    <w:p w:rsidR="00002187" w:rsidRDefault="00002187">
      <w:pPr>
        <w:pStyle w:val="ConsPlusNonformat"/>
        <w:jc w:val="both"/>
      </w:pPr>
      <w:r>
        <w:t xml:space="preserve">                                     Дата</w:t>
      </w:r>
    </w:p>
    <w:p w:rsidR="00002187" w:rsidRDefault="00002187">
      <w:pPr>
        <w:pStyle w:val="ConsPlusNonformat"/>
        <w:jc w:val="both"/>
      </w:pPr>
      <w:r>
        <w:t>за ___________________ год</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55"/>
        <w:gridCol w:w="2475"/>
        <w:gridCol w:w="2310"/>
        <w:gridCol w:w="1980"/>
        <w:gridCol w:w="1980"/>
      </w:tblGrid>
      <w:tr w:rsidR="00002187">
        <w:tc>
          <w:tcPr>
            <w:tcW w:w="825" w:type="dxa"/>
          </w:tcPr>
          <w:p w:rsidR="00002187" w:rsidRDefault="00002187">
            <w:pPr>
              <w:pStyle w:val="ConsPlusNormal"/>
              <w:jc w:val="center"/>
            </w:pPr>
            <w:r>
              <w:t>N п/п</w:t>
            </w:r>
          </w:p>
        </w:tc>
        <w:tc>
          <w:tcPr>
            <w:tcW w:w="1155" w:type="dxa"/>
          </w:tcPr>
          <w:p w:rsidR="00002187" w:rsidRDefault="00002187">
            <w:pPr>
              <w:pStyle w:val="ConsPlusNormal"/>
              <w:jc w:val="center"/>
            </w:pPr>
            <w:r>
              <w:t>Индекс дела</w:t>
            </w:r>
          </w:p>
        </w:tc>
        <w:tc>
          <w:tcPr>
            <w:tcW w:w="2475" w:type="dxa"/>
          </w:tcPr>
          <w:p w:rsidR="00002187" w:rsidRDefault="00002187">
            <w:pPr>
              <w:pStyle w:val="ConsPlusNormal"/>
              <w:jc w:val="center"/>
            </w:pPr>
            <w:r>
              <w:t>Заголовок дела</w:t>
            </w:r>
          </w:p>
        </w:tc>
        <w:tc>
          <w:tcPr>
            <w:tcW w:w="2310" w:type="dxa"/>
          </w:tcPr>
          <w:p w:rsidR="00002187" w:rsidRDefault="00002187">
            <w:pPr>
              <w:pStyle w:val="ConsPlusNormal"/>
              <w:jc w:val="center"/>
            </w:pPr>
            <w:r>
              <w:t>Крайние даты</w:t>
            </w:r>
          </w:p>
        </w:tc>
        <w:tc>
          <w:tcPr>
            <w:tcW w:w="1980" w:type="dxa"/>
          </w:tcPr>
          <w:p w:rsidR="00002187" w:rsidRDefault="00002187">
            <w:pPr>
              <w:pStyle w:val="ConsPlusNormal"/>
              <w:jc w:val="center"/>
            </w:pPr>
            <w:r>
              <w:t>Количество листов</w:t>
            </w:r>
          </w:p>
        </w:tc>
        <w:tc>
          <w:tcPr>
            <w:tcW w:w="1980" w:type="dxa"/>
          </w:tcPr>
          <w:p w:rsidR="00002187" w:rsidRDefault="00002187">
            <w:pPr>
              <w:pStyle w:val="ConsPlusNormal"/>
              <w:jc w:val="center"/>
            </w:pPr>
            <w:r>
              <w:t>Примечания</w:t>
            </w:r>
          </w:p>
        </w:tc>
      </w:tr>
      <w:tr w:rsidR="00002187">
        <w:tc>
          <w:tcPr>
            <w:tcW w:w="825" w:type="dxa"/>
          </w:tcPr>
          <w:p w:rsidR="00002187" w:rsidRDefault="00002187">
            <w:pPr>
              <w:pStyle w:val="ConsPlusNormal"/>
              <w:jc w:val="center"/>
            </w:pPr>
            <w:r>
              <w:t>1</w:t>
            </w:r>
          </w:p>
        </w:tc>
        <w:tc>
          <w:tcPr>
            <w:tcW w:w="1155" w:type="dxa"/>
          </w:tcPr>
          <w:p w:rsidR="00002187" w:rsidRDefault="00002187">
            <w:pPr>
              <w:pStyle w:val="ConsPlusNormal"/>
              <w:jc w:val="center"/>
            </w:pPr>
            <w:r>
              <w:t>2</w:t>
            </w:r>
          </w:p>
        </w:tc>
        <w:tc>
          <w:tcPr>
            <w:tcW w:w="2475" w:type="dxa"/>
          </w:tcPr>
          <w:p w:rsidR="00002187" w:rsidRDefault="00002187">
            <w:pPr>
              <w:pStyle w:val="ConsPlusNormal"/>
              <w:jc w:val="center"/>
            </w:pPr>
            <w:r>
              <w:t>3</w:t>
            </w:r>
          </w:p>
        </w:tc>
        <w:tc>
          <w:tcPr>
            <w:tcW w:w="2310" w:type="dxa"/>
          </w:tcPr>
          <w:p w:rsidR="00002187" w:rsidRDefault="00002187">
            <w:pPr>
              <w:pStyle w:val="ConsPlusNormal"/>
              <w:jc w:val="center"/>
            </w:pPr>
            <w:r>
              <w:t>4</w:t>
            </w:r>
          </w:p>
        </w:tc>
        <w:tc>
          <w:tcPr>
            <w:tcW w:w="1980" w:type="dxa"/>
          </w:tcPr>
          <w:p w:rsidR="00002187" w:rsidRDefault="00002187">
            <w:pPr>
              <w:pStyle w:val="ConsPlusNormal"/>
              <w:jc w:val="center"/>
            </w:pPr>
            <w:r>
              <w:t>5</w:t>
            </w:r>
          </w:p>
        </w:tc>
        <w:tc>
          <w:tcPr>
            <w:tcW w:w="1980" w:type="dxa"/>
          </w:tcPr>
          <w:p w:rsidR="00002187" w:rsidRDefault="00002187">
            <w:pPr>
              <w:pStyle w:val="ConsPlusNormal"/>
              <w:jc w:val="center"/>
            </w:pPr>
            <w:r>
              <w:t>6</w:t>
            </w:r>
          </w:p>
        </w:tc>
      </w:tr>
      <w:tr w:rsidR="00002187">
        <w:tc>
          <w:tcPr>
            <w:tcW w:w="825"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2475" w:type="dxa"/>
            <w:tcBorders>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r>
    </w:tbl>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jc w:val="both"/>
      </w:pPr>
    </w:p>
    <w:p w:rsidR="00002187" w:rsidRDefault="00002187">
      <w:pPr>
        <w:pStyle w:val="ConsPlusNonformat"/>
        <w:jc w:val="both"/>
      </w:pPr>
      <w:r>
        <w:t>В данный раздел описи внесено ________________________________ дел</w:t>
      </w:r>
    </w:p>
    <w:p w:rsidR="00002187" w:rsidRDefault="00002187">
      <w:pPr>
        <w:pStyle w:val="ConsPlusNonformat"/>
        <w:jc w:val="both"/>
      </w:pPr>
      <w:r>
        <w:t xml:space="preserve">                                    (цифрами и прописью)</w:t>
      </w:r>
    </w:p>
    <w:p w:rsidR="00002187" w:rsidRDefault="00002187">
      <w:pPr>
        <w:pStyle w:val="ConsPlusNonformat"/>
        <w:jc w:val="both"/>
      </w:pPr>
      <w:r>
        <w:t>с N ________________________ по N __________________, в том числе:</w:t>
      </w:r>
    </w:p>
    <w:p w:rsidR="00002187" w:rsidRDefault="00002187">
      <w:pPr>
        <w:pStyle w:val="ConsPlusNonformat"/>
        <w:jc w:val="both"/>
      </w:pPr>
      <w:r>
        <w:t>литерные номера: _________________________________________________</w:t>
      </w:r>
    </w:p>
    <w:p w:rsidR="00002187" w:rsidRDefault="00002187">
      <w:pPr>
        <w:pStyle w:val="ConsPlusNonformat"/>
        <w:jc w:val="both"/>
      </w:pPr>
      <w:r>
        <w:t>пропущенные номера: ______________________________________________</w:t>
      </w:r>
    </w:p>
    <w:p w:rsidR="00002187" w:rsidRDefault="00002187">
      <w:pPr>
        <w:pStyle w:val="ConsPlusNonformat"/>
        <w:jc w:val="both"/>
      </w:pPr>
    </w:p>
    <w:p w:rsidR="00002187" w:rsidRDefault="00002187">
      <w:pPr>
        <w:pStyle w:val="ConsPlusNonformat"/>
        <w:jc w:val="both"/>
      </w:pPr>
      <w:r>
        <w:t>Наименование должности</w:t>
      </w:r>
    </w:p>
    <w:p w:rsidR="00002187" w:rsidRDefault="00002187">
      <w:pPr>
        <w:pStyle w:val="ConsPlusNonformat"/>
        <w:jc w:val="both"/>
      </w:pPr>
      <w:r>
        <w:t>составителя описи          Подпись        Расшифровка подписи</w:t>
      </w:r>
    </w:p>
    <w:p w:rsidR="00002187" w:rsidRDefault="00002187">
      <w:pPr>
        <w:pStyle w:val="ConsPlusNonformat"/>
        <w:jc w:val="both"/>
      </w:pPr>
    </w:p>
    <w:p w:rsidR="00002187" w:rsidRDefault="00002187">
      <w:pPr>
        <w:pStyle w:val="ConsPlusNonformat"/>
        <w:jc w:val="both"/>
      </w:pPr>
      <w:r>
        <w:t>Заведующий архивом</w:t>
      </w:r>
    </w:p>
    <w:p w:rsidR="00002187" w:rsidRDefault="00002187">
      <w:pPr>
        <w:pStyle w:val="ConsPlusNonformat"/>
        <w:jc w:val="both"/>
      </w:pPr>
      <w:r>
        <w:t>организации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nformat"/>
        <w:jc w:val="both"/>
      </w:pPr>
    </w:p>
    <w:p w:rsidR="00002187" w:rsidRDefault="00002187">
      <w:pPr>
        <w:pStyle w:val="ConsPlusNonformat"/>
        <w:jc w:val="both"/>
      </w:pPr>
      <w:r>
        <w:t>СОГЛАСОВАНО                        УТВЕРЖДЕНО</w:t>
      </w:r>
    </w:p>
    <w:p w:rsidR="00002187" w:rsidRDefault="00002187">
      <w:pPr>
        <w:pStyle w:val="ConsPlusNonformat"/>
        <w:jc w:val="both"/>
      </w:pPr>
    </w:p>
    <w:p w:rsidR="00002187" w:rsidRDefault="00002187">
      <w:pPr>
        <w:pStyle w:val="ConsPlusNonformat"/>
        <w:jc w:val="both"/>
      </w:pPr>
      <w:r>
        <w:t>Протокол ЦЭК (ЭК) _____________    Протокол ЭПК __________________</w:t>
      </w:r>
    </w:p>
    <w:p w:rsidR="00002187" w:rsidRDefault="00002187">
      <w:pPr>
        <w:pStyle w:val="ConsPlusNonformat"/>
        <w:jc w:val="both"/>
      </w:pPr>
      <w:r>
        <w:t xml:space="preserve">                  (наименование                   (наименование</w:t>
      </w:r>
    </w:p>
    <w:p w:rsidR="00002187" w:rsidRDefault="00002187">
      <w:pPr>
        <w:pStyle w:val="ConsPlusNonformat"/>
        <w:jc w:val="both"/>
      </w:pPr>
      <w:r>
        <w:t>_______________________________    _______________________________</w:t>
      </w:r>
    </w:p>
    <w:p w:rsidR="00002187" w:rsidRDefault="00002187">
      <w:pPr>
        <w:pStyle w:val="ConsPlusNonformat"/>
        <w:jc w:val="both"/>
      </w:pPr>
      <w:r>
        <w:t xml:space="preserve">         организации)                  уполномоченного органа</w:t>
      </w:r>
    </w:p>
    <w:p w:rsidR="00002187" w:rsidRDefault="00002187">
      <w:pPr>
        <w:pStyle w:val="ConsPlusNonformat"/>
        <w:jc w:val="both"/>
      </w:pPr>
      <w:r>
        <w:t>_______________________________    _______________________________</w:t>
      </w:r>
    </w:p>
    <w:p w:rsidR="00002187" w:rsidRDefault="00002187">
      <w:pPr>
        <w:pStyle w:val="ConsPlusNonformat"/>
        <w:jc w:val="both"/>
      </w:pPr>
      <w:r>
        <w:t xml:space="preserve">                                    исполнительной власти субъекта</w:t>
      </w:r>
    </w:p>
    <w:p w:rsidR="00002187" w:rsidRDefault="00002187">
      <w:pPr>
        <w:pStyle w:val="ConsPlusNonformat"/>
        <w:jc w:val="both"/>
      </w:pPr>
      <w:r>
        <w:t xml:space="preserve">                                    Российской Федерации в области</w:t>
      </w:r>
    </w:p>
    <w:p w:rsidR="00002187" w:rsidRDefault="00002187">
      <w:pPr>
        <w:pStyle w:val="ConsPlusNonformat"/>
        <w:jc w:val="both"/>
      </w:pPr>
      <w:r>
        <w:t xml:space="preserve">                                     архивного дела, федерального</w:t>
      </w:r>
    </w:p>
    <w:p w:rsidR="00002187" w:rsidRDefault="00002187">
      <w:pPr>
        <w:pStyle w:val="ConsPlusNonformat"/>
        <w:jc w:val="both"/>
      </w:pPr>
      <w:r>
        <w:t xml:space="preserve">                                       государственного архива)</w:t>
      </w:r>
    </w:p>
    <w:p w:rsidR="00002187" w:rsidRDefault="00002187">
      <w:pPr>
        <w:pStyle w:val="ConsPlusNonformat"/>
        <w:jc w:val="both"/>
      </w:pPr>
      <w:r>
        <w:t>от _______________ N __________    от ______________ N _________</w:t>
      </w:r>
    </w:p>
    <w:p w:rsidR="00002187" w:rsidRDefault="00002187">
      <w:pPr>
        <w:pStyle w:val="ConsPlusNormal"/>
        <w:jc w:val="both"/>
      </w:pPr>
    </w:p>
    <w:p w:rsidR="00002187" w:rsidRDefault="00002187">
      <w:pPr>
        <w:pStyle w:val="ConsPlusNormal"/>
        <w:jc w:val="center"/>
      </w:pPr>
      <w:r>
        <w:t>Форма годового раздела описи дел постоянного</w:t>
      </w:r>
    </w:p>
    <w:p w:rsidR="00002187" w:rsidRDefault="00002187">
      <w:pPr>
        <w:pStyle w:val="ConsPlusNormal"/>
        <w:jc w:val="center"/>
      </w:pPr>
      <w:r>
        <w:t>хранения организации</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right"/>
        <w:outlineLvl w:val="1"/>
      </w:pPr>
      <w:r>
        <w:t>Приложение N 9</w:t>
      </w:r>
    </w:p>
    <w:p w:rsidR="00002187" w:rsidRDefault="00002187">
      <w:pPr>
        <w:pStyle w:val="ConsPlusNormal"/>
        <w:jc w:val="right"/>
      </w:pPr>
      <w:r>
        <w:t>к пп. 3.7.1, 3.7.2, 3.7.11,</w:t>
      </w:r>
    </w:p>
    <w:p w:rsidR="00002187" w:rsidRDefault="00002187">
      <w:pPr>
        <w:pStyle w:val="ConsPlusNormal"/>
        <w:jc w:val="right"/>
      </w:pPr>
      <w:r>
        <w:t>4.4.1, 4.6, 4.7</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4"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УТВЕРЖДАЮ                         УТВЕРЖДАЮ</w:t>
      </w:r>
    </w:p>
    <w:p w:rsidR="00002187" w:rsidRDefault="00002187">
      <w:pPr>
        <w:pStyle w:val="ConsPlusNonformat"/>
        <w:jc w:val="both"/>
      </w:pPr>
      <w:r>
        <w:t>_____________________________     _____________________________</w:t>
      </w:r>
    </w:p>
    <w:p w:rsidR="00002187" w:rsidRDefault="00002187">
      <w:pPr>
        <w:pStyle w:val="ConsPlusNonformat"/>
        <w:jc w:val="both"/>
      </w:pPr>
      <w:r>
        <w:t xml:space="preserve">   (наименование должности           (наименование должности</w:t>
      </w:r>
    </w:p>
    <w:p w:rsidR="00002187" w:rsidRDefault="00002187">
      <w:pPr>
        <w:pStyle w:val="ConsPlusNonformat"/>
        <w:jc w:val="both"/>
      </w:pPr>
      <w:r>
        <w:t xml:space="preserve">         руководителя                      руководителя</w:t>
      </w:r>
    </w:p>
    <w:p w:rsidR="00002187" w:rsidRDefault="00002187">
      <w:pPr>
        <w:pStyle w:val="ConsPlusNonformat"/>
        <w:jc w:val="both"/>
      </w:pPr>
      <w:r>
        <w:t>_____________________________     _____________________________</w:t>
      </w:r>
    </w:p>
    <w:p w:rsidR="00002187" w:rsidRDefault="00002187">
      <w:pPr>
        <w:pStyle w:val="ConsPlusNonformat"/>
        <w:jc w:val="both"/>
      </w:pPr>
      <w:r>
        <w:t xml:space="preserve">    организации-сдатчика)             организации-приемщика)</w:t>
      </w:r>
    </w:p>
    <w:p w:rsidR="00002187" w:rsidRDefault="00002187">
      <w:pPr>
        <w:pStyle w:val="ConsPlusNonformat"/>
        <w:jc w:val="both"/>
      </w:pPr>
    </w:p>
    <w:p w:rsidR="00002187" w:rsidRDefault="00002187">
      <w:pPr>
        <w:pStyle w:val="ConsPlusNonformat"/>
        <w:jc w:val="both"/>
      </w:pPr>
      <w:r>
        <w:t>Подпись   Расшифровка подписи     Подпись   Расшифровка подписи</w:t>
      </w:r>
    </w:p>
    <w:p w:rsidR="00002187" w:rsidRDefault="00002187">
      <w:pPr>
        <w:pStyle w:val="ConsPlusNonformat"/>
        <w:jc w:val="both"/>
      </w:pPr>
    </w:p>
    <w:p w:rsidR="00002187" w:rsidRDefault="00002187">
      <w:pPr>
        <w:pStyle w:val="ConsPlusNonformat"/>
        <w:jc w:val="both"/>
      </w:pPr>
      <w:r>
        <w:t>Дата      Печать                  Дата      Печать</w:t>
      </w:r>
    </w:p>
    <w:p w:rsidR="00002187" w:rsidRDefault="00002187">
      <w:pPr>
        <w:pStyle w:val="ConsPlusNonformat"/>
        <w:jc w:val="both"/>
      </w:pPr>
    </w:p>
    <w:p w:rsidR="00002187" w:rsidRDefault="00002187">
      <w:pPr>
        <w:pStyle w:val="ConsPlusNonformat"/>
        <w:jc w:val="both"/>
      </w:pPr>
      <w:bookmarkStart w:id="49" w:name="P1886"/>
      <w:bookmarkEnd w:id="49"/>
      <w:r>
        <w:t xml:space="preserve">           АКТ</w:t>
      </w:r>
    </w:p>
    <w:p w:rsidR="00002187" w:rsidRDefault="00002187">
      <w:pPr>
        <w:pStyle w:val="ConsPlusNonformat"/>
        <w:jc w:val="both"/>
      </w:pPr>
    </w:p>
    <w:p w:rsidR="00002187" w:rsidRDefault="00002187">
      <w:pPr>
        <w:pStyle w:val="ConsPlusNonformat"/>
        <w:jc w:val="both"/>
      </w:pPr>
      <w:r>
        <w:t>___________ N ___________</w:t>
      </w:r>
    </w:p>
    <w:p w:rsidR="00002187" w:rsidRDefault="00002187">
      <w:pPr>
        <w:pStyle w:val="ConsPlusNonformat"/>
        <w:jc w:val="both"/>
      </w:pPr>
      <w:r>
        <w:t xml:space="preserve">   (дата)</w:t>
      </w:r>
    </w:p>
    <w:p w:rsidR="00002187" w:rsidRDefault="00002187">
      <w:pPr>
        <w:pStyle w:val="ConsPlusNonformat"/>
        <w:jc w:val="both"/>
      </w:pPr>
    </w:p>
    <w:p w:rsidR="00002187" w:rsidRDefault="00002187">
      <w:pPr>
        <w:pStyle w:val="ConsPlusNonformat"/>
        <w:jc w:val="both"/>
      </w:pPr>
      <w:r>
        <w:t>приема-передачи архивных</w:t>
      </w:r>
    </w:p>
    <w:p w:rsidR="00002187" w:rsidRDefault="00002187">
      <w:pPr>
        <w:pStyle w:val="ConsPlusNonformat"/>
        <w:jc w:val="both"/>
      </w:pPr>
      <w:r>
        <w:t>документов на хранение</w:t>
      </w:r>
    </w:p>
    <w:p w:rsidR="00002187" w:rsidRDefault="00002187">
      <w:pPr>
        <w:pStyle w:val="ConsPlusNonformat"/>
        <w:jc w:val="both"/>
      </w:pPr>
    </w:p>
    <w:p w:rsidR="00002187" w:rsidRDefault="00002187">
      <w:pPr>
        <w:pStyle w:val="ConsPlusNonformat"/>
        <w:jc w:val="both"/>
      </w:pPr>
      <w:r>
        <w:t>__________________________________________________________________</w:t>
      </w:r>
    </w:p>
    <w:p w:rsidR="00002187" w:rsidRDefault="00002187">
      <w:pPr>
        <w:pStyle w:val="ConsPlusNonformat"/>
        <w:jc w:val="both"/>
      </w:pPr>
      <w:r>
        <w:t xml:space="preserve">                       (основание передачи)</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 xml:space="preserve">                  (название передаваемого фонда)</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____________________________________________________________ сдал,</w:t>
      </w:r>
    </w:p>
    <w:p w:rsidR="00002187" w:rsidRDefault="00002187">
      <w:pPr>
        <w:pStyle w:val="ConsPlusNonformat"/>
        <w:jc w:val="both"/>
      </w:pPr>
      <w:r>
        <w:t xml:space="preserve">              (название организации-сдатчика)</w:t>
      </w:r>
    </w:p>
    <w:p w:rsidR="00002187" w:rsidRDefault="00002187">
      <w:pPr>
        <w:pStyle w:val="ConsPlusNonformat"/>
        <w:jc w:val="both"/>
      </w:pPr>
      <w:r>
        <w:t>___________________________________________________________ принял</w:t>
      </w:r>
    </w:p>
    <w:p w:rsidR="00002187" w:rsidRDefault="00002187">
      <w:pPr>
        <w:pStyle w:val="ConsPlusNonformat"/>
        <w:jc w:val="both"/>
      </w:pPr>
      <w:r>
        <w:t xml:space="preserve">              (название организации-приемщика)</w:t>
      </w:r>
    </w:p>
    <w:p w:rsidR="00002187" w:rsidRDefault="00002187">
      <w:pPr>
        <w:pStyle w:val="ConsPlusNonformat"/>
        <w:jc w:val="both"/>
      </w:pPr>
      <w:r>
        <w:t>документы названного фонда и научно-справочный аппарат к ним:</w:t>
      </w: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135"/>
        <w:gridCol w:w="2475"/>
        <w:gridCol w:w="2310"/>
        <w:gridCol w:w="1980"/>
      </w:tblGrid>
      <w:tr w:rsidR="00002187">
        <w:tc>
          <w:tcPr>
            <w:tcW w:w="825" w:type="dxa"/>
          </w:tcPr>
          <w:p w:rsidR="00002187" w:rsidRDefault="00002187">
            <w:pPr>
              <w:pStyle w:val="ConsPlusNormal"/>
              <w:jc w:val="center"/>
            </w:pPr>
            <w:r>
              <w:lastRenderedPageBreak/>
              <w:t>N п/п</w:t>
            </w:r>
          </w:p>
        </w:tc>
        <w:tc>
          <w:tcPr>
            <w:tcW w:w="3135" w:type="dxa"/>
          </w:tcPr>
          <w:p w:rsidR="00002187" w:rsidRDefault="00002187">
            <w:pPr>
              <w:pStyle w:val="ConsPlusNormal"/>
              <w:jc w:val="center"/>
            </w:pPr>
            <w:r>
              <w:t>Название, номер описи</w:t>
            </w:r>
          </w:p>
        </w:tc>
        <w:tc>
          <w:tcPr>
            <w:tcW w:w="2475" w:type="dxa"/>
          </w:tcPr>
          <w:p w:rsidR="00002187" w:rsidRDefault="00002187">
            <w:pPr>
              <w:pStyle w:val="ConsPlusNormal"/>
              <w:jc w:val="center"/>
            </w:pPr>
            <w:r>
              <w:t>Количество экземпляров описи</w:t>
            </w:r>
          </w:p>
        </w:tc>
        <w:tc>
          <w:tcPr>
            <w:tcW w:w="2310" w:type="dxa"/>
          </w:tcPr>
          <w:p w:rsidR="00002187" w:rsidRDefault="00002187">
            <w:pPr>
              <w:pStyle w:val="ConsPlusNormal"/>
              <w:jc w:val="center"/>
            </w:pPr>
            <w:r>
              <w:t>Количество ед. хр.</w:t>
            </w:r>
          </w:p>
        </w:tc>
        <w:tc>
          <w:tcPr>
            <w:tcW w:w="1980" w:type="dxa"/>
          </w:tcPr>
          <w:p w:rsidR="00002187" w:rsidRDefault="00002187">
            <w:pPr>
              <w:pStyle w:val="ConsPlusNormal"/>
              <w:jc w:val="center"/>
            </w:pPr>
            <w:r>
              <w:t>Примечания</w:t>
            </w:r>
          </w:p>
        </w:tc>
      </w:tr>
      <w:tr w:rsidR="00002187">
        <w:tc>
          <w:tcPr>
            <w:tcW w:w="825" w:type="dxa"/>
          </w:tcPr>
          <w:p w:rsidR="00002187" w:rsidRDefault="00002187">
            <w:pPr>
              <w:pStyle w:val="ConsPlusNormal"/>
              <w:jc w:val="center"/>
            </w:pPr>
            <w:r>
              <w:t>1</w:t>
            </w:r>
          </w:p>
        </w:tc>
        <w:tc>
          <w:tcPr>
            <w:tcW w:w="3135" w:type="dxa"/>
          </w:tcPr>
          <w:p w:rsidR="00002187" w:rsidRDefault="00002187">
            <w:pPr>
              <w:pStyle w:val="ConsPlusNormal"/>
              <w:jc w:val="center"/>
            </w:pPr>
            <w:r>
              <w:t>2</w:t>
            </w:r>
          </w:p>
        </w:tc>
        <w:tc>
          <w:tcPr>
            <w:tcW w:w="2475" w:type="dxa"/>
          </w:tcPr>
          <w:p w:rsidR="00002187" w:rsidRDefault="00002187">
            <w:pPr>
              <w:pStyle w:val="ConsPlusNormal"/>
              <w:jc w:val="center"/>
            </w:pPr>
            <w:r>
              <w:t>3</w:t>
            </w:r>
          </w:p>
        </w:tc>
        <w:tc>
          <w:tcPr>
            <w:tcW w:w="2310" w:type="dxa"/>
          </w:tcPr>
          <w:p w:rsidR="00002187" w:rsidRDefault="00002187">
            <w:pPr>
              <w:pStyle w:val="ConsPlusNormal"/>
              <w:jc w:val="center"/>
            </w:pPr>
            <w:r>
              <w:t>4</w:t>
            </w:r>
          </w:p>
        </w:tc>
        <w:tc>
          <w:tcPr>
            <w:tcW w:w="1980" w:type="dxa"/>
          </w:tcPr>
          <w:p w:rsidR="00002187" w:rsidRDefault="00002187">
            <w:pPr>
              <w:pStyle w:val="ConsPlusNormal"/>
              <w:jc w:val="center"/>
            </w:pPr>
            <w:r>
              <w:t>5</w:t>
            </w:r>
          </w:p>
        </w:tc>
      </w:tr>
      <w:tr w:rsidR="00002187">
        <w:tc>
          <w:tcPr>
            <w:tcW w:w="825" w:type="dxa"/>
            <w:tcBorders>
              <w:bottom w:val="nil"/>
            </w:tcBorders>
          </w:tcPr>
          <w:p w:rsidR="00002187" w:rsidRDefault="00002187">
            <w:pPr>
              <w:pStyle w:val="ConsPlusNormal"/>
              <w:jc w:val="both"/>
            </w:pPr>
          </w:p>
        </w:tc>
        <w:tc>
          <w:tcPr>
            <w:tcW w:w="3135" w:type="dxa"/>
            <w:tcBorders>
              <w:bottom w:val="nil"/>
            </w:tcBorders>
          </w:tcPr>
          <w:p w:rsidR="00002187" w:rsidRDefault="00002187">
            <w:pPr>
              <w:pStyle w:val="ConsPlusNormal"/>
              <w:jc w:val="both"/>
            </w:pPr>
          </w:p>
        </w:tc>
        <w:tc>
          <w:tcPr>
            <w:tcW w:w="2475" w:type="dxa"/>
            <w:tcBorders>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 xml:space="preserve">    Итого принято ________________________________________ ед. хр.</w:t>
      </w:r>
    </w:p>
    <w:p w:rsidR="00002187" w:rsidRDefault="00002187">
      <w:pPr>
        <w:pStyle w:val="ConsPlusNonformat"/>
        <w:jc w:val="both"/>
      </w:pPr>
    </w:p>
    <w:p w:rsidR="00002187" w:rsidRDefault="00002187">
      <w:pPr>
        <w:pStyle w:val="ConsPlusNonformat"/>
        <w:jc w:val="both"/>
      </w:pPr>
      <w:r>
        <w:t>Передачу произвели:                Прием произвели:</w:t>
      </w:r>
    </w:p>
    <w:p w:rsidR="00002187" w:rsidRDefault="00002187">
      <w:pPr>
        <w:pStyle w:val="ConsPlusNonformat"/>
        <w:jc w:val="both"/>
      </w:pPr>
    </w:p>
    <w:p w:rsidR="00002187" w:rsidRDefault="00002187">
      <w:pPr>
        <w:pStyle w:val="ConsPlusNonformat"/>
        <w:jc w:val="both"/>
      </w:pPr>
      <w:r>
        <w:t>Должность  Подпись Расшифровка     Должность Подпись Расшифровка</w:t>
      </w:r>
    </w:p>
    <w:p w:rsidR="00002187" w:rsidRDefault="00002187">
      <w:pPr>
        <w:pStyle w:val="ConsPlusNonformat"/>
        <w:jc w:val="both"/>
      </w:pPr>
      <w:r>
        <w:t xml:space="preserve">                   подписи                           подписи</w:t>
      </w:r>
    </w:p>
    <w:p w:rsidR="00002187" w:rsidRDefault="00002187">
      <w:pPr>
        <w:pStyle w:val="ConsPlusNonformat"/>
        <w:jc w:val="both"/>
      </w:pPr>
      <w:r>
        <w:t>Дата                               Дата</w:t>
      </w:r>
    </w:p>
    <w:p w:rsidR="00002187" w:rsidRDefault="00002187">
      <w:pPr>
        <w:pStyle w:val="ConsPlusNonformat"/>
        <w:jc w:val="both"/>
      </w:pPr>
    </w:p>
    <w:p w:rsidR="00002187" w:rsidRDefault="00002187">
      <w:pPr>
        <w:pStyle w:val="ConsPlusNonformat"/>
        <w:jc w:val="both"/>
      </w:pPr>
      <w:r>
        <w:t xml:space="preserve">    Фонду присвоен N ________________________________________</w:t>
      </w:r>
    </w:p>
    <w:p w:rsidR="00002187" w:rsidRDefault="00002187">
      <w:pPr>
        <w:pStyle w:val="ConsPlusNonformat"/>
        <w:jc w:val="both"/>
      </w:pPr>
    </w:p>
    <w:p w:rsidR="00002187" w:rsidRDefault="00002187">
      <w:pPr>
        <w:pStyle w:val="ConsPlusNonformat"/>
        <w:jc w:val="both"/>
      </w:pPr>
      <w:r>
        <w:t>Изменения в учетные документы внесены</w:t>
      </w:r>
    </w:p>
    <w:p w:rsidR="00002187" w:rsidRDefault="00002187">
      <w:pPr>
        <w:pStyle w:val="ConsPlusNonformat"/>
        <w:jc w:val="both"/>
      </w:pPr>
    </w:p>
    <w:p w:rsidR="00002187" w:rsidRDefault="00002187">
      <w:pPr>
        <w:pStyle w:val="ConsPlusNonformat"/>
        <w:jc w:val="both"/>
      </w:pPr>
      <w:r>
        <w:t>Должность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акта приема-передачи архивных документов на хранение</w:t>
      </w:r>
    </w:p>
    <w:p w:rsidR="00002187" w:rsidRDefault="00002187">
      <w:pPr>
        <w:pStyle w:val="ConsPlusNormal"/>
        <w:ind w:firstLine="540"/>
        <w:jc w:val="both"/>
      </w:pPr>
    </w:p>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jc w:val="right"/>
      </w:pPr>
      <w:r>
        <w:lastRenderedPageBreak/>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right"/>
        <w:outlineLvl w:val="1"/>
      </w:pPr>
      <w:r>
        <w:t>Приложение N 10</w:t>
      </w:r>
    </w:p>
    <w:p w:rsidR="00002187" w:rsidRDefault="00002187">
      <w:pPr>
        <w:pStyle w:val="ConsPlusNormal"/>
        <w:jc w:val="right"/>
      </w:pPr>
      <w:r>
        <w:t>к пп. 3.7.1, 3.7.8, 4.4.2</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5"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bookmarkStart w:id="50" w:name="P1950"/>
      <w:bookmarkEnd w:id="50"/>
      <w:r>
        <w:t xml:space="preserve">           АКТ                       УТВЕРЖДАЮ</w:t>
      </w:r>
    </w:p>
    <w:p w:rsidR="00002187" w:rsidRDefault="00002187">
      <w:pPr>
        <w:pStyle w:val="ConsPlusNonformat"/>
        <w:jc w:val="both"/>
      </w:pPr>
    </w:p>
    <w:p w:rsidR="00002187" w:rsidRDefault="00002187">
      <w:pPr>
        <w:pStyle w:val="ConsPlusNonformat"/>
        <w:jc w:val="both"/>
      </w:pPr>
      <w:r>
        <w:t>___________ N _________              Директор ____________________</w:t>
      </w:r>
    </w:p>
    <w:p w:rsidR="00002187" w:rsidRDefault="00002187">
      <w:pPr>
        <w:pStyle w:val="ConsPlusNonformat"/>
        <w:jc w:val="both"/>
      </w:pPr>
      <w:r>
        <w:t xml:space="preserve">  (дата)                                       (название архива)</w:t>
      </w:r>
    </w:p>
    <w:p w:rsidR="00002187" w:rsidRDefault="00002187">
      <w:pPr>
        <w:pStyle w:val="ConsPlusNonformat"/>
        <w:jc w:val="both"/>
      </w:pPr>
    </w:p>
    <w:p w:rsidR="00002187" w:rsidRDefault="00002187">
      <w:pPr>
        <w:pStyle w:val="ConsPlusNonformat"/>
        <w:jc w:val="both"/>
      </w:pPr>
      <w:r>
        <w:t>приема на хранение архивных          Подпись         Расшифровка</w:t>
      </w:r>
    </w:p>
    <w:p w:rsidR="00002187" w:rsidRDefault="00002187">
      <w:pPr>
        <w:pStyle w:val="ConsPlusNonformat"/>
        <w:jc w:val="both"/>
      </w:pPr>
      <w:r>
        <w:t>документов личного происхождения                     подписи</w:t>
      </w:r>
    </w:p>
    <w:p w:rsidR="00002187" w:rsidRDefault="00002187">
      <w:pPr>
        <w:pStyle w:val="ConsPlusNonformat"/>
        <w:jc w:val="both"/>
      </w:pPr>
      <w:r>
        <w:t xml:space="preserve">                                     Дата            Печать</w:t>
      </w:r>
    </w:p>
    <w:p w:rsidR="00002187" w:rsidRDefault="00002187">
      <w:pPr>
        <w:pStyle w:val="ConsPlusNonformat"/>
        <w:jc w:val="both"/>
      </w:pPr>
    </w:p>
    <w:p w:rsidR="00002187" w:rsidRDefault="00002187">
      <w:pPr>
        <w:pStyle w:val="ConsPlusNonformat"/>
        <w:jc w:val="both"/>
      </w:pPr>
      <w:r>
        <w:t>На основании решения ЭПК</w:t>
      </w:r>
    </w:p>
    <w:p w:rsidR="00002187" w:rsidRDefault="00002187">
      <w:pPr>
        <w:pStyle w:val="ConsPlusNonformat"/>
        <w:jc w:val="both"/>
      </w:pPr>
      <w:r>
        <w:t>(протокол от _________________ N ________)</w:t>
      </w:r>
    </w:p>
    <w:p w:rsidR="00002187" w:rsidRDefault="00002187">
      <w:pPr>
        <w:pStyle w:val="ConsPlusNonformat"/>
        <w:jc w:val="both"/>
      </w:pPr>
      <w:r>
        <w:t>и договора от ___________________________</w:t>
      </w:r>
    </w:p>
    <w:p w:rsidR="00002187" w:rsidRDefault="00002187">
      <w:pPr>
        <w:pStyle w:val="ConsPlusNonformat"/>
        <w:jc w:val="both"/>
      </w:pPr>
      <w:r>
        <w:t>_____________________________________________________________ сдал</w:t>
      </w:r>
    </w:p>
    <w:p w:rsidR="00002187" w:rsidRDefault="00002187">
      <w:pPr>
        <w:pStyle w:val="ConsPlusNonformat"/>
        <w:jc w:val="both"/>
      </w:pPr>
      <w:r>
        <w:t xml:space="preserve">               (Ф.И.О. собственника/владельца)</w:t>
      </w:r>
    </w:p>
    <w:p w:rsidR="00002187" w:rsidRDefault="00002187">
      <w:pPr>
        <w:pStyle w:val="ConsPlusNonformat"/>
        <w:jc w:val="both"/>
      </w:pPr>
      <w:r>
        <w:t>приняты документы ________________________________________________</w:t>
      </w:r>
    </w:p>
    <w:p w:rsidR="00002187" w:rsidRDefault="00002187">
      <w:pPr>
        <w:pStyle w:val="ConsPlusNonformat"/>
        <w:jc w:val="both"/>
      </w:pPr>
      <w:r>
        <w:t xml:space="preserve">                         (общая характеристика документов)</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в количестве _______ ед. хр. (условных) ______ документов (листов)</w:t>
      </w:r>
    </w:p>
    <w:p w:rsidR="00002187" w:rsidRDefault="00002187">
      <w:pPr>
        <w:pStyle w:val="ConsPlusNonformat"/>
        <w:jc w:val="both"/>
      </w:pPr>
      <w:r>
        <w:t>по архивной (сдаточной) описи</w:t>
      </w:r>
    </w:p>
    <w:p w:rsidR="00002187" w:rsidRDefault="00002187">
      <w:pPr>
        <w:pStyle w:val="ConsPlusNonformat"/>
        <w:jc w:val="both"/>
      </w:pPr>
    </w:p>
    <w:p w:rsidR="00002187" w:rsidRDefault="00002187">
      <w:pPr>
        <w:pStyle w:val="ConsPlusNonformat"/>
        <w:jc w:val="both"/>
      </w:pPr>
      <w:r>
        <w:t>Фонду присвоен N ________________</w:t>
      </w:r>
    </w:p>
    <w:p w:rsidR="00002187" w:rsidRDefault="00002187">
      <w:pPr>
        <w:pStyle w:val="ConsPlusNonformat"/>
        <w:jc w:val="both"/>
      </w:pPr>
    </w:p>
    <w:p w:rsidR="00002187" w:rsidRDefault="00002187">
      <w:pPr>
        <w:pStyle w:val="ConsPlusNonformat"/>
        <w:jc w:val="both"/>
      </w:pPr>
      <w:r>
        <w:t>Собственник/владелец           Подпись         Расшифровка подписи</w:t>
      </w:r>
    </w:p>
    <w:p w:rsidR="00002187" w:rsidRDefault="00002187">
      <w:pPr>
        <w:pStyle w:val="ConsPlusNonformat"/>
        <w:jc w:val="both"/>
      </w:pPr>
      <w:r>
        <w:t xml:space="preserve"> (нужное подчеркнуть)</w:t>
      </w:r>
    </w:p>
    <w:p w:rsidR="00002187" w:rsidRDefault="00002187">
      <w:pPr>
        <w:pStyle w:val="ConsPlusNonformat"/>
        <w:jc w:val="both"/>
      </w:pPr>
    </w:p>
    <w:p w:rsidR="00002187" w:rsidRDefault="00002187">
      <w:pPr>
        <w:pStyle w:val="ConsPlusNonformat"/>
        <w:jc w:val="both"/>
      </w:pPr>
      <w:r>
        <w:t>Наименование должности         Подпись         Расшифровка подписи</w:t>
      </w:r>
    </w:p>
    <w:p w:rsidR="00002187" w:rsidRDefault="00002187">
      <w:pPr>
        <w:pStyle w:val="ConsPlusNonformat"/>
        <w:jc w:val="both"/>
      </w:pPr>
      <w:r>
        <w:t>работника</w:t>
      </w:r>
    </w:p>
    <w:p w:rsidR="00002187" w:rsidRDefault="00002187">
      <w:pPr>
        <w:pStyle w:val="ConsPlusNonformat"/>
        <w:jc w:val="both"/>
      </w:pPr>
    </w:p>
    <w:p w:rsidR="00002187" w:rsidRDefault="00002187">
      <w:pPr>
        <w:pStyle w:val="ConsPlusNonformat"/>
        <w:jc w:val="both"/>
      </w:pPr>
      <w:r>
        <w:t>Изменения в учетные документы по результатам описания внесены</w:t>
      </w:r>
    </w:p>
    <w:p w:rsidR="00002187" w:rsidRDefault="00002187">
      <w:pPr>
        <w:pStyle w:val="ConsPlusNonformat"/>
        <w:jc w:val="both"/>
      </w:pPr>
    </w:p>
    <w:p w:rsidR="00002187" w:rsidRDefault="00002187">
      <w:pPr>
        <w:pStyle w:val="ConsPlusNonformat"/>
        <w:jc w:val="both"/>
      </w:pPr>
      <w:r>
        <w:t>Наименование должности         Подпись         Расшифровка подписи</w:t>
      </w:r>
    </w:p>
    <w:p w:rsidR="00002187" w:rsidRDefault="00002187">
      <w:pPr>
        <w:pStyle w:val="ConsPlusNonformat"/>
        <w:jc w:val="both"/>
      </w:pPr>
      <w:r>
        <w:t>работника</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акта приема на хранение документов</w:t>
      </w:r>
    </w:p>
    <w:p w:rsidR="00002187" w:rsidRDefault="00002187">
      <w:pPr>
        <w:pStyle w:val="ConsPlusNormal"/>
        <w:jc w:val="center"/>
      </w:pPr>
      <w:r>
        <w:t>личного происхождения</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right"/>
        <w:outlineLvl w:val="1"/>
      </w:pPr>
      <w:r>
        <w:t>Приложение N 11</w:t>
      </w:r>
    </w:p>
    <w:p w:rsidR="00002187" w:rsidRDefault="00002187">
      <w:pPr>
        <w:pStyle w:val="ConsPlusNormal"/>
        <w:jc w:val="right"/>
      </w:pPr>
      <w:r>
        <w:t>к пп. 3.7.2, 4.3.2</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6"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______________________</w:t>
      </w:r>
    </w:p>
    <w:p w:rsidR="00002187" w:rsidRDefault="00002187">
      <w:pPr>
        <w:pStyle w:val="ConsPlusNonformat"/>
        <w:jc w:val="both"/>
      </w:pPr>
      <w:r>
        <w:t xml:space="preserve">  (название архива)</w:t>
      </w:r>
    </w:p>
    <w:p w:rsidR="00002187" w:rsidRDefault="00002187">
      <w:pPr>
        <w:pStyle w:val="ConsPlusNonformat"/>
        <w:jc w:val="both"/>
      </w:pPr>
    </w:p>
    <w:p w:rsidR="00002187" w:rsidRDefault="00002187">
      <w:pPr>
        <w:pStyle w:val="ConsPlusNonformat"/>
        <w:jc w:val="both"/>
      </w:pPr>
      <w:bookmarkStart w:id="51" w:name="P2002"/>
      <w:bookmarkEnd w:id="51"/>
      <w:r>
        <w:t xml:space="preserve">           АКТ                       УТВЕРЖДАЮ</w:t>
      </w:r>
    </w:p>
    <w:p w:rsidR="00002187" w:rsidRDefault="00002187">
      <w:pPr>
        <w:pStyle w:val="ConsPlusNonformat"/>
        <w:jc w:val="both"/>
      </w:pPr>
    </w:p>
    <w:p w:rsidR="00002187" w:rsidRDefault="00002187">
      <w:pPr>
        <w:pStyle w:val="ConsPlusNonformat"/>
        <w:jc w:val="both"/>
      </w:pPr>
      <w:r>
        <w:t>___________ N _________              Директор ____________________</w:t>
      </w:r>
    </w:p>
    <w:p w:rsidR="00002187" w:rsidRDefault="00002187">
      <w:pPr>
        <w:pStyle w:val="ConsPlusNonformat"/>
        <w:jc w:val="both"/>
      </w:pPr>
      <w:r>
        <w:t xml:space="preserve">  (дата)                                       (название архива)</w:t>
      </w:r>
    </w:p>
    <w:p w:rsidR="00002187" w:rsidRDefault="00002187">
      <w:pPr>
        <w:pStyle w:val="ConsPlusNonformat"/>
        <w:jc w:val="both"/>
      </w:pPr>
    </w:p>
    <w:p w:rsidR="00002187" w:rsidRDefault="00002187">
      <w:pPr>
        <w:pStyle w:val="ConsPlusNonformat"/>
        <w:jc w:val="both"/>
      </w:pPr>
      <w:r>
        <w:t>о выделении к уничтожению            Подпись         Расшифровка</w:t>
      </w:r>
    </w:p>
    <w:p w:rsidR="00002187" w:rsidRDefault="00002187">
      <w:pPr>
        <w:pStyle w:val="ConsPlusNonformat"/>
        <w:jc w:val="both"/>
      </w:pPr>
      <w:r>
        <w:t>архивных документов, не                              подписи</w:t>
      </w:r>
    </w:p>
    <w:p w:rsidR="00002187" w:rsidRDefault="00002187">
      <w:pPr>
        <w:pStyle w:val="ConsPlusNonformat"/>
        <w:jc w:val="both"/>
      </w:pPr>
      <w:r>
        <w:t>подлежащих хранению                  Дата</w:t>
      </w:r>
    </w:p>
    <w:p w:rsidR="00002187" w:rsidRDefault="00002187">
      <w:pPr>
        <w:pStyle w:val="ConsPlusNonformat"/>
        <w:jc w:val="both"/>
      </w:pPr>
    </w:p>
    <w:p w:rsidR="00002187" w:rsidRDefault="00002187">
      <w:pPr>
        <w:pStyle w:val="ConsPlusNonformat"/>
        <w:jc w:val="both"/>
      </w:pPr>
      <w:r>
        <w:t>К уничтожению отобраны: документы фонда N ________________________</w:t>
      </w:r>
    </w:p>
    <w:p w:rsidR="00002187" w:rsidRDefault="00002187">
      <w:pPr>
        <w:pStyle w:val="ConsPlusNonformat"/>
        <w:jc w:val="both"/>
      </w:pPr>
      <w:r>
        <w:t xml:space="preserve">                                             (название фонда)</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на основании: ____________________________________________________</w:t>
      </w:r>
    </w:p>
    <w:p w:rsidR="00002187" w:rsidRDefault="00002187">
      <w:pPr>
        <w:pStyle w:val="ConsPlusNonformat"/>
        <w:jc w:val="both"/>
      </w:pPr>
      <w:r>
        <w:t xml:space="preserve">                 (ссылки на нормативно-методические документы</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 xml:space="preserve">                    для проведения экспертизы)</w:t>
      </w:r>
    </w:p>
    <w:p w:rsidR="00002187" w:rsidRDefault="00002187">
      <w:pPr>
        <w:pStyle w:val="ConsPlusNonformat"/>
        <w:jc w:val="both"/>
      </w:pPr>
      <w:r>
        <w:t>__________________________________________________________________</w:t>
      </w: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0"/>
        <w:gridCol w:w="1320"/>
        <w:gridCol w:w="1320"/>
        <w:gridCol w:w="1815"/>
        <w:gridCol w:w="1815"/>
        <w:gridCol w:w="1815"/>
      </w:tblGrid>
      <w:tr w:rsidR="00002187">
        <w:tc>
          <w:tcPr>
            <w:tcW w:w="660" w:type="dxa"/>
          </w:tcPr>
          <w:p w:rsidR="00002187" w:rsidRDefault="00002187">
            <w:pPr>
              <w:pStyle w:val="ConsPlusNormal"/>
              <w:jc w:val="center"/>
            </w:pPr>
            <w:r>
              <w:lastRenderedPageBreak/>
              <w:t>N п/п</w:t>
            </w:r>
          </w:p>
        </w:tc>
        <w:tc>
          <w:tcPr>
            <w:tcW w:w="1980" w:type="dxa"/>
          </w:tcPr>
          <w:p w:rsidR="00002187" w:rsidRDefault="00002187">
            <w:pPr>
              <w:pStyle w:val="ConsPlusNormal"/>
              <w:jc w:val="center"/>
            </w:pPr>
            <w:r>
              <w:t>Названия групп документов</w:t>
            </w:r>
          </w:p>
        </w:tc>
        <w:tc>
          <w:tcPr>
            <w:tcW w:w="1320" w:type="dxa"/>
          </w:tcPr>
          <w:p w:rsidR="00002187" w:rsidRDefault="00002187">
            <w:pPr>
              <w:pStyle w:val="ConsPlusNormal"/>
              <w:jc w:val="center"/>
            </w:pPr>
            <w:r>
              <w:t>Крайние даты</w:t>
            </w:r>
          </w:p>
        </w:tc>
        <w:tc>
          <w:tcPr>
            <w:tcW w:w="1320" w:type="dxa"/>
          </w:tcPr>
          <w:p w:rsidR="00002187" w:rsidRDefault="00002187">
            <w:pPr>
              <w:pStyle w:val="ConsPlusNormal"/>
              <w:jc w:val="center"/>
            </w:pPr>
            <w:r>
              <w:t>Номера описей</w:t>
            </w:r>
          </w:p>
        </w:tc>
        <w:tc>
          <w:tcPr>
            <w:tcW w:w="1815" w:type="dxa"/>
          </w:tcPr>
          <w:p w:rsidR="00002187" w:rsidRDefault="00002187">
            <w:pPr>
              <w:pStyle w:val="ConsPlusNormal"/>
              <w:jc w:val="center"/>
            </w:pPr>
            <w:r>
              <w:t>Номера ед. хр. по описям</w:t>
            </w:r>
          </w:p>
        </w:tc>
        <w:tc>
          <w:tcPr>
            <w:tcW w:w="1815" w:type="dxa"/>
          </w:tcPr>
          <w:p w:rsidR="00002187" w:rsidRDefault="00002187">
            <w:pPr>
              <w:pStyle w:val="ConsPlusNormal"/>
              <w:jc w:val="center"/>
            </w:pPr>
            <w:r>
              <w:t>Количество ед. хр.</w:t>
            </w:r>
          </w:p>
        </w:tc>
        <w:tc>
          <w:tcPr>
            <w:tcW w:w="1815" w:type="dxa"/>
          </w:tcPr>
          <w:p w:rsidR="00002187" w:rsidRDefault="00002187">
            <w:pPr>
              <w:pStyle w:val="ConsPlusNormal"/>
              <w:jc w:val="center"/>
            </w:pPr>
            <w:r>
              <w:t>Примечания</w:t>
            </w:r>
          </w:p>
        </w:tc>
      </w:tr>
      <w:tr w:rsidR="00002187">
        <w:tc>
          <w:tcPr>
            <w:tcW w:w="660" w:type="dxa"/>
          </w:tcPr>
          <w:p w:rsidR="00002187" w:rsidRDefault="00002187">
            <w:pPr>
              <w:pStyle w:val="ConsPlusNormal"/>
              <w:jc w:val="center"/>
            </w:pPr>
            <w:r>
              <w:t>1</w:t>
            </w:r>
          </w:p>
        </w:tc>
        <w:tc>
          <w:tcPr>
            <w:tcW w:w="1980" w:type="dxa"/>
          </w:tcPr>
          <w:p w:rsidR="00002187" w:rsidRDefault="00002187">
            <w:pPr>
              <w:pStyle w:val="ConsPlusNormal"/>
              <w:jc w:val="center"/>
            </w:pPr>
            <w:r>
              <w:t>2</w:t>
            </w:r>
          </w:p>
        </w:tc>
        <w:tc>
          <w:tcPr>
            <w:tcW w:w="1320" w:type="dxa"/>
          </w:tcPr>
          <w:p w:rsidR="00002187" w:rsidRDefault="00002187">
            <w:pPr>
              <w:pStyle w:val="ConsPlusNormal"/>
              <w:jc w:val="center"/>
            </w:pPr>
            <w:r>
              <w:t>3</w:t>
            </w:r>
          </w:p>
        </w:tc>
        <w:tc>
          <w:tcPr>
            <w:tcW w:w="1320" w:type="dxa"/>
          </w:tcPr>
          <w:p w:rsidR="00002187" w:rsidRDefault="00002187">
            <w:pPr>
              <w:pStyle w:val="ConsPlusNormal"/>
              <w:jc w:val="center"/>
            </w:pPr>
            <w:r>
              <w:t>4</w:t>
            </w:r>
          </w:p>
        </w:tc>
        <w:tc>
          <w:tcPr>
            <w:tcW w:w="1815" w:type="dxa"/>
          </w:tcPr>
          <w:p w:rsidR="00002187" w:rsidRDefault="00002187">
            <w:pPr>
              <w:pStyle w:val="ConsPlusNormal"/>
              <w:jc w:val="center"/>
            </w:pPr>
            <w:r>
              <w:t>5</w:t>
            </w:r>
          </w:p>
        </w:tc>
        <w:tc>
          <w:tcPr>
            <w:tcW w:w="1815" w:type="dxa"/>
          </w:tcPr>
          <w:p w:rsidR="00002187" w:rsidRDefault="00002187">
            <w:pPr>
              <w:pStyle w:val="ConsPlusNormal"/>
              <w:jc w:val="center"/>
            </w:pPr>
            <w:r>
              <w:t>6</w:t>
            </w:r>
          </w:p>
        </w:tc>
        <w:tc>
          <w:tcPr>
            <w:tcW w:w="1815" w:type="dxa"/>
          </w:tcPr>
          <w:p w:rsidR="00002187" w:rsidRDefault="00002187">
            <w:pPr>
              <w:pStyle w:val="ConsPlusNormal"/>
              <w:jc w:val="center"/>
            </w:pPr>
            <w:r>
              <w:t>7</w:t>
            </w:r>
          </w:p>
        </w:tc>
      </w:tr>
      <w:tr w:rsidR="00002187">
        <w:tc>
          <w:tcPr>
            <w:tcW w:w="660" w:type="dxa"/>
            <w:tcBorders>
              <w:bottom w:val="nil"/>
            </w:tcBorders>
          </w:tcPr>
          <w:p w:rsidR="00002187" w:rsidRDefault="00002187">
            <w:pPr>
              <w:pStyle w:val="ConsPlusNormal"/>
              <w:jc w:val="both"/>
            </w:pPr>
          </w:p>
        </w:tc>
        <w:tc>
          <w:tcPr>
            <w:tcW w:w="1980" w:type="dxa"/>
            <w:tcBorders>
              <w:bottom w:val="nil"/>
            </w:tcBorders>
          </w:tcPr>
          <w:p w:rsidR="00002187" w:rsidRDefault="00002187">
            <w:pPr>
              <w:pStyle w:val="ConsPlusNormal"/>
              <w:jc w:val="both"/>
            </w:pPr>
          </w:p>
        </w:tc>
        <w:tc>
          <w:tcPr>
            <w:tcW w:w="1320" w:type="dxa"/>
            <w:tcBorders>
              <w:bottom w:val="nil"/>
            </w:tcBorders>
          </w:tcPr>
          <w:p w:rsidR="00002187" w:rsidRDefault="00002187">
            <w:pPr>
              <w:pStyle w:val="ConsPlusNormal"/>
              <w:jc w:val="both"/>
            </w:pPr>
          </w:p>
        </w:tc>
        <w:tc>
          <w:tcPr>
            <w:tcW w:w="1320"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c>
          <w:tcPr>
            <w:tcW w:w="1815"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Итого __________________________ ед. хр. за _______________ год(ы)</w:t>
      </w:r>
    </w:p>
    <w:p w:rsidR="00002187" w:rsidRDefault="00002187">
      <w:pPr>
        <w:pStyle w:val="ConsPlusNonformat"/>
        <w:jc w:val="both"/>
      </w:pPr>
      <w:r>
        <w:t xml:space="preserve">         (цифрами и прописью)</w:t>
      </w:r>
    </w:p>
    <w:p w:rsidR="00002187" w:rsidRDefault="00002187">
      <w:pPr>
        <w:pStyle w:val="ConsPlusNonformat"/>
        <w:jc w:val="both"/>
      </w:pPr>
    </w:p>
    <w:p w:rsidR="00002187" w:rsidRDefault="00002187">
      <w:pPr>
        <w:pStyle w:val="ConsPlusNonformat"/>
        <w:jc w:val="both"/>
      </w:pPr>
      <w:r>
        <w:t>Количество   ед.  хр.,   крайние  даты  и  краткая  характеристика</w:t>
      </w:r>
    </w:p>
    <w:p w:rsidR="00002187" w:rsidRDefault="00002187">
      <w:pPr>
        <w:pStyle w:val="ConsPlusNonformat"/>
        <w:jc w:val="both"/>
      </w:pPr>
      <w:r>
        <w:t>документов, остающихся на хранении _______________________________</w:t>
      </w:r>
    </w:p>
    <w:p w:rsidR="00002187" w:rsidRDefault="00002187">
      <w:pPr>
        <w:pStyle w:val="ConsPlusNonformat"/>
        <w:jc w:val="both"/>
      </w:pPr>
    </w:p>
    <w:p w:rsidR="00002187" w:rsidRDefault="00002187">
      <w:pPr>
        <w:pStyle w:val="ConsPlusNonformat"/>
        <w:jc w:val="both"/>
      </w:pPr>
      <w:r>
        <w:t>Заведующий отделом</w:t>
      </w:r>
    </w:p>
    <w:p w:rsidR="00002187" w:rsidRDefault="00002187">
      <w:pPr>
        <w:pStyle w:val="ConsPlusNonformat"/>
        <w:jc w:val="both"/>
      </w:pPr>
      <w:r>
        <w:t>(архивохранилищем)           Подпись           Расшифровка подписи</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jc w:val="center"/>
      </w:pPr>
      <w:r>
        <w:t>Форма акта о выделении к уничтожению архивных документов,</w:t>
      </w:r>
    </w:p>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rmal"/>
        <w:jc w:val="center"/>
      </w:pPr>
      <w:r>
        <w:lastRenderedPageBreak/>
        <w:t>не подлежащих хранению</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nformat"/>
        <w:jc w:val="both"/>
      </w:pPr>
      <w:r>
        <w:t>Документы сданы __________________________________________________</w:t>
      </w:r>
    </w:p>
    <w:p w:rsidR="00002187" w:rsidRDefault="00002187">
      <w:pPr>
        <w:pStyle w:val="ConsPlusNonformat"/>
        <w:jc w:val="both"/>
      </w:pPr>
      <w:r>
        <w:t xml:space="preserve">                             (название организации)</w:t>
      </w:r>
    </w:p>
    <w:p w:rsidR="00002187" w:rsidRDefault="00002187">
      <w:pPr>
        <w:pStyle w:val="ConsPlusNonformat"/>
        <w:jc w:val="both"/>
      </w:pPr>
      <w:r>
        <w:t>на переработку по приемо-сдаточной накладной ____________ N ______</w:t>
      </w:r>
    </w:p>
    <w:p w:rsidR="00002187" w:rsidRDefault="00002187">
      <w:pPr>
        <w:pStyle w:val="ConsPlusNonformat"/>
        <w:jc w:val="both"/>
      </w:pPr>
      <w:r>
        <w:t xml:space="preserve">                                                (дата)</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Изменения в учетные документы внесены</w:t>
      </w:r>
    </w:p>
    <w:p w:rsidR="00002187" w:rsidRDefault="00002187">
      <w:pPr>
        <w:pStyle w:val="ConsPlusNonformat"/>
        <w:jc w:val="both"/>
      </w:pPr>
    </w:p>
    <w:p w:rsidR="00002187" w:rsidRDefault="00002187">
      <w:pPr>
        <w:pStyle w:val="ConsPlusNonformat"/>
        <w:jc w:val="both"/>
      </w:pPr>
      <w:r>
        <w:t>Наименование</w:t>
      </w:r>
    </w:p>
    <w:p w:rsidR="00002187" w:rsidRDefault="00002187">
      <w:pPr>
        <w:pStyle w:val="ConsPlusNonformat"/>
        <w:jc w:val="both"/>
      </w:pPr>
      <w:r>
        <w:t>должности</w:t>
      </w:r>
    </w:p>
    <w:p w:rsidR="00002187" w:rsidRDefault="00002187">
      <w:pPr>
        <w:pStyle w:val="ConsPlusNonformat"/>
        <w:jc w:val="both"/>
      </w:pPr>
      <w:r>
        <w:t>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nformat"/>
        <w:jc w:val="both"/>
      </w:pPr>
    </w:p>
    <w:p w:rsidR="00002187" w:rsidRDefault="00002187">
      <w:pPr>
        <w:pStyle w:val="ConsPlusNonformat"/>
        <w:jc w:val="both"/>
      </w:pPr>
      <w:r>
        <w:t>УТВЕРЖДЕНО</w:t>
      </w:r>
    </w:p>
    <w:p w:rsidR="00002187" w:rsidRDefault="00002187">
      <w:pPr>
        <w:pStyle w:val="ConsPlusNonformat"/>
        <w:jc w:val="both"/>
      </w:pPr>
    </w:p>
    <w:p w:rsidR="00002187" w:rsidRDefault="00002187">
      <w:pPr>
        <w:pStyle w:val="ConsPlusNonformat"/>
        <w:jc w:val="both"/>
      </w:pPr>
      <w:r>
        <w:t>Протокол ЭПК _________________________________</w:t>
      </w:r>
    </w:p>
    <w:p w:rsidR="00002187" w:rsidRDefault="00002187">
      <w:pPr>
        <w:pStyle w:val="ConsPlusNonformat"/>
        <w:jc w:val="both"/>
      </w:pPr>
      <w:r>
        <w:t xml:space="preserve">               (наименование уполномоченного</w:t>
      </w:r>
    </w:p>
    <w:p w:rsidR="00002187" w:rsidRDefault="00002187">
      <w:pPr>
        <w:pStyle w:val="ConsPlusNonformat"/>
        <w:jc w:val="both"/>
      </w:pPr>
      <w:r>
        <w:t>______________________________________________</w:t>
      </w:r>
    </w:p>
    <w:p w:rsidR="00002187" w:rsidRDefault="00002187">
      <w:pPr>
        <w:pStyle w:val="ConsPlusNonformat"/>
        <w:jc w:val="both"/>
      </w:pPr>
      <w:r>
        <w:t xml:space="preserve">    органа исполнительной власти субъекта</w:t>
      </w:r>
    </w:p>
    <w:p w:rsidR="00002187" w:rsidRDefault="00002187">
      <w:pPr>
        <w:pStyle w:val="ConsPlusNonformat"/>
        <w:jc w:val="both"/>
      </w:pPr>
      <w:r>
        <w:t>______________________________________________</w:t>
      </w:r>
    </w:p>
    <w:p w:rsidR="00002187" w:rsidRDefault="00002187">
      <w:pPr>
        <w:pStyle w:val="ConsPlusNonformat"/>
        <w:jc w:val="both"/>
      </w:pPr>
      <w:r>
        <w:t>Российской Федерации в области архивного дела,</w:t>
      </w:r>
    </w:p>
    <w:p w:rsidR="00002187" w:rsidRDefault="00002187">
      <w:pPr>
        <w:pStyle w:val="ConsPlusNonformat"/>
        <w:jc w:val="both"/>
      </w:pPr>
      <w:r>
        <w:t>______________________________________________</w:t>
      </w:r>
    </w:p>
    <w:p w:rsidR="00002187" w:rsidRDefault="00002187">
      <w:pPr>
        <w:pStyle w:val="ConsPlusNonformat"/>
        <w:jc w:val="both"/>
      </w:pPr>
      <w:r>
        <w:t xml:space="preserve">     федерального государственного архива)</w:t>
      </w:r>
    </w:p>
    <w:p w:rsidR="00002187" w:rsidRDefault="00002187">
      <w:pPr>
        <w:pStyle w:val="ConsPlusNonformat"/>
        <w:jc w:val="both"/>
      </w:pPr>
      <w:r>
        <w:t>от ______________ N _________</w:t>
      </w:r>
    </w:p>
    <w:p w:rsidR="00002187" w:rsidRDefault="00002187">
      <w:pPr>
        <w:pStyle w:val="ConsPlusNormal"/>
        <w:jc w:val="both"/>
      </w:pPr>
    </w:p>
    <w:p w:rsidR="00002187" w:rsidRDefault="00002187">
      <w:pPr>
        <w:pStyle w:val="ConsPlusNormal"/>
        <w:jc w:val="center"/>
      </w:pPr>
      <w:r>
        <w:t>Форма акта о выделении к уничтожению архивных документов,</w:t>
      </w:r>
    </w:p>
    <w:p w:rsidR="00002187" w:rsidRDefault="00002187">
      <w:pPr>
        <w:pStyle w:val="ConsPlusNormal"/>
        <w:jc w:val="center"/>
      </w:pPr>
      <w:r>
        <w:t>не подлежащих хранению (продолжение)</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sectPr w:rsidR="00002187">
          <w:pgSz w:w="11905" w:h="16838"/>
          <w:pgMar w:top="1134" w:right="850" w:bottom="1134" w:left="1701" w:header="0" w:footer="0" w:gutter="0"/>
          <w:cols w:space="720"/>
        </w:sectPr>
      </w:pPr>
    </w:p>
    <w:p w:rsidR="00002187" w:rsidRDefault="00002187">
      <w:pPr>
        <w:pStyle w:val="ConsPlusNormal"/>
        <w:jc w:val="right"/>
        <w:outlineLvl w:val="1"/>
      </w:pPr>
      <w:r>
        <w:lastRenderedPageBreak/>
        <w:t>Приложение N 12</w:t>
      </w:r>
    </w:p>
    <w:p w:rsidR="00002187" w:rsidRDefault="00002187">
      <w:pPr>
        <w:pStyle w:val="ConsPlusNormal"/>
        <w:jc w:val="right"/>
      </w:pPr>
      <w:r>
        <w:t>к пп. 3.7.7</w:t>
      </w:r>
    </w:p>
    <w:p w:rsidR="00002187" w:rsidRDefault="0000218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7" w:history="1">
              <w:r>
                <w:rPr>
                  <w:color w:val="0000FF"/>
                </w:rPr>
                <w:t>Приказа</w:t>
              </w:r>
            </w:hyperlink>
            <w:r>
              <w:rPr>
                <w:color w:val="392C69"/>
              </w:rPr>
              <w:t xml:space="preserve"> Минкультуры РФ от 16.02.2009 N 68)</w:t>
            </w:r>
          </w:p>
        </w:tc>
      </w:tr>
    </w:tbl>
    <w:p w:rsidR="00002187" w:rsidRDefault="00002187">
      <w:pPr>
        <w:pStyle w:val="ConsPlusNormal"/>
        <w:jc w:val="both"/>
      </w:pPr>
    </w:p>
    <w:p w:rsidR="00002187" w:rsidRDefault="00002187">
      <w:pPr>
        <w:pStyle w:val="ConsPlusNonformat"/>
        <w:jc w:val="both"/>
      </w:pPr>
      <w:r>
        <w:t>_____________________</w:t>
      </w:r>
    </w:p>
    <w:p w:rsidR="00002187" w:rsidRDefault="00002187">
      <w:pPr>
        <w:pStyle w:val="ConsPlusNonformat"/>
        <w:jc w:val="both"/>
      </w:pPr>
      <w:r>
        <w:t xml:space="preserve">  (название архива)</w:t>
      </w:r>
    </w:p>
    <w:p w:rsidR="00002187" w:rsidRDefault="00002187">
      <w:pPr>
        <w:pStyle w:val="ConsPlusNonformat"/>
        <w:jc w:val="both"/>
      </w:pPr>
    </w:p>
    <w:p w:rsidR="00002187" w:rsidRDefault="00002187">
      <w:pPr>
        <w:pStyle w:val="ConsPlusNonformat"/>
        <w:jc w:val="both"/>
      </w:pPr>
      <w:bookmarkStart w:id="52" w:name="P2108"/>
      <w:bookmarkEnd w:id="52"/>
      <w:r>
        <w:t xml:space="preserve">           АКТ                       УТВЕРЖДАЮ</w:t>
      </w:r>
    </w:p>
    <w:p w:rsidR="00002187" w:rsidRDefault="00002187">
      <w:pPr>
        <w:pStyle w:val="ConsPlusNonformat"/>
        <w:jc w:val="both"/>
      </w:pPr>
    </w:p>
    <w:p w:rsidR="00002187" w:rsidRDefault="00002187">
      <w:pPr>
        <w:pStyle w:val="ConsPlusNonformat"/>
        <w:jc w:val="both"/>
      </w:pPr>
      <w:r>
        <w:t>___________ N _________              Директор ____________________</w:t>
      </w:r>
    </w:p>
    <w:p w:rsidR="00002187" w:rsidRDefault="00002187">
      <w:pPr>
        <w:pStyle w:val="ConsPlusNonformat"/>
        <w:jc w:val="both"/>
      </w:pPr>
      <w:r>
        <w:t xml:space="preserve">  (дата)                                       (название архива)</w:t>
      </w:r>
    </w:p>
    <w:p w:rsidR="00002187" w:rsidRDefault="00002187">
      <w:pPr>
        <w:pStyle w:val="ConsPlusNonformat"/>
        <w:jc w:val="both"/>
      </w:pPr>
    </w:p>
    <w:p w:rsidR="00002187" w:rsidRDefault="00002187">
      <w:pPr>
        <w:pStyle w:val="ConsPlusNonformat"/>
        <w:jc w:val="both"/>
      </w:pPr>
      <w:r>
        <w:t>о рассекречивании архивных           Подпись         Расшифровка</w:t>
      </w:r>
    </w:p>
    <w:p w:rsidR="00002187" w:rsidRDefault="00002187">
      <w:pPr>
        <w:pStyle w:val="ConsPlusNonformat"/>
        <w:jc w:val="both"/>
      </w:pPr>
      <w:r>
        <w:t>документов фонда N                                   подписи</w:t>
      </w:r>
    </w:p>
    <w:p w:rsidR="00002187" w:rsidRDefault="00002187">
      <w:pPr>
        <w:pStyle w:val="ConsPlusNonformat"/>
        <w:jc w:val="both"/>
      </w:pPr>
      <w:r>
        <w:t xml:space="preserve">                                     Дата</w:t>
      </w:r>
    </w:p>
    <w:p w:rsidR="00002187" w:rsidRDefault="00002187">
      <w:pPr>
        <w:pStyle w:val="ConsPlusNonformat"/>
        <w:jc w:val="both"/>
      </w:pPr>
    </w:p>
    <w:p w:rsidR="00002187" w:rsidRDefault="00002187">
      <w:pPr>
        <w:pStyle w:val="ConsPlusNonformat"/>
        <w:jc w:val="both"/>
      </w:pPr>
      <w:r>
        <w:t>Комиссия _________________________________________________________</w:t>
      </w:r>
    </w:p>
    <w:p w:rsidR="00002187" w:rsidRDefault="00002187">
      <w:pPr>
        <w:pStyle w:val="ConsPlusNonformat"/>
        <w:jc w:val="both"/>
      </w:pPr>
      <w:r>
        <w:t xml:space="preserve">                             (название комиссии)</w:t>
      </w:r>
    </w:p>
    <w:p w:rsidR="00002187" w:rsidRDefault="00002187">
      <w:pPr>
        <w:pStyle w:val="ConsPlusNonformat"/>
        <w:jc w:val="both"/>
      </w:pPr>
      <w:r>
        <w:t>протокол N ________ от 00.00.00 рассекретила документы фонда N ___</w:t>
      </w:r>
    </w:p>
    <w:p w:rsidR="00002187" w:rsidRDefault="00002187">
      <w:pPr>
        <w:pStyle w:val="ConsPlusNonformat"/>
        <w:jc w:val="both"/>
      </w:pPr>
      <w:r>
        <w:t>__________________________________________________________________</w:t>
      </w:r>
    </w:p>
    <w:p w:rsidR="00002187" w:rsidRDefault="00002187">
      <w:pPr>
        <w:pStyle w:val="ConsPlusNonformat"/>
        <w:jc w:val="both"/>
      </w:pPr>
      <w:r>
        <w:t xml:space="preserve">                         (название фонда)</w:t>
      </w:r>
    </w:p>
    <w:p w:rsidR="00002187" w:rsidRDefault="0000218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1320"/>
        <w:gridCol w:w="1485"/>
        <w:gridCol w:w="2310"/>
        <w:gridCol w:w="2640"/>
        <w:gridCol w:w="1155"/>
      </w:tblGrid>
      <w:tr w:rsidR="00002187">
        <w:tc>
          <w:tcPr>
            <w:tcW w:w="660" w:type="dxa"/>
            <w:vMerge w:val="restart"/>
          </w:tcPr>
          <w:p w:rsidR="00002187" w:rsidRDefault="00002187">
            <w:pPr>
              <w:pStyle w:val="ConsPlusNormal"/>
              <w:jc w:val="center"/>
            </w:pPr>
            <w:r>
              <w:t>N п/п</w:t>
            </w:r>
          </w:p>
        </w:tc>
        <w:tc>
          <w:tcPr>
            <w:tcW w:w="1155" w:type="dxa"/>
            <w:vMerge w:val="restart"/>
          </w:tcPr>
          <w:p w:rsidR="00002187" w:rsidRDefault="00002187">
            <w:pPr>
              <w:pStyle w:val="ConsPlusNormal"/>
              <w:jc w:val="center"/>
            </w:pPr>
            <w:r>
              <w:t>Номер описи</w:t>
            </w:r>
          </w:p>
        </w:tc>
        <w:tc>
          <w:tcPr>
            <w:tcW w:w="2805" w:type="dxa"/>
            <w:gridSpan w:val="2"/>
          </w:tcPr>
          <w:p w:rsidR="00002187" w:rsidRDefault="00002187">
            <w:pPr>
              <w:pStyle w:val="ConsPlusNormal"/>
              <w:jc w:val="center"/>
            </w:pPr>
            <w:r>
              <w:t>Количество рассекреченных ед. хр.</w:t>
            </w:r>
          </w:p>
        </w:tc>
        <w:tc>
          <w:tcPr>
            <w:tcW w:w="2310" w:type="dxa"/>
            <w:vMerge w:val="restart"/>
          </w:tcPr>
          <w:p w:rsidR="00002187" w:rsidRDefault="00002187">
            <w:pPr>
              <w:pStyle w:val="ConsPlusNormal"/>
              <w:jc w:val="center"/>
            </w:pPr>
            <w:r>
              <w:t>Номера ед. хр., рассекреченных полностью &lt;*&gt;</w:t>
            </w:r>
          </w:p>
        </w:tc>
        <w:tc>
          <w:tcPr>
            <w:tcW w:w="2640" w:type="dxa"/>
            <w:vMerge w:val="restart"/>
          </w:tcPr>
          <w:p w:rsidR="00002187" w:rsidRDefault="00002187">
            <w:pPr>
              <w:pStyle w:val="ConsPlusNormal"/>
              <w:jc w:val="center"/>
            </w:pPr>
            <w:r>
              <w:t>Номера ед. хр., рассекреченных частично, с указанием номеров листов нерассекреченных документов</w:t>
            </w:r>
          </w:p>
        </w:tc>
        <w:tc>
          <w:tcPr>
            <w:tcW w:w="1155" w:type="dxa"/>
            <w:vMerge w:val="restart"/>
          </w:tcPr>
          <w:p w:rsidR="00002187" w:rsidRDefault="00002187">
            <w:pPr>
              <w:pStyle w:val="ConsPlusNormal"/>
              <w:jc w:val="center"/>
            </w:pPr>
            <w:r>
              <w:t>Примечания</w:t>
            </w:r>
          </w:p>
        </w:tc>
      </w:tr>
      <w:tr w:rsidR="00002187">
        <w:tc>
          <w:tcPr>
            <w:tcW w:w="660" w:type="dxa"/>
            <w:vMerge/>
          </w:tcPr>
          <w:p w:rsidR="00002187" w:rsidRDefault="00002187"/>
        </w:tc>
        <w:tc>
          <w:tcPr>
            <w:tcW w:w="1155" w:type="dxa"/>
            <w:vMerge/>
          </w:tcPr>
          <w:p w:rsidR="00002187" w:rsidRDefault="00002187"/>
        </w:tc>
        <w:tc>
          <w:tcPr>
            <w:tcW w:w="1320" w:type="dxa"/>
          </w:tcPr>
          <w:p w:rsidR="00002187" w:rsidRDefault="00002187">
            <w:pPr>
              <w:pStyle w:val="ConsPlusNormal"/>
              <w:jc w:val="center"/>
            </w:pPr>
            <w:r>
              <w:t>полностью</w:t>
            </w:r>
          </w:p>
        </w:tc>
        <w:tc>
          <w:tcPr>
            <w:tcW w:w="1485" w:type="dxa"/>
          </w:tcPr>
          <w:p w:rsidR="00002187" w:rsidRDefault="00002187">
            <w:pPr>
              <w:pStyle w:val="ConsPlusNormal"/>
              <w:jc w:val="center"/>
            </w:pPr>
            <w:r>
              <w:t>частично</w:t>
            </w:r>
          </w:p>
        </w:tc>
        <w:tc>
          <w:tcPr>
            <w:tcW w:w="2310" w:type="dxa"/>
            <w:vMerge/>
          </w:tcPr>
          <w:p w:rsidR="00002187" w:rsidRDefault="00002187"/>
        </w:tc>
        <w:tc>
          <w:tcPr>
            <w:tcW w:w="2640" w:type="dxa"/>
            <w:vMerge/>
          </w:tcPr>
          <w:p w:rsidR="00002187" w:rsidRDefault="00002187"/>
        </w:tc>
        <w:tc>
          <w:tcPr>
            <w:tcW w:w="1155" w:type="dxa"/>
            <w:vMerge/>
          </w:tcPr>
          <w:p w:rsidR="00002187" w:rsidRDefault="00002187"/>
        </w:tc>
      </w:tr>
      <w:tr w:rsidR="00002187">
        <w:tc>
          <w:tcPr>
            <w:tcW w:w="660" w:type="dxa"/>
          </w:tcPr>
          <w:p w:rsidR="00002187" w:rsidRDefault="00002187">
            <w:pPr>
              <w:pStyle w:val="ConsPlusNormal"/>
              <w:jc w:val="center"/>
            </w:pPr>
            <w:r>
              <w:t>1</w:t>
            </w:r>
          </w:p>
        </w:tc>
        <w:tc>
          <w:tcPr>
            <w:tcW w:w="1155" w:type="dxa"/>
          </w:tcPr>
          <w:p w:rsidR="00002187" w:rsidRDefault="00002187">
            <w:pPr>
              <w:pStyle w:val="ConsPlusNormal"/>
              <w:jc w:val="center"/>
            </w:pPr>
            <w:r>
              <w:t>2</w:t>
            </w:r>
          </w:p>
        </w:tc>
        <w:tc>
          <w:tcPr>
            <w:tcW w:w="1320" w:type="dxa"/>
          </w:tcPr>
          <w:p w:rsidR="00002187" w:rsidRDefault="00002187">
            <w:pPr>
              <w:pStyle w:val="ConsPlusNormal"/>
              <w:jc w:val="center"/>
            </w:pPr>
            <w:r>
              <w:t>3</w:t>
            </w:r>
          </w:p>
        </w:tc>
        <w:tc>
          <w:tcPr>
            <w:tcW w:w="1485" w:type="dxa"/>
          </w:tcPr>
          <w:p w:rsidR="00002187" w:rsidRDefault="00002187">
            <w:pPr>
              <w:pStyle w:val="ConsPlusNormal"/>
              <w:jc w:val="center"/>
            </w:pPr>
            <w:r>
              <w:t>4</w:t>
            </w:r>
          </w:p>
        </w:tc>
        <w:tc>
          <w:tcPr>
            <w:tcW w:w="2310" w:type="dxa"/>
          </w:tcPr>
          <w:p w:rsidR="00002187" w:rsidRDefault="00002187">
            <w:pPr>
              <w:pStyle w:val="ConsPlusNormal"/>
              <w:jc w:val="center"/>
            </w:pPr>
            <w:r>
              <w:t>5</w:t>
            </w:r>
          </w:p>
        </w:tc>
        <w:tc>
          <w:tcPr>
            <w:tcW w:w="2640" w:type="dxa"/>
          </w:tcPr>
          <w:p w:rsidR="00002187" w:rsidRDefault="00002187">
            <w:pPr>
              <w:pStyle w:val="ConsPlusNormal"/>
              <w:jc w:val="center"/>
            </w:pPr>
            <w:r>
              <w:t>6</w:t>
            </w:r>
          </w:p>
        </w:tc>
        <w:tc>
          <w:tcPr>
            <w:tcW w:w="1155" w:type="dxa"/>
          </w:tcPr>
          <w:p w:rsidR="00002187" w:rsidRDefault="00002187">
            <w:pPr>
              <w:pStyle w:val="ConsPlusNormal"/>
              <w:jc w:val="center"/>
            </w:pPr>
            <w:r>
              <w:t>7</w:t>
            </w:r>
          </w:p>
        </w:tc>
      </w:tr>
      <w:tr w:rsidR="00002187">
        <w:tc>
          <w:tcPr>
            <w:tcW w:w="66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c>
          <w:tcPr>
            <w:tcW w:w="1320" w:type="dxa"/>
            <w:tcBorders>
              <w:bottom w:val="nil"/>
            </w:tcBorders>
          </w:tcPr>
          <w:p w:rsidR="00002187" w:rsidRDefault="00002187">
            <w:pPr>
              <w:pStyle w:val="ConsPlusNormal"/>
              <w:jc w:val="both"/>
            </w:pPr>
          </w:p>
        </w:tc>
        <w:tc>
          <w:tcPr>
            <w:tcW w:w="1485" w:type="dxa"/>
            <w:tcBorders>
              <w:bottom w:val="nil"/>
            </w:tcBorders>
          </w:tcPr>
          <w:p w:rsidR="00002187" w:rsidRDefault="00002187">
            <w:pPr>
              <w:pStyle w:val="ConsPlusNormal"/>
              <w:jc w:val="both"/>
            </w:pPr>
          </w:p>
        </w:tc>
        <w:tc>
          <w:tcPr>
            <w:tcW w:w="2310" w:type="dxa"/>
            <w:tcBorders>
              <w:bottom w:val="nil"/>
            </w:tcBorders>
          </w:tcPr>
          <w:p w:rsidR="00002187" w:rsidRDefault="00002187">
            <w:pPr>
              <w:pStyle w:val="ConsPlusNormal"/>
              <w:jc w:val="both"/>
            </w:pPr>
          </w:p>
        </w:tc>
        <w:tc>
          <w:tcPr>
            <w:tcW w:w="2640" w:type="dxa"/>
            <w:tcBorders>
              <w:bottom w:val="nil"/>
            </w:tcBorders>
          </w:tcPr>
          <w:p w:rsidR="00002187" w:rsidRDefault="00002187">
            <w:pPr>
              <w:pStyle w:val="ConsPlusNormal"/>
              <w:jc w:val="both"/>
            </w:pPr>
          </w:p>
        </w:tc>
        <w:tc>
          <w:tcPr>
            <w:tcW w:w="1155" w:type="dxa"/>
            <w:tcBorders>
              <w:bottom w:val="nil"/>
            </w:tcBorders>
          </w:tcPr>
          <w:p w:rsidR="00002187" w:rsidRDefault="00002187">
            <w:pPr>
              <w:pStyle w:val="ConsPlusNormal"/>
              <w:jc w:val="both"/>
            </w:pPr>
          </w:p>
        </w:tc>
      </w:tr>
    </w:tbl>
    <w:p w:rsidR="00002187" w:rsidRDefault="00002187">
      <w:pPr>
        <w:pStyle w:val="ConsPlusNormal"/>
        <w:jc w:val="both"/>
      </w:pPr>
    </w:p>
    <w:p w:rsidR="00002187" w:rsidRDefault="00002187">
      <w:pPr>
        <w:pStyle w:val="ConsPlusNonformat"/>
        <w:jc w:val="both"/>
      </w:pPr>
      <w:r>
        <w:t>Итого рассекречено ___________________________ ед. хр. (полностью)</w:t>
      </w:r>
    </w:p>
    <w:p w:rsidR="00002187" w:rsidRDefault="00002187">
      <w:pPr>
        <w:pStyle w:val="ConsPlusNonformat"/>
        <w:jc w:val="both"/>
      </w:pPr>
      <w:r>
        <w:t xml:space="preserve">                       (цифрами и прописью)</w:t>
      </w:r>
    </w:p>
    <w:p w:rsidR="00002187" w:rsidRDefault="00002187">
      <w:pPr>
        <w:pStyle w:val="ConsPlusNonformat"/>
        <w:jc w:val="both"/>
      </w:pPr>
      <w:r>
        <w:lastRenderedPageBreak/>
        <w:t>за _______________________________________________________________</w:t>
      </w:r>
    </w:p>
    <w:p w:rsidR="00002187" w:rsidRDefault="00002187">
      <w:pPr>
        <w:pStyle w:val="ConsPlusNonformat"/>
        <w:jc w:val="both"/>
      </w:pPr>
      <w:r>
        <w:t xml:space="preserve">                 (хронологические рамки документов)</w:t>
      </w:r>
    </w:p>
    <w:p w:rsidR="00002187" w:rsidRDefault="00002187">
      <w:pPr>
        <w:pStyle w:val="ConsPlusNonformat"/>
        <w:jc w:val="both"/>
      </w:pPr>
      <w:r>
        <w:t>__________________ ед. хр. (частично) за _________________________</w:t>
      </w:r>
    </w:p>
    <w:p w:rsidR="00002187" w:rsidRDefault="00002187">
      <w:pPr>
        <w:pStyle w:val="ConsPlusNonformat"/>
        <w:jc w:val="both"/>
      </w:pPr>
      <w:r>
        <w:t xml:space="preserve">                                          (хронологические рамки</w:t>
      </w:r>
    </w:p>
    <w:p w:rsidR="00002187" w:rsidRDefault="00002187">
      <w:pPr>
        <w:pStyle w:val="ConsPlusNonformat"/>
        <w:jc w:val="both"/>
      </w:pPr>
      <w:r>
        <w:t xml:space="preserve">                                                документов)</w:t>
      </w:r>
    </w:p>
    <w:p w:rsidR="00002187" w:rsidRDefault="00002187">
      <w:pPr>
        <w:pStyle w:val="ConsPlusNonformat"/>
        <w:jc w:val="both"/>
      </w:pPr>
    </w:p>
    <w:p w:rsidR="00002187" w:rsidRDefault="00002187">
      <w:pPr>
        <w:pStyle w:val="ConsPlusNonformat"/>
        <w:jc w:val="both"/>
      </w:pPr>
      <w:r>
        <w:t>Наименование должности работника    Подпись    Расшифровка подписи</w:t>
      </w:r>
    </w:p>
    <w:p w:rsidR="00002187" w:rsidRDefault="00002187">
      <w:pPr>
        <w:pStyle w:val="ConsPlusNonformat"/>
        <w:jc w:val="both"/>
      </w:pPr>
    </w:p>
    <w:p w:rsidR="00002187" w:rsidRDefault="00002187">
      <w:pPr>
        <w:pStyle w:val="ConsPlusNonformat"/>
        <w:jc w:val="both"/>
      </w:pPr>
      <w:r>
        <w:t>Принято на открытое хранение _____________________________ ед. хр.</w:t>
      </w:r>
    </w:p>
    <w:p w:rsidR="00002187" w:rsidRDefault="00002187">
      <w:pPr>
        <w:pStyle w:val="ConsPlusNonformat"/>
        <w:jc w:val="both"/>
      </w:pPr>
      <w:r>
        <w:t xml:space="preserve">                                 (цифрами и прописью)</w:t>
      </w:r>
    </w:p>
    <w:p w:rsidR="00002187" w:rsidRDefault="00002187">
      <w:pPr>
        <w:pStyle w:val="ConsPlusNonformat"/>
        <w:jc w:val="both"/>
      </w:pPr>
      <w:r>
        <w:t>в ________________________________________________________________</w:t>
      </w:r>
    </w:p>
    <w:p w:rsidR="00002187" w:rsidRDefault="00002187">
      <w:pPr>
        <w:pStyle w:val="ConsPlusNonformat"/>
        <w:jc w:val="both"/>
      </w:pPr>
      <w:r>
        <w:t xml:space="preserve">                             (хранилище)</w:t>
      </w:r>
    </w:p>
    <w:p w:rsidR="00002187" w:rsidRDefault="00002187">
      <w:pPr>
        <w:pStyle w:val="ConsPlusNonformat"/>
        <w:jc w:val="both"/>
      </w:pPr>
    </w:p>
    <w:p w:rsidR="00002187" w:rsidRDefault="00002187">
      <w:pPr>
        <w:pStyle w:val="ConsPlusNonformat"/>
        <w:jc w:val="both"/>
      </w:pPr>
      <w:r>
        <w:t>Наименование должности 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sectPr w:rsidR="00002187">
          <w:pgSz w:w="16838" w:h="11905" w:orient="landscape"/>
          <w:pgMar w:top="1701" w:right="1134" w:bottom="850" w:left="1134" w:header="0" w:footer="0" w:gutter="0"/>
          <w:cols w:space="720"/>
        </w:sectPr>
      </w:pPr>
    </w:p>
    <w:p w:rsidR="00002187" w:rsidRDefault="00002187">
      <w:pPr>
        <w:pStyle w:val="ConsPlusNonformat"/>
        <w:jc w:val="both"/>
      </w:pPr>
    </w:p>
    <w:p w:rsidR="00002187" w:rsidRDefault="00002187">
      <w:pPr>
        <w:pStyle w:val="ConsPlusNonformat"/>
        <w:jc w:val="both"/>
      </w:pPr>
      <w:r>
        <w:t>Изменения в учетные документы внесены</w:t>
      </w:r>
    </w:p>
    <w:p w:rsidR="00002187" w:rsidRDefault="00002187">
      <w:pPr>
        <w:pStyle w:val="ConsPlusNonformat"/>
        <w:jc w:val="both"/>
      </w:pPr>
    </w:p>
    <w:p w:rsidR="00002187" w:rsidRDefault="00002187">
      <w:pPr>
        <w:pStyle w:val="ConsPlusNonformat"/>
        <w:jc w:val="both"/>
      </w:pPr>
      <w:r>
        <w:t>Наименование должности работника    Подпись    Расшифровка подписи</w:t>
      </w:r>
    </w:p>
    <w:p w:rsidR="00002187" w:rsidRDefault="00002187">
      <w:pPr>
        <w:pStyle w:val="ConsPlusNonformat"/>
        <w:jc w:val="both"/>
      </w:pPr>
    </w:p>
    <w:p w:rsidR="00002187" w:rsidRDefault="00002187">
      <w:pPr>
        <w:pStyle w:val="ConsPlusNonformat"/>
        <w:jc w:val="both"/>
      </w:pPr>
      <w:r>
        <w:t>Дата</w:t>
      </w:r>
    </w:p>
    <w:p w:rsidR="00002187" w:rsidRDefault="00002187">
      <w:pPr>
        <w:pStyle w:val="ConsPlusNormal"/>
        <w:jc w:val="both"/>
      </w:pPr>
    </w:p>
    <w:p w:rsidR="00002187" w:rsidRDefault="00002187">
      <w:pPr>
        <w:pStyle w:val="ConsPlusNormal"/>
        <w:ind w:firstLine="540"/>
        <w:jc w:val="both"/>
      </w:pPr>
      <w:r>
        <w:t>--------------------------------</w:t>
      </w:r>
    </w:p>
    <w:p w:rsidR="00002187" w:rsidRDefault="00002187">
      <w:pPr>
        <w:pStyle w:val="ConsPlusNormal"/>
        <w:spacing w:before="220"/>
        <w:ind w:firstLine="540"/>
        <w:jc w:val="both"/>
      </w:pPr>
      <w:r>
        <w:t>&lt;*&gt; Не допускается перечисление номеров ед. хр. через тире.</w:t>
      </w:r>
    </w:p>
    <w:p w:rsidR="00002187" w:rsidRDefault="00002187">
      <w:pPr>
        <w:pStyle w:val="ConsPlusNormal"/>
        <w:ind w:firstLine="540"/>
        <w:jc w:val="both"/>
      </w:pPr>
    </w:p>
    <w:p w:rsidR="00002187" w:rsidRDefault="00002187">
      <w:pPr>
        <w:pStyle w:val="ConsPlusNormal"/>
        <w:jc w:val="center"/>
      </w:pPr>
      <w:r>
        <w:t>Форма акта о рассекречивании архивных документов</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both"/>
      </w:pPr>
    </w:p>
    <w:p w:rsidR="00002187" w:rsidRDefault="00002187">
      <w:pPr>
        <w:pStyle w:val="ConsPlusNormal"/>
        <w:jc w:val="right"/>
        <w:outlineLvl w:val="1"/>
      </w:pPr>
      <w:r>
        <w:t>Приложение N 13</w:t>
      </w:r>
    </w:p>
    <w:p w:rsidR="00002187" w:rsidRDefault="00002187">
      <w:pPr>
        <w:pStyle w:val="ConsPlusNormal"/>
        <w:jc w:val="right"/>
      </w:pPr>
      <w:r>
        <w:t>к пп. 5.9.1</w:t>
      </w:r>
    </w:p>
    <w:p w:rsidR="00002187" w:rsidRDefault="00002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2187">
        <w:trPr>
          <w:jc w:val="center"/>
        </w:trPr>
        <w:tc>
          <w:tcPr>
            <w:tcW w:w="9294" w:type="dxa"/>
            <w:tcBorders>
              <w:top w:val="nil"/>
              <w:left w:val="single" w:sz="24" w:space="0" w:color="CED3F1"/>
              <w:bottom w:val="nil"/>
              <w:right w:val="single" w:sz="24" w:space="0" w:color="F4F3F8"/>
            </w:tcBorders>
            <w:shd w:val="clear" w:color="auto" w:fill="F4F3F8"/>
          </w:tcPr>
          <w:p w:rsidR="00002187" w:rsidRDefault="00002187">
            <w:pPr>
              <w:pStyle w:val="ConsPlusNormal"/>
              <w:jc w:val="center"/>
            </w:pPr>
            <w:r>
              <w:rPr>
                <w:color w:val="392C69"/>
              </w:rPr>
              <w:t>Список изменяющих документов</w:t>
            </w:r>
          </w:p>
          <w:p w:rsidR="00002187" w:rsidRDefault="00002187">
            <w:pPr>
              <w:pStyle w:val="ConsPlusNormal"/>
              <w:jc w:val="center"/>
            </w:pPr>
            <w:r>
              <w:rPr>
                <w:color w:val="392C69"/>
              </w:rPr>
              <w:t xml:space="preserve">(в ред. </w:t>
            </w:r>
            <w:hyperlink r:id="rId58" w:history="1">
              <w:r>
                <w:rPr>
                  <w:color w:val="0000FF"/>
                </w:rPr>
                <w:t>Приказа</w:t>
              </w:r>
            </w:hyperlink>
            <w:r>
              <w:rPr>
                <w:color w:val="392C69"/>
              </w:rPr>
              <w:t xml:space="preserve"> Минкультуры РФ от 16.02.2009 N 68)</w:t>
            </w:r>
          </w:p>
        </w:tc>
      </w:tr>
    </w:tbl>
    <w:p w:rsidR="00002187" w:rsidRDefault="00002187">
      <w:pPr>
        <w:pStyle w:val="ConsPlusNormal"/>
        <w:ind w:firstLine="540"/>
        <w:jc w:val="both"/>
      </w:pPr>
    </w:p>
    <w:p w:rsidR="00002187" w:rsidRDefault="00002187">
      <w:pPr>
        <w:pStyle w:val="ConsPlusNonformat"/>
        <w:jc w:val="both"/>
      </w:pPr>
      <w:r>
        <w:t>___________________________</w:t>
      </w:r>
    </w:p>
    <w:p w:rsidR="00002187" w:rsidRDefault="00002187">
      <w:pPr>
        <w:pStyle w:val="ConsPlusNonformat"/>
        <w:jc w:val="both"/>
      </w:pPr>
      <w:r>
        <w:t xml:space="preserve">     (название архива)</w:t>
      </w:r>
    </w:p>
    <w:p w:rsidR="00002187" w:rsidRDefault="00002187">
      <w:pPr>
        <w:pStyle w:val="ConsPlusNonformat"/>
        <w:jc w:val="both"/>
      </w:pPr>
      <w:r>
        <w:t>___________________________             Адресат</w:t>
      </w:r>
    </w:p>
    <w:p w:rsidR="00002187" w:rsidRDefault="00002187">
      <w:pPr>
        <w:pStyle w:val="ConsPlusNonformat"/>
        <w:jc w:val="both"/>
      </w:pPr>
      <w:r>
        <w:t xml:space="preserve">  (почтовый индекс, адрес,</w:t>
      </w:r>
    </w:p>
    <w:p w:rsidR="00002187" w:rsidRDefault="00002187">
      <w:pPr>
        <w:pStyle w:val="ConsPlusNonformat"/>
        <w:jc w:val="both"/>
      </w:pPr>
      <w:r>
        <w:t>___________________________</w:t>
      </w:r>
    </w:p>
    <w:p w:rsidR="00002187" w:rsidRDefault="00002187">
      <w:pPr>
        <w:pStyle w:val="ConsPlusNonformat"/>
        <w:jc w:val="both"/>
      </w:pPr>
      <w:r>
        <w:t xml:space="preserve">       телефон, факс)</w:t>
      </w:r>
    </w:p>
    <w:p w:rsidR="00002187" w:rsidRDefault="00002187">
      <w:pPr>
        <w:pStyle w:val="ConsPlusNonformat"/>
        <w:jc w:val="both"/>
      </w:pPr>
    </w:p>
    <w:p w:rsidR="00002187" w:rsidRDefault="00002187">
      <w:pPr>
        <w:pStyle w:val="ConsPlusNonformat"/>
        <w:jc w:val="both"/>
      </w:pPr>
      <w:bookmarkStart w:id="53" w:name="P2194"/>
      <w:bookmarkEnd w:id="53"/>
      <w:r>
        <w:t xml:space="preserve">     Архивная справка</w:t>
      </w:r>
    </w:p>
    <w:p w:rsidR="00002187" w:rsidRDefault="00002187">
      <w:pPr>
        <w:pStyle w:val="ConsPlusNonformat"/>
        <w:jc w:val="both"/>
      </w:pPr>
      <w:r>
        <w:t>____________ N ____________</w:t>
      </w:r>
    </w:p>
    <w:p w:rsidR="00002187" w:rsidRDefault="00002187">
      <w:pPr>
        <w:pStyle w:val="ConsPlusNonformat"/>
        <w:jc w:val="both"/>
      </w:pPr>
      <w:r>
        <w:t xml:space="preserve">   (дата)</w:t>
      </w:r>
    </w:p>
    <w:p w:rsidR="00002187" w:rsidRDefault="00002187">
      <w:pPr>
        <w:pStyle w:val="ConsPlusNonformat"/>
        <w:jc w:val="both"/>
      </w:pPr>
      <w:r>
        <w:t>На N __________ от _________</w:t>
      </w:r>
    </w:p>
    <w:p w:rsidR="00002187" w:rsidRDefault="00002187">
      <w:pPr>
        <w:pStyle w:val="ConsPlusNonformat"/>
        <w:jc w:val="both"/>
      </w:pPr>
    </w:p>
    <w:p w:rsidR="00002187" w:rsidRDefault="00002187">
      <w:pPr>
        <w:pStyle w:val="ConsPlusNonformat"/>
        <w:jc w:val="both"/>
      </w:pPr>
      <w:r>
        <w:t>Основание:</w:t>
      </w:r>
    </w:p>
    <w:p w:rsidR="00002187" w:rsidRDefault="00002187">
      <w:pPr>
        <w:pStyle w:val="ConsPlusNonformat"/>
        <w:jc w:val="both"/>
      </w:pPr>
    </w:p>
    <w:p w:rsidR="00002187" w:rsidRDefault="00002187">
      <w:pPr>
        <w:pStyle w:val="ConsPlusNonformat"/>
        <w:jc w:val="both"/>
      </w:pPr>
      <w:r>
        <w:t>Руководитель организации         Подпись       Расшифровка подписи</w:t>
      </w:r>
    </w:p>
    <w:p w:rsidR="00002187" w:rsidRDefault="00002187">
      <w:pPr>
        <w:pStyle w:val="ConsPlusNonformat"/>
        <w:jc w:val="both"/>
      </w:pPr>
    </w:p>
    <w:p w:rsidR="00002187" w:rsidRDefault="00002187">
      <w:pPr>
        <w:pStyle w:val="ConsPlusNonformat"/>
        <w:jc w:val="both"/>
      </w:pPr>
      <w:r>
        <w:t xml:space="preserve">                                 Печать</w:t>
      </w:r>
    </w:p>
    <w:p w:rsidR="00002187" w:rsidRDefault="00002187">
      <w:pPr>
        <w:pStyle w:val="ConsPlusNonformat"/>
        <w:jc w:val="both"/>
      </w:pPr>
    </w:p>
    <w:p w:rsidR="00002187" w:rsidRDefault="00002187">
      <w:pPr>
        <w:pStyle w:val="ConsPlusNonformat"/>
        <w:jc w:val="both"/>
      </w:pPr>
      <w:r>
        <w:t>Исполнитель</w:t>
      </w:r>
    </w:p>
    <w:p w:rsidR="00002187" w:rsidRDefault="00002187">
      <w:pPr>
        <w:pStyle w:val="ConsPlusNonformat"/>
        <w:jc w:val="both"/>
      </w:pPr>
      <w:r>
        <w:t>телефон</w:t>
      </w:r>
    </w:p>
    <w:p w:rsidR="00002187" w:rsidRDefault="00002187">
      <w:pPr>
        <w:pStyle w:val="ConsPlusNormal"/>
        <w:jc w:val="both"/>
      </w:pPr>
    </w:p>
    <w:p w:rsidR="00002187" w:rsidRDefault="00002187">
      <w:pPr>
        <w:pStyle w:val="ConsPlusNormal"/>
        <w:jc w:val="center"/>
      </w:pPr>
      <w:r>
        <w:t>Форма архивной справки</w:t>
      </w:r>
    </w:p>
    <w:p w:rsidR="00002187" w:rsidRDefault="00002187">
      <w:pPr>
        <w:pStyle w:val="ConsPlusNormal"/>
        <w:ind w:firstLine="540"/>
        <w:jc w:val="both"/>
      </w:pPr>
    </w:p>
    <w:p w:rsidR="00002187" w:rsidRDefault="00002187">
      <w:pPr>
        <w:pStyle w:val="ConsPlusNormal"/>
        <w:jc w:val="right"/>
      </w:pPr>
      <w:r>
        <w:t>Формат A4 (210 x 297)</w:t>
      </w:r>
    </w:p>
    <w:p w:rsidR="00002187" w:rsidRDefault="00002187">
      <w:pPr>
        <w:pStyle w:val="ConsPlusNormal"/>
        <w:ind w:firstLine="540"/>
        <w:jc w:val="both"/>
      </w:pPr>
    </w:p>
    <w:p w:rsidR="00002187" w:rsidRDefault="00002187">
      <w:pPr>
        <w:pStyle w:val="ConsPlusNormal"/>
        <w:ind w:firstLine="540"/>
        <w:jc w:val="both"/>
      </w:pPr>
    </w:p>
    <w:p w:rsidR="00002187" w:rsidRDefault="00002187">
      <w:pPr>
        <w:pStyle w:val="ConsPlusNormal"/>
        <w:pBdr>
          <w:top w:val="single" w:sz="6" w:space="0" w:color="auto"/>
        </w:pBdr>
        <w:spacing w:before="100" w:after="100"/>
        <w:jc w:val="both"/>
        <w:rPr>
          <w:sz w:val="2"/>
          <w:szCs w:val="2"/>
        </w:rPr>
      </w:pPr>
    </w:p>
    <w:p w:rsidR="008B721A" w:rsidRDefault="008B721A">
      <w:bookmarkStart w:id="54" w:name="_GoBack"/>
      <w:bookmarkEnd w:id="54"/>
    </w:p>
    <w:sectPr w:rsidR="008B721A" w:rsidSect="000C69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87"/>
    <w:rsid w:val="00002187"/>
    <w:rsid w:val="008B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2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18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02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2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2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2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218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02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B138CD41B5BBF7E3B73996F7BF45C4FA443A565BF18700B14F70ACAAFD92562C1A5031208C684FNAHFK" TargetMode="External"/><Relationship Id="rId18" Type="http://schemas.openxmlformats.org/officeDocument/2006/relationships/hyperlink" Target="consultantplus://offline/ref=F9B138CD41B5BBF7E3B73996F7BF45C4FF44315651FDDA0AB9167CAEADF2CD412B535C30208E6BN4H9K" TargetMode="External"/><Relationship Id="rId26" Type="http://schemas.openxmlformats.org/officeDocument/2006/relationships/hyperlink" Target="consultantplus://offline/ref=F9B138CD41B5BBF7E3B73996F7BF45C4FA443A565BF18700B14F70ACAAFD92562C1A5031208C684FNAHFK" TargetMode="External"/><Relationship Id="rId39" Type="http://schemas.openxmlformats.org/officeDocument/2006/relationships/hyperlink" Target="consultantplus://offline/ref=F9B138CD41B5BBF7E3B73996F7BF45C4FF44315651FDDA0AB9167CAEADF2CD412B535C30208C6CN4HBK" TargetMode="External"/><Relationship Id="rId21" Type="http://schemas.openxmlformats.org/officeDocument/2006/relationships/hyperlink" Target="consultantplus://offline/ref=F9B138CD41B5BBF7E3B73996F7BF45C4FF44315651FDDA0AB9167CAEADF2CD412B535C30208E6AN4HFK" TargetMode="External"/><Relationship Id="rId34" Type="http://schemas.openxmlformats.org/officeDocument/2006/relationships/hyperlink" Target="consultantplus://offline/ref=F9B138CD41B5BBF7E3B73996F7BF45C4FF44315651FDDA0AB9167CAEADF2CD412B535C30208861N4HBK" TargetMode="External"/><Relationship Id="rId42" Type="http://schemas.openxmlformats.org/officeDocument/2006/relationships/hyperlink" Target="consultantplus://offline/ref=F9B138CD41B5BBF7E3B73996F7BF45C4FF44315651FDDA0AB9167CAEADF2CD412B535C30208C6FN4H9K" TargetMode="External"/><Relationship Id="rId47" Type="http://schemas.openxmlformats.org/officeDocument/2006/relationships/hyperlink" Target="consultantplus://offline/ref=F9B138CD41B5BBF7E3B73996F7BF45C4FA42385058A0D002E01A7ENAH9K" TargetMode="External"/><Relationship Id="rId50" Type="http://schemas.openxmlformats.org/officeDocument/2006/relationships/hyperlink" Target="consultantplus://offline/ref=F9B138CD41B5BBF7E3B73996F7BF45C4F0423F5154FDDA0AB9167CAEADF2CD412B535C30208C6CN4HCK" TargetMode="External"/><Relationship Id="rId55" Type="http://schemas.openxmlformats.org/officeDocument/2006/relationships/hyperlink" Target="consultantplus://offline/ref=F9B138CD41B5BBF7E3B73996F7BF45C4F0423F5154FDDA0AB9167CAEADF2CD412B535C30208C61N4HFK" TargetMode="External"/><Relationship Id="rId7" Type="http://schemas.openxmlformats.org/officeDocument/2006/relationships/hyperlink" Target="consultantplus://offline/ref=F9B138CD41B5BBF7E3B73996F7BF45C4FA4D3F5650F08700B14F70ACAAFD92562C1A5031208C684DNAH7K" TargetMode="External"/><Relationship Id="rId12" Type="http://schemas.openxmlformats.org/officeDocument/2006/relationships/hyperlink" Target="consultantplus://offline/ref=F9B138CD41B5BBF7E3B73996F7BF45C4FA4D3E5658A0D002E01A7EA9A2ADDA46625F5D30208DN6HFK" TargetMode="External"/><Relationship Id="rId17" Type="http://schemas.openxmlformats.org/officeDocument/2006/relationships/hyperlink" Target="consultantplus://offline/ref=F9B138CD41B5BBF7E3B73996F7BF45C4FF44315651FDDA0AB9167CAEADF2CD412B535C30208E68N4HDK" TargetMode="External"/><Relationship Id="rId25" Type="http://schemas.openxmlformats.org/officeDocument/2006/relationships/hyperlink" Target="consultantplus://offline/ref=F9B138CD41B5BBF7E3B73996F7BF45C4F9403B5255FDDA0AB9167CAEADF2CD412B535C30208C69N4HDK" TargetMode="External"/><Relationship Id="rId33" Type="http://schemas.openxmlformats.org/officeDocument/2006/relationships/hyperlink" Target="consultantplus://offline/ref=F9B138CD41B5BBF7E3B73996F7BF45C4FF44315651FDDA0AB9167CAEADF2CD412B535C3020886DN4HCK" TargetMode="External"/><Relationship Id="rId38" Type="http://schemas.openxmlformats.org/officeDocument/2006/relationships/hyperlink" Target="consultantplus://offline/ref=F9B138CD41B5BBF7E3B73996F7BF45C4FF44315651FDDA0AB9167CAEADF2CD412B535C30208C6DN4H8K" TargetMode="External"/><Relationship Id="rId46" Type="http://schemas.openxmlformats.org/officeDocument/2006/relationships/hyperlink" Target="consultantplus://offline/ref=F9B138CD41B5BBF7E3B73996F7BF45C4F0423F5154FDDA0AB9167CAEADF2CD412B535C30208C68N4H6K"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9B138CD41B5BBF7E3B73996F7BF45C4FF44315651FDDA0AB9167CAEADF2CD412B535C30208D61N4HDK" TargetMode="External"/><Relationship Id="rId20" Type="http://schemas.openxmlformats.org/officeDocument/2006/relationships/hyperlink" Target="consultantplus://offline/ref=F9B138CD41B5BBF7E3B73996F7BF45C4FF44315651FDDA0AB9167CAEADF2CD412B535C30208E6DN4HAK" TargetMode="External"/><Relationship Id="rId29" Type="http://schemas.openxmlformats.org/officeDocument/2006/relationships/hyperlink" Target="consultantplus://offline/ref=F9B138CD41B5BBF7E3B73996F7BF45C4FF44315651FDDA0AB9167CAEADF2CD412B535C30208968N4H9K" TargetMode="External"/><Relationship Id="rId41" Type="http://schemas.openxmlformats.org/officeDocument/2006/relationships/hyperlink" Target="consultantplus://offline/ref=F9B138CD41B5BBF7E3B73996F7BF45C4FF44315651FDDA0AB9167CAEADF2CD412B535C30208C6BN4HBK" TargetMode="External"/><Relationship Id="rId54" Type="http://schemas.openxmlformats.org/officeDocument/2006/relationships/hyperlink" Target="consultantplus://offline/ref=F9B138CD41B5BBF7E3B73996F7BF45C4F0423F5154FDDA0AB9167CAEADF2CD412B535C30208C60N4HFK" TargetMode="External"/><Relationship Id="rId1" Type="http://schemas.openxmlformats.org/officeDocument/2006/relationships/styles" Target="styles.xml"/><Relationship Id="rId6" Type="http://schemas.openxmlformats.org/officeDocument/2006/relationships/hyperlink" Target="consultantplus://offline/ref=F9B138CD41B5BBF7E3B73996F7BF45C4F0423F5154FDDA0AB9167CAEADF2CD412B535C30208C68N4H8K" TargetMode="External"/><Relationship Id="rId11" Type="http://schemas.openxmlformats.org/officeDocument/2006/relationships/hyperlink" Target="consultantplus://offline/ref=F9B138CD41B5BBF7E3B73996F7BF45C4FF44315651FDDA0AB9167CAEADF2CD412B535C30208C68N4H6K" TargetMode="External"/><Relationship Id="rId24" Type="http://schemas.openxmlformats.org/officeDocument/2006/relationships/hyperlink" Target="consultantplus://offline/ref=F9B138CD41B5BBF7E3B73996F7BF45C4FF44315651FDDA0AB9167CAEADF2CD412B535C3020886DN4HCK" TargetMode="External"/><Relationship Id="rId32" Type="http://schemas.openxmlformats.org/officeDocument/2006/relationships/hyperlink" Target="consultantplus://offline/ref=F9B138CD41B5BBF7E3B73996F7BF45C4FF44315651FDDA0AB9167CAEADF2CD412B535C3020896AN4HBK" TargetMode="External"/><Relationship Id="rId37" Type="http://schemas.openxmlformats.org/officeDocument/2006/relationships/hyperlink" Target="consultantplus://offline/ref=F9B138CD41B5BBF7E3B73996F7BF45C4FF44315651FDDA0AB9167CAEADF2CD412B535C30208C69N4HFK" TargetMode="External"/><Relationship Id="rId40" Type="http://schemas.openxmlformats.org/officeDocument/2006/relationships/hyperlink" Target="consultantplus://offline/ref=F9B138CD41B5BBF7E3B73996F7BF45C4FF44315651FDDA0AB9167CAEADF2CD412B535C30208C6EN4H9K" TargetMode="External"/><Relationship Id="rId45" Type="http://schemas.openxmlformats.org/officeDocument/2006/relationships/hyperlink" Target="consultantplus://offline/ref=F9B138CD41B5BBF7E3B73996F7BF45C4F0423F5154FDDA0AB9167CAEADF2CD412B535C30208C68N4H9K" TargetMode="External"/><Relationship Id="rId53" Type="http://schemas.openxmlformats.org/officeDocument/2006/relationships/hyperlink" Target="consultantplus://offline/ref=F9B138CD41B5BBF7E3B73996F7BF45C4F0423F5154FDDA0AB9167CAEADF2CD412B535C30208C6FN4HFK" TargetMode="External"/><Relationship Id="rId58" Type="http://schemas.openxmlformats.org/officeDocument/2006/relationships/hyperlink" Target="consultantplus://offline/ref=F9B138CD41B5BBF7E3B73996F7BF45C4F0423F5154FDDA0AB9167CAEADF2CD412B535C30208D6AN4H9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9B138CD41B5BBF7E3B73996F7BF45C4FF44315651FDDA0AB9167CAEADF2CD412B535C30208D68N4HFK" TargetMode="External"/><Relationship Id="rId23" Type="http://schemas.openxmlformats.org/officeDocument/2006/relationships/hyperlink" Target="consultantplus://offline/ref=F9B138CD41B5BBF7E3B73996F7BF45C4FF44315651FDDA0AB9167CAEADF2CD412B535C30208C60N4H7K" TargetMode="External"/><Relationship Id="rId28" Type="http://schemas.openxmlformats.org/officeDocument/2006/relationships/hyperlink" Target="consultantplus://offline/ref=F9B138CD41B5BBF7E3B73996F7BF45C4FF44315651FDDA0AB9167CAEADF2CD412B535C30208F6CN4HEK" TargetMode="External"/><Relationship Id="rId36" Type="http://schemas.openxmlformats.org/officeDocument/2006/relationships/hyperlink" Target="consultantplus://offline/ref=F9B138CD41B5BBF7E3B73996F7BF45C4FF44315651FDDA0AB9167CAEADF2CD412B535C30208D6CN4HCK" TargetMode="External"/><Relationship Id="rId49" Type="http://schemas.openxmlformats.org/officeDocument/2006/relationships/hyperlink" Target="consultantplus://offline/ref=F9B138CD41B5BBF7E3B73996F7BF45C4F0423F5154FDDA0AB9167CAEADF2CD412B535C30208C6AN4H6K" TargetMode="External"/><Relationship Id="rId57" Type="http://schemas.openxmlformats.org/officeDocument/2006/relationships/hyperlink" Target="consultantplus://offline/ref=F9B138CD41B5BBF7E3B73996F7BF45C4F0423F5154FDDA0AB9167CAEADF2CD412B535C30208D69N4H8K" TargetMode="External"/><Relationship Id="rId10" Type="http://schemas.openxmlformats.org/officeDocument/2006/relationships/hyperlink" Target="consultantplus://offline/ref=F9B138CD41B5BBF7E3B73996F7BF45C4FA4D3F5650F08700B14F70ACAAFD92562C1A5031208C684DNAH7K" TargetMode="External"/><Relationship Id="rId19" Type="http://schemas.openxmlformats.org/officeDocument/2006/relationships/hyperlink" Target="consultantplus://offline/ref=F9B138CD41B5BBF7E3B73996F7BF45C4FF44315651FDDA0AB9167CAEADF2CD412B535C30208E6EN4H9K" TargetMode="External"/><Relationship Id="rId31" Type="http://schemas.openxmlformats.org/officeDocument/2006/relationships/hyperlink" Target="consultantplus://offline/ref=F9B138CD41B5BBF7E3B73996F7BF45C4FF44315651FDDA0AB9167CAEADF2CD412B535C30208F6CN4H8K" TargetMode="External"/><Relationship Id="rId44" Type="http://schemas.openxmlformats.org/officeDocument/2006/relationships/hyperlink" Target="consultantplus://offline/ref=F9B138CD41B5BBF7E3B73996F7BF45C4F9443D5055FF8700B14F70ACAAFD92562C1A5031208C684FNAHDK" TargetMode="External"/><Relationship Id="rId52" Type="http://schemas.openxmlformats.org/officeDocument/2006/relationships/hyperlink" Target="consultantplus://offline/ref=F9B138CD41B5BBF7E3B73996F7BF45C4F0423F5154FDDA0AB9167CAEADF2CD412B535C30208C6DN4H7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B138CD41B5BBF7E3B73996F7BF45C4F0423F5154FDDA0AB9167CAEADF2CD412B535C30208C68N4H8K" TargetMode="External"/><Relationship Id="rId14" Type="http://schemas.openxmlformats.org/officeDocument/2006/relationships/hyperlink" Target="consultantplus://offline/ref=F9B138CD41B5BBF7E3B73996F7BF45C4FF44315651FDDA0AB9167CAEADF2CD412B535C30208F68N4H9K" TargetMode="External"/><Relationship Id="rId22" Type="http://schemas.openxmlformats.org/officeDocument/2006/relationships/hyperlink" Target="consultantplus://offline/ref=F9B138CD41B5BBF7E3B73996F7BF45C4F1423E575AFDDA0AB9167CAEADF2CD412B535C30208C69N4HBK" TargetMode="External"/><Relationship Id="rId27" Type="http://schemas.openxmlformats.org/officeDocument/2006/relationships/hyperlink" Target="consultantplus://offline/ref=F9B138CD41B5BBF7E3B73996F7BF45C4FF44315651FDDA0AB9167CAEADF2CD412B535C30208F69N4H7K" TargetMode="External"/><Relationship Id="rId30" Type="http://schemas.openxmlformats.org/officeDocument/2006/relationships/hyperlink" Target="consultantplus://offline/ref=F9B138CD41B5BBF7E3B73996F7BF45C4FF44315651FDDA0AB9167CAEADF2CD412B535C30208D6EN4HFK" TargetMode="External"/><Relationship Id="rId35" Type="http://schemas.openxmlformats.org/officeDocument/2006/relationships/hyperlink" Target="consultantplus://offline/ref=F9B138CD41B5BBF7E3B73996F7BF45C4FF44315651FDDA0AB9167CAEADF2CD412B535C30208969N4HBK" TargetMode="External"/><Relationship Id="rId43" Type="http://schemas.openxmlformats.org/officeDocument/2006/relationships/hyperlink" Target="consultantplus://offline/ref=F9B138CD41B5BBF7E3B73996F7BF45C4FB433F5653FDDA0AB9167CAEADF2CD412B535C30208C69N4HFK" TargetMode="External"/><Relationship Id="rId48" Type="http://schemas.openxmlformats.org/officeDocument/2006/relationships/hyperlink" Target="consultantplus://offline/ref=F9B138CD41B5BBF7E3B73996F7BF45C4F0423F5154FDDA0AB9167CAEADF2CD412B535C30208C68N4H7K" TargetMode="External"/><Relationship Id="rId56" Type="http://schemas.openxmlformats.org/officeDocument/2006/relationships/hyperlink" Target="consultantplus://offline/ref=F9B138CD41B5BBF7E3B73996F7BF45C4F0423F5154FDDA0AB9167CAEADF2CD412B535C30208C61N4H7K" TargetMode="External"/><Relationship Id="rId8" Type="http://schemas.openxmlformats.org/officeDocument/2006/relationships/hyperlink" Target="consultantplus://offline/ref=F9B138CD41B5BBF7E3B73996F7BF45C4FA4D3F5650F08700B14F70ACAAFD92562C1A5031208C694FNAHDK" TargetMode="External"/><Relationship Id="rId51" Type="http://schemas.openxmlformats.org/officeDocument/2006/relationships/hyperlink" Target="consultantplus://offline/ref=F9B138CD41B5BBF7E3B73996F7BF45C4F0423F5154FDDA0AB9167CAEADF2CD412B535C30208C6CN4H7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37206</Words>
  <Characters>212076</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1</cp:revision>
  <dcterms:created xsi:type="dcterms:W3CDTF">2018-05-14T10:07:00Z</dcterms:created>
  <dcterms:modified xsi:type="dcterms:W3CDTF">2018-05-14T10:07:00Z</dcterms:modified>
</cp:coreProperties>
</file>