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6F" w:rsidRDefault="001E3F6F" w:rsidP="001E3F6F">
      <w:pPr>
        <w:rPr>
          <w:lang w:val="tt-RU"/>
        </w:rPr>
      </w:pPr>
    </w:p>
    <w:p w:rsidR="00E0287C" w:rsidRDefault="001E3F6F" w:rsidP="001E3F6F">
      <w:pPr>
        <w:rPr>
          <w:lang w:val="tt-RU"/>
        </w:rPr>
      </w:pPr>
      <w:r>
        <w:rPr>
          <w:lang w:val="tt-RU"/>
        </w:rPr>
        <w:t xml:space="preserve">                                                                                                                           </w:t>
      </w:r>
    </w:p>
    <w:p w:rsidR="001E3F6F" w:rsidRDefault="00E0287C" w:rsidP="001E3F6F">
      <w:pPr>
        <w:rPr>
          <w:lang w:val="tt-RU"/>
        </w:rPr>
      </w:pPr>
      <w:r>
        <w:rPr>
          <w:lang w:val="tt-RU"/>
        </w:rPr>
        <w:t xml:space="preserve">                                                                                                                                 </w:t>
      </w:r>
      <w:r w:rsidR="001E3F6F">
        <w:rPr>
          <w:lang w:val="tt-RU"/>
        </w:rPr>
        <w:t xml:space="preserve">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1E3F6F" w:rsidTr="001E3F6F">
        <w:trPr>
          <w:trHeight w:val="1071"/>
          <w:jc w:val="center"/>
        </w:trPr>
        <w:tc>
          <w:tcPr>
            <w:tcW w:w="4256" w:type="dxa"/>
            <w:hideMark/>
          </w:tcPr>
          <w:p w:rsidR="001E3F6F" w:rsidRDefault="001E3F6F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 </w:t>
            </w:r>
            <w:r w:rsidR="00E0287C">
              <w:rPr>
                <w:bCs/>
                <w:caps/>
                <w:sz w:val="28"/>
                <w:szCs w:val="28"/>
                <w:lang w:val="tt-RU" w:eastAsia="en-US"/>
              </w:rPr>
              <w:t>Шубанского</w:t>
            </w:r>
            <w:r>
              <w:rPr>
                <w:bCs/>
                <w:caps/>
                <w:sz w:val="28"/>
                <w:szCs w:val="28"/>
                <w:lang w:eastAsia="en-US"/>
              </w:rPr>
              <w:t xml:space="preserve"> </w:t>
            </w:r>
          </w:p>
          <w:p w:rsidR="001E3F6F" w:rsidRDefault="001E3F6F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1E3F6F" w:rsidRDefault="001E3F6F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1E3F6F" w:rsidRDefault="001E3F6F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1E3F6F" w:rsidRDefault="001E3F6F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7AEBC416" wp14:editId="41CE74F5">
                  <wp:extent cx="647700" cy="828675"/>
                  <wp:effectExtent l="0" t="0" r="0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1E3F6F" w:rsidRDefault="001E3F6F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1E3F6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1E3F6F" w:rsidRDefault="001E3F6F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1E3F6F" w:rsidRDefault="001E3F6F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r w:rsidR="00E0287C">
              <w:rPr>
                <w:bCs/>
                <w:caps/>
                <w:sz w:val="28"/>
                <w:szCs w:val="28"/>
                <w:lang w:val="tt-RU" w:eastAsia="en-US"/>
              </w:rPr>
              <w:t>ШУБАН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 </w:t>
            </w:r>
          </w:p>
          <w:p w:rsidR="001E3F6F" w:rsidRDefault="001E3F6F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  <w:lang w:eastAsia="en-US"/>
              </w:rPr>
              <w:t>советы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E3F6F" w:rsidTr="001E3F6F">
        <w:trPr>
          <w:trHeight w:val="70"/>
          <w:jc w:val="center"/>
        </w:trPr>
        <w:tc>
          <w:tcPr>
            <w:tcW w:w="4256" w:type="dxa"/>
          </w:tcPr>
          <w:p w:rsidR="001E3F6F" w:rsidRDefault="001E3F6F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val="tt-RU" w:eastAsia="en-US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1E3F6F" w:rsidRPr="00E0287C" w:rsidRDefault="001E3F6F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8" w:type="dxa"/>
            <w:gridSpan w:val="2"/>
          </w:tcPr>
          <w:p w:rsidR="001E3F6F" w:rsidRDefault="001E3F6F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val="tt-RU" w:eastAsia="en-US"/>
              </w:rPr>
            </w:pPr>
          </w:p>
        </w:tc>
      </w:tr>
      <w:tr w:rsidR="001E3F6F" w:rsidTr="009F7C03">
        <w:trPr>
          <w:trHeight w:val="157"/>
          <w:jc w:val="center"/>
        </w:trPr>
        <w:tc>
          <w:tcPr>
            <w:tcW w:w="9630" w:type="dxa"/>
            <w:gridSpan w:val="4"/>
          </w:tcPr>
          <w:p w:rsidR="001E3F6F" w:rsidRDefault="001E3F6F" w:rsidP="009F7C03">
            <w:pPr>
              <w:spacing w:line="276" w:lineRule="auto"/>
              <w:ind w:right="57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FF0D918" wp14:editId="65C53D2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.4pt;margin-top:14.8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l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owCJHANI2o/7+52D+3P9svuAe0+tY+w7O53d+3X9kf7vX1sv6GR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pzdSl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  <w:tr w:rsidR="001E3F6F" w:rsidTr="009F7C03">
        <w:trPr>
          <w:trHeight w:val="1396"/>
          <w:jc w:val="center"/>
        </w:trPr>
        <w:tc>
          <w:tcPr>
            <w:tcW w:w="4256" w:type="dxa"/>
          </w:tcPr>
          <w:p w:rsidR="001E3F6F" w:rsidRDefault="001E3F6F">
            <w:pPr>
              <w:spacing w:line="276" w:lineRule="auto"/>
              <w:jc w:val="center"/>
              <w:rPr>
                <w:lang w:eastAsia="en-US"/>
              </w:rPr>
            </w:pPr>
          </w:p>
          <w:p w:rsidR="001E3F6F" w:rsidRDefault="001E3F6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1E3F6F" w:rsidRDefault="001E3F6F" w:rsidP="009F7C03">
            <w:pPr>
              <w:spacing w:line="276" w:lineRule="auto"/>
              <w:ind w:right="57"/>
              <w:jc w:val="center"/>
              <w:rPr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9F7C03">
              <w:rPr>
                <w:sz w:val="28"/>
                <w:szCs w:val="28"/>
                <w:lang w:eastAsia="en-US"/>
              </w:rPr>
              <w:t xml:space="preserve">21» июня </w:t>
            </w:r>
            <w:r>
              <w:rPr>
                <w:sz w:val="28"/>
                <w:szCs w:val="28"/>
                <w:lang w:val="tt-RU" w:eastAsia="en-US"/>
              </w:rPr>
              <w:t>2018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1E3F6F" w:rsidRDefault="001E3F6F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9" w:type="dxa"/>
          </w:tcPr>
          <w:p w:rsidR="001E3F6F" w:rsidRDefault="001E3F6F">
            <w:pPr>
              <w:spacing w:line="276" w:lineRule="auto"/>
              <w:ind w:right="57"/>
              <w:jc w:val="center"/>
              <w:rPr>
                <w:lang w:eastAsia="en-US"/>
              </w:rPr>
            </w:pPr>
          </w:p>
          <w:p w:rsidR="001E3F6F" w:rsidRDefault="001E3F6F">
            <w:pPr>
              <w:spacing w:line="276" w:lineRule="auto"/>
              <w:ind w:right="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  <w:p w:rsidR="001E3F6F" w:rsidRDefault="001E3F6F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9F7C03">
              <w:rPr>
                <w:sz w:val="28"/>
                <w:szCs w:val="28"/>
                <w:lang w:eastAsia="en-US"/>
              </w:rPr>
              <w:t>7</w:t>
            </w:r>
            <w:r w:rsidR="00941F87">
              <w:rPr>
                <w:sz w:val="28"/>
                <w:szCs w:val="28"/>
                <w:lang w:eastAsia="en-US"/>
              </w:rPr>
              <w:t>2</w:t>
            </w:r>
          </w:p>
          <w:p w:rsidR="001E3F6F" w:rsidRDefault="001E3F6F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  <w:p w:rsidR="001E3F6F" w:rsidRDefault="001E3F6F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  <w:p w:rsidR="001E3F6F" w:rsidRDefault="001E3F6F">
            <w:pPr>
              <w:spacing w:line="276" w:lineRule="auto"/>
              <w:ind w:left="-5443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1E3F6F" w:rsidRDefault="001E3F6F" w:rsidP="001E3F6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проекте Решения «О внесении изменений в Решение Совета </w:t>
      </w:r>
      <w:proofErr w:type="spellStart"/>
      <w:r w:rsidR="00E0287C">
        <w:rPr>
          <w:b/>
          <w:sz w:val="28"/>
          <w:szCs w:val="28"/>
        </w:rPr>
        <w:t>Шубанского</w:t>
      </w:r>
      <w:proofErr w:type="spellEnd"/>
      <w:r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от 31.05.2013г. №7</w:t>
      </w:r>
      <w:r w:rsidR="00E0287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 w:rsidR="00E0287C">
        <w:rPr>
          <w:b/>
          <w:sz w:val="28"/>
          <w:szCs w:val="28"/>
        </w:rPr>
        <w:t>Шубанское</w:t>
      </w:r>
      <w:proofErr w:type="spellEnd"/>
      <w:r>
        <w:rPr>
          <w:b/>
          <w:sz w:val="28"/>
          <w:szCs w:val="28"/>
        </w:rPr>
        <w:t xml:space="preserve"> сельское поселение» Балтасинского муниципального района Республики Татарстан» (в ред. от 13.12.2016 г№ 3</w:t>
      </w:r>
      <w:r w:rsidR="00E0287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</w:t>
      </w:r>
    </w:p>
    <w:bookmarkEnd w:id="0"/>
    <w:p w:rsidR="00991D47" w:rsidRDefault="00991D47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E3F6F" w:rsidRDefault="00991D47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3F6F">
        <w:rPr>
          <w:sz w:val="28"/>
          <w:szCs w:val="28"/>
        </w:rPr>
        <w:t xml:space="preserve">Руководствуясь статьей 28 Федерального закона от 6 октября 2003 года № 131 – ФЗ «Об общих принципах организации местного самоуправления в Российской Федерации» на основании протеста прокуратуры Балтасинского района от 24.05.2018 №02-08-02-2018, Совет </w:t>
      </w:r>
      <w:proofErr w:type="spellStart"/>
      <w:r w:rsidR="00E0287C">
        <w:rPr>
          <w:sz w:val="28"/>
          <w:szCs w:val="28"/>
        </w:rPr>
        <w:t>Шубанского</w:t>
      </w:r>
      <w:proofErr w:type="spellEnd"/>
      <w:r w:rsidR="001E3F6F">
        <w:rPr>
          <w:sz w:val="28"/>
          <w:szCs w:val="28"/>
        </w:rPr>
        <w:t xml:space="preserve"> сельского поселения Балтасинского муниципального района Республики Татарстан решил:</w:t>
      </w:r>
    </w:p>
    <w:p w:rsidR="001E3F6F" w:rsidRDefault="001E3F6F" w:rsidP="001E3F6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Одобрить и внести на публичные слушания проект решения «О внесении изменений в Решение  Совета 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«31» мая 2013года №7</w:t>
      </w:r>
      <w:r w:rsidR="00E028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Балтасинского муниципального района Республики Татарстан»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ред. от 13.12.2016г.№ 3</w:t>
      </w:r>
      <w:r w:rsidR="00E028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), согласно приложению №1 настоящего решения.</w:t>
      </w:r>
    </w:p>
    <w:p w:rsidR="001E3F6F" w:rsidRDefault="001E3F6F" w:rsidP="001E3F6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1E3F6F" w:rsidRDefault="001E3F6F" w:rsidP="001E3F6F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– порядок проведения публичных слушаний  «О внесении изменений в Решение  Совета 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«31» мая 2013 года  №7</w:t>
      </w:r>
      <w:r w:rsidR="00E028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Балтасинского муниципального района Республики Татарстан» (в ред. от 13.12.2016г.№ 3</w:t>
      </w:r>
      <w:r w:rsidR="00E028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), согласно Приложению № 2 настоящего решения.</w:t>
      </w:r>
      <w:proofErr w:type="gramEnd"/>
    </w:p>
    <w:p w:rsidR="001E3F6F" w:rsidRDefault="001E3F6F" w:rsidP="001E3F6F">
      <w:pPr>
        <w:pStyle w:val="a6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</w:t>
      </w:r>
      <w:r w:rsidR="009F7C03">
        <w:rPr>
          <w:rFonts w:ascii="Times New Roman" w:hAnsi="Times New Roman"/>
          <w:sz w:val="28"/>
          <w:szCs w:val="28"/>
        </w:rPr>
        <w:t>информационном</w:t>
      </w:r>
      <w:r>
        <w:rPr>
          <w:rFonts w:ascii="Times New Roman" w:hAnsi="Times New Roman"/>
          <w:sz w:val="28"/>
          <w:szCs w:val="28"/>
        </w:rPr>
        <w:t xml:space="preserve"> стенде и на официальном сайте 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 xml:space="preserve">://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tatar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//.</w:t>
      </w:r>
    </w:p>
    <w:p w:rsidR="001E3F6F" w:rsidRDefault="001E3F6F" w:rsidP="001E3F6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Образовать рабочую группу по учету, обобщению и рассмотрению поступивших предложений по проекту решения «О внесении изменений в Решение Совета 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31.05.2013г. №7</w:t>
      </w:r>
      <w:r w:rsidR="00E028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Балтасинского муниципального района Республики Татарстан»  (в ред. от 13.12.2016г.№ 3</w:t>
      </w:r>
      <w:r w:rsidR="00E028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 в следующем составе: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1E3F6F" w:rsidTr="001E3F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F" w:rsidRDefault="00E0287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Музипов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F" w:rsidRDefault="001E3F6F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E0287C">
              <w:rPr>
                <w:rFonts w:ascii="Times New Roman" w:hAnsi="Times New Roman"/>
                <w:sz w:val="28"/>
                <w:szCs w:val="28"/>
              </w:rPr>
              <w:t>Шубанского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Балтасинского муниципального района, председатель комиссии</w:t>
            </w:r>
          </w:p>
        </w:tc>
      </w:tr>
      <w:tr w:rsidR="001E3F6F" w:rsidTr="001E3F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F" w:rsidRDefault="001E3F6F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Мустафин Р.Р.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F" w:rsidRDefault="001E3F6F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Балтасинского районного исполнительного комитета РТ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по согласованию); </w:t>
            </w:r>
          </w:p>
        </w:tc>
      </w:tr>
      <w:tr w:rsidR="001E3F6F" w:rsidTr="001E3F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F" w:rsidRDefault="00E0287C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С.З.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F" w:rsidRDefault="00790D1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proofErr w:type="spellEnd"/>
            <w:r w:rsidR="001E3F6F">
              <w:rPr>
                <w:rFonts w:ascii="Times New Roman" w:hAnsi="Times New Roman"/>
                <w:sz w:val="28"/>
                <w:szCs w:val="28"/>
              </w:rPr>
              <w:t xml:space="preserve"> исполнительного комитета </w:t>
            </w:r>
            <w:proofErr w:type="spellStart"/>
            <w:r w:rsidR="00E0287C">
              <w:rPr>
                <w:rFonts w:ascii="Times New Roman" w:hAnsi="Times New Roman"/>
                <w:sz w:val="28"/>
                <w:szCs w:val="28"/>
              </w:rPr>
              <w:t>Шубанского</w:t>
            </w:r>
            <w:proofErr w:type="spellEnd"/>
            <w:r w:rsidR="001E3F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Балтасинского муниципального района, секретарь комиссии</w:t>
            </w:r>
          </w:p>
        </w:tc>
      </w:tr>
    </w:tbl>
    <w:p w:rsidR="001E3F6F" w:rsidRDefault="001E3F6F" w:rsidP="001E3F6F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1E3F6F" w:rsidRDefault="001E3F6F" w:rsidP="001E3F6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что:</w:t>
      </w:r>
    </w:p>
    <w:p w:rsidR="001E3F6F" w:rsidRDefault="001E3F6F" w:rsidP="001E3F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предложения к проекту решения «О внесении изменений в Решение Совета </w:t>
      </w:r>
      <w:proofErr w:type="spellStart"/>
      <w:r w:rsidR="00E0287C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31.05.2013г. №7</w:t>
      </w:r>
      <w:r w:rsidR="00E0287C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 w:rsidR="00E0287C">
        <w:rPr>
          <w:sz w:val="28"/>
          <w:szCs w:val="28"/>
        </w:rPr>
        <w:t>Шубанское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Татарстан» (в ред. от 13.12.2016г.№ 3</w:t>
      </w:r>
      <w:r w:rsidR="00E0287C">
        <w:rPr>
          <w:sz w:val="28"/>
          <w:szCs w:val="28"/>
        </w:rPr>
        <w:t>6</w:t>
      </w:r>
      <w:r>
        <w:rPr>
          <w:sz w:val="28"/>
          <w:szCs w:val="28"/>
        </w:rPr>
        <w:t xml:space="preserve">) подаются в Совет  </w:t>
      </w:r>
      <w:proofErr w:type="spellStart"/>
      <w:r w:rsidR="00E0287C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 адресу:</w:t>
      </w:r>
      <w:proofErr w:type="gramEnd"/>
      <w:r>
        <w:rPr>
          <w:sz w:val="28"/>
          <w:szCs w:val="28"/>
        </w:rPr>
        <w:t xml:space="preserve"> РТ, Балтасинский муниципальный район, </w:t>
      </w:r>
      <w:proofErr w:type="spellStart"/>
      <w:r w:rsidR="00E0287C">
        <w:rPr>
          <w:sz w:val="28"/>
          <w:szCs w:val="28"/>
        </w:rPr>
        <w:t>д</w:t>
      </w:r>
      <w:proofErr w:type="gramStart"/>
      <w:r w:rsidR="00E0287C">
        <w:rPr>
          <w:sz w:val="28"/>
          <w:szCs w:val="28"/>
        </w:rPr>
        <w:t>.В</w:t>
      </w:r>
      <w:proofErr w:type="gramEnd"/>
      <w:r w:rsidR="00E0287C">
        <w:rPr>
          <w:sz w:val="28"/>
          <w:szCs w:val="28"/>
        </w:rPr>
        <w:t>ерхний</w:t>
      </w:r>
      <w:proofErr w:type="spellEnd"/>
      <w:r w:rsidR="00E0287C">
        <w:rPr>
          <w:sz w:val="28"/>
          <w:szCs w:val="28"/>
        </w:rPr>
        <w:t xml:space="preserve"> </w:t>
      </w:r>
      <w:proofErr w:type="spellStart"/>
      <w:r w:rsidR="00E0287C">
        <w:rPr>
          <w:sz w:val="28"/>
          <w:szCs w:val="28"/>
        </w:rPr>
        <w:t>Шубан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E0287C">
        <w:rPr>
          <w:sz w:val="28"/>
          <w:szCs w:val="28"/>
        </w:rPr>
        <w:t>Центральная</w:t>
      </w:r>
      <w:proofErr w:type="spellEnd"/>
      <w:r>
        <w:rPr>
          <w:sz w:val="28"/>
          <w:szCs w:val="28"/>
        </w:rPr>
        <w:t xml:space="preserve">, дом </w:t>
      </w:r>
      <w:r w:rsidR="00E0287C">
        <w:rPr>
          <w:sz w:val="28"/>
          <w:szCs w:val="28"/>
        </w:rPr>
        <w:t>33</w:t>
      </w:r>
      <w:r>
        <w:rPr>
          <w:sz w:val="28"/>
          <w:szCs w:val="28"/>
        </w:rPr>
        <w:t xml:space="preserve">  в течение 30 дней со дня официального опубликования в рабочие дня с 8.00 до 16.30 часов в письменной форме;</w:t>
      </w:r>
    </w:p>
    <w:p w:rsidR="001E3F6F" w:rsidRDefault="001E3F6F" w:rsidP="001E3F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заявки на участие в публичных слушаниях по проекту решения «О внесении изменений в Решение Совета </w:t>
      </w:r>
      <w:proofErr w:type="spellStart"/>
      <w:r w:rsidR="00E0287C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31.05.2013г. №7</w:t>
      </w:r>
      <w:r w:rsidR="00E0287C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 w:rsidR="00E0287C">
        <w:rPr>
          <w:sz w:val="28"/>
          <w:szCs w:val="28"/>
        </w:rPr>
        <w:t>Шубанское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Татарстан» (в ред. от 13.12.2016г.№ 3</w:t>
      </w:r>
      <w:r w:rsidR="00E0287C">
        <w:rPr>
          <w:sz w:val="28"/>
          <w:szCs w:val="28"/>
        </w:rPr>
        <w:t>6</w:t>
      </w:r>
      <w:r>
        <w:rPr>
          <w:sz w:val="28"/>
          <w:szCs w:val="28"/>
        </w:rPr>
        <w:t>)  с правом выступления подаются по адресу:</w:t>
      </w:r>
      <w:proofErr w:type="gramEnd"/>
      <w:r>
        <w:rPr>
          <w:sz w:val="28"/>
          <w:szCs w:val="28"/>
        </w:rPr>
        <w:t xml:space="preserve"> РТ, Балтасинский муниципальный район, </w:t>
      </w:r>
      <w:proofErr w:type="spellStart"/>
      <w:r w:rsidR="00E0287C">
        <w:rPr>
          <w:sz w:val="28"/>
          <w:szCs w:val="28"/>
        </w:rPr>
        <w:t>д</w:t>
      </w:r>
      <w:proofErr w:type="gramStart"/>
      <w:r w:rsidR="00E0287C">
        <w:rPr>
          <w:sz w:val="28"/>
          <w:szCs w:val="28"/>
        </w:rPr>
        <w:t>.В</w:t>
      </w:r>
      <w:proofErr w:type="gramEnd"/>
      <w:r w:rsidR="00E0287C">
        <w:rPr>
          <w:sz w:val="28"/>
          <w:szCs w:val="28"/>
        </w:rPr>
        <w:t>ерхний</w:t>
      </w:r>
      <w:proofErr w:type="spellEnd"/>
      <w:r w:rsidR="00E0287C">
        <w:rPr>
          <w:sz w:val="28"/>
          <w:szCs w:val="28"/>
        </w:rPr>
        <w:t xml:space="preserve"> </w:t>
      </w:r>
      <w:proofErr w:type="spellStart"/>
      <w:r w:rsidR="00E0287C">
        <w:rPr>
          <w:sz w:val="28"/>
          <w:szCs w:val="28"/>
        </w:rPr>
        <w:t>Шубан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3C7F5F">
        <w:rPr>
          <w:sz w:val="28"/>
          <w:szCs w:val="28"/>
        </w:rPr>
        <w:t>Центральная</w:t>
      </w:r>
      <w:proofErr w:type="spellEnd"/>
      <w:r>
        <w:rPr>
          <w:sz w:val="28"/>
          <w:szCs w:val="28"/>
        </w:rPr>
        <w:t xml:space="preserve">, дом </w:t>
      </w:r>
      <w:r w:rsidR="003C7F5F">
        <w:rPr>
          <w:sz w:val="28"/>
          <w:szCs w:val="28"/>
        </w:rPr>
        <w:t>33</w:t>
      </w:r>
      <w:r>
        <w:rPr>
          <w:sz w:val="28"/>
          <w:szCs w:val="28"/>
        </w:rPr>
        <w:t xml:space="preserve"> в течение 30 дней со дня официального опубликования в рабочие дня </w:t>
      </w:r>
      <w:r>
        <w:rPr>
          <w:sz w:val="28"/>
          <w:szCs w:val="28"/>
        </w:rPr>
        <w:lastRenderedPageBreak/>
        <w:t>с 8.00 до 16.30 часов лично или по почте ( с пометкой на конверте «Обсуждение о внесении изменений в Правила землепользования и застройки»).</w:t>
      </w:r>
    </w:p>
    <w:p w:rsidR="001E3F6F" w:rsidRDefault="001E3F6F" w:rsidP="001E3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Провести публичные слушания по проекту «О внесении изменений в Решение Совета  </w:t>
      </w:r>
      <w:proofErr w:type="spellStart"/>
      <w:r w:rsidR="00E0287C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31.05.2013г. №7</w:t>
      </w:r>
      <w:r w:rsidR="003C7F5F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 w:rsidR="00E0287C">
        <w:rPr>
          <w:sz w:val="28"/>
          <w:szCs w:val="28"/>
        </w:rPr>
        <w:t>Шубанское</w:t>
      </w:r>
      <w:proofErr w:type="spellEnd"/>
      <w:r>
        <w:rPr>
          <w:sz w:val="28"/>
          <w:szCs w:val="28"/>
        </w:rPr>
        <w:t xml:space="preserve"> сельское  поселение» Балтасинского муниципального района Республики Татарстан» не позднее  </w:t>
      </w:r>
      <w:r w:rsidR="009F7C03">
        <w:rPr>
          <w:sz w:val="28"/>
          <w:szCs w:val="28"/>
        </w:rPr>
        <w:t>2</w:t>
      </w:r>
      <w:r w:rsidR="000233E8">
        <w:rPr>
          <w:sz w:val="28"/>
          <w:szCs w:val="28"/>
        </w:rPr>
        <w:t>2</w:t>
      </w:r>
      <w:r w:rsidR="009F7C03">
        <w:rPr>
          <w:sz w:val="28"/>
          <w:szCs w:val="28"/>
        </w:rPr>
        <w:t xml:space="preserve"> </w:t>
      </w:r>
      <w:r w:rsidR="00341E10">
        <w:rPr>
          <w:sz w:val="28"/>
          <w:szCs w:val="28"/>
        </w:rPr>
        <w:t>августа</w:t>
      </w:r>
      <w:r w:rsidR="009F7C03">
        <w:rPr>
          <w:sz w:val="28"/>
          <w:szCs w:val="28"/>
        </w:rPr>
        <w:t xml:space="preserve"> 2018 </w:t>
      </w:r>
      <w:r>
        <w:rPr>
          <w:sz w:val="28"/>
          <w:szCs w:val="28"/>
        </w:rPr>
        <w:t xml:space="preserve">года, 13.00 часов в </w:t>
      </w:r>
      <w:r w:rsidR="003C7F5F">
        <w:rPr>
          <w:sz w:val="28"/>
          <w:szCs w:val="28"/>
        </w:rPr>
        <w:t>здании</w:t>
      </w:r>
      <w:r>
        <w:rPr>
          <w:sz w:val="28"/>
          <w:szCs w:val="28"/>
        </w:rPr>
        <w:t xml:space="preserve"> Совета </w:t>
      </w:r>
      <w:proofErr w:type="spellStart"/>
      <w:r w:rsidR="00E0287C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 сельского поселения Балтасинского муниципального района Республики Татарстан по адресу</w:t>
      </w:r>
      <w:proofErr w:type="gramEnd"/>
      <w:r>
        <w:rPr>
          <w:sz w:val="28"/>
          <w:szCs w:val="28"/>
        </w:rPr>
        <w:t xml:space="preserve">: РТ, Балтасинский муниципальный район, </w:t>
      </w:r>
      <w:proofErr w:type="spellStart"/>
      <w:r w:rsidR="003C7F5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3C7F5F">
        <w:rPr>
          <w:sz w:val="28"/>
          <w:szCs w:val="28"/>
        </w:rPr>
        <w:t>верхний</w:t>
      </w:r>
      <w:proofErr w:type="spellEnd"/>
      <w:r w:rsidR="003C7F5F">
        <w:rPr>
          <w:sz w:val="28"/>
          <w:szCs w:val="28"/>
        </w:rPr>
        <w:t xml:space="preserve"> </w:t>
      </w:r>
      <w:proofErr w:type="spellStart"/>
      <w:r w:rsidR="003C7F5F">
        <w:rPr>
          <w:sz w:val="28"/>
          <w:szCs w:val="28"/>
        </w:rPr>
        <w:t>Шубан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3C7F5F">
        <w:rPr>
          <w:sz w:val="28"/>
          <w:szCs w:val="28"/>
        </w:rPr>
        <w:t>Ц</w:t>
      </w:r>
      <w:proofErr w:type="gramEnd"/>
      <w:r w:rsidR="003C7F5F">
        <w:rPr>
          <w:sz w:val="28"/>
          <w:szCs w:val="28"/>
        </w:rPr>
        <w:t>ентральная</w:t>
      </w:r>
      <w:proofErr w:type="spellEnd"/>
      <w:r>
        <w:rPr>
          <w:sz w:val="28"/>
          <w:szCs w:val="28"/>
        </w:rPr>
        <w:t xml:space="preserve">, дом </w:t>
      </w:r>
      <w:r w:rsidR="003C7F5F">
        <w:rPr>
          <w:sz w:val="28"/>
          <w:szCs w:val="28"/>
        </w:rPr>
        <w:t>33</w:t>
      </w:r>
      <w:r>
        <w:rPr>
          <w:sz w:val="28"/>
          <w:szCs w:val="28"/>
        </w:rPr>
        <w:t>.</w:t>
      </w:r>
    </w:p>
    <w:p w:rsidR="001E3F6F" w:rsidRDefault="001E3F6F" w:rsidP="001E3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1E3F6F" w:rsidRDefault="001E3F6F" w:rsidP="001E3F6F">
      <w:pPr>
        <w:jc w:val="both"/>
        <w:rPr>
          <w:sz w:val="28"/>
          <w:szCs w:val="28"/>
        </w:rPr>
      </w:pPr>
    </w:p>
    <w:p w:rsidR="001E3F6F" w:rsidRDefault="001E3F6F" w:rsidP="001E3F6F">
      <w:pPr>
        <w:jc w:val="both"/>
        <w:rPr>
          <w:sz w:val="28"/>
          <w:szCs w:val="28"/>
        </w:rPr>
      </w:pP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 w:rsidR="00E0287C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 </w:t>
      </w:r>
      <w:proofErr w:type="spellStart"/>
      <w:r w:rsidR="003C7F5F">
        <w:rPr>
          <w:sz w:val="28"/>
          <w:szCs w:val="28"/>
        </w:rPr>
        <w:t>Р.Р.Музипов</w:t>
      </w:r>
      <w:proofErr w:type="spellEnd"/>
      <w:r w:rsidR="003C7F5F">
        <w:rPr>
          <w:sz w:val="28"/>
          <w:szCs w:val="28"/>
        </w:rPr>
        <w:t>.</w:t>
      </w:r>
    </w:p>
    <w:p w:rsidR="001E3F6F" w:rsidRDefault="001E3F6F" w:rsidP="001E3F6F">
      <w:pPr>
        <w:ind w:firstLine="709"/>
        <w:jc w:val="both"/>
        <w:rPr>
          <w:sz w:val="28"/>
          <w:szCs w:val="28"/>
        </w:rPr>
      </w:pPr>
    </w:p>
    <w:p w:rsidR="001E3F6F" w:rsidRDefault="001E3F6F" w:rsidP="001E3F6F">
      <w:pPr>
        <w:jc w:val="both"/>
        <w:rPr>
          <w:sz w:val="28"/>
          <w:szCs w:val="28"/>
        </w:rPr>
      </w:pPr>
    </w:p>
    <w:p w:rsidR="001E3F6F" w:rsidRDefault="001E3F6F" w:rsidP="001E3F6F">
      <w:pPr>
        <w:jc w:val="both"/>
        <w:rPr>
          <w:sz w:val="28"/>
          <w:szCs w:val="28"/>
        </w:rPr>
      </w:pPr>
    </w:p>
    <w:p w:rsidR="001E3F6F" w:rsidRDefault="001E3F6F" w:rsidP="001E3F6F">
      <w:pPr>
        <w:pStyle w:val="a6"/>
        <w:ind w:left="851"/>
        <w:jc w:val="both"/>
        <w:rPr>
          <w:rFonts w:ascii="Times New Roman" w:hAnsi="Times New Roman"/>
          <w:sz w:val="28"/>
          <w:szCs w:val="28"/>
        </w:rPr>
      </w:pPr>
    </w:p>
    <w:p w:rsidR="001E3F6F" w:rsidRDefault="001E3F6F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1E3F6F" w:rsidTr="001E3F6F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1E3F6F" w:rsidRDefault="001E3F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F7C03" w:rsidRDefault="009F7C0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F7C03" w:rsidRDefault="009F7C0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F7C03" w:rsidRDefault="009F7C0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F7C03" w:rsidRDefault="009F7C0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F7C03" w:rsidRDefault="009F7C0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F7C03" w:rsidRDefault="009F7C0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E3F6F" w:rsidRDefault="001E3F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1E3F6F" w:rsidRDefault="001E3F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решению Совета </w:t>
            </w:r>
            <w:proofErr w:type="spellStart"/>
            <w:r w:rsidR="00E0287C">
              <w:rPr>
                <w:sz w:val="28"/>
                <w:szCs w:val="28"/>
                <w:lang w:eastAsia="en-US"/>
              </w:rPr>
              <w:t>Шубанского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Балтасинского муниципального района </w:t>
            </w:r>
          </w:p>
          <w:p w:rsidR="001E3F6F" w:rsidRDefault="001E3F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« </w:t>
            </w:r>
            <w:r w:rsidR="009F7C03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 xml:space="preserve"> » </w:t>
            </w:r>
            <w:r w:rsidR="009F7C03">
              <w:rPr>
                <w:sz w:val="28"/>
                <w:szCs w:val="28"/>
                <w:lang w:eastAsia="en-US"/>
              </w:rPr>
              <w:t>июня</w:t>
            </w:r>
            <w:r>
              <w:rPr>
                <w:sz w:val="28"/>
                <w:szCs w:val="28"/>
                <w:lang w:eastAsia="en-US"/>
              </w:rPr>
              <w:t xml:space="preserve"> 2018 года  №</w:t>
            </w:r>
            <w:r w:rsidR="009F7C03">
              <w:rPr>
                <w:sz w:val="28"/>
                <w:szCs w:val="28"/>
                <w:lang w:eastAsia="en-US"/>
              </w:rPr>
              <w:t>7</w:t>
            </w:r>
            <w:r w:rsidR="00941F87">
              <w:rPr>
                <w:sz w:val="28"/>
                <w:szCs w:val="28"/>
                <w:lang w:eastAsia="en-US"/>
              </w:rPr>
              <w:t>2</w:t>
            </w:r>
          </w:p>
          <w:p w:rsidR="001E3F6F" w:rsidRDefault="001E3F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E3F6F" w:rsidRDefault="001E3F6F" w:rsidP="001E3F6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 внесении изменений в Решение  Совета </w:t>
      </w:r>
      <w:proofErr w:type="spellStart"/>
      <w:r w:rsidR="00E0287C">
        <w:rPr>
          <w:b/>
          <w:sz w:val="28"/>
          <w:szCs w:val="28"/>
        </w:rPr>
        <w:t>Шубанского</w:t>
      </w:r>
      <w:proofErr w:type="spellEnd"/>
      <w:r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от «31» мая 2013 года №7</w:t>
      </w:r>
      <w:r w:rsidR="003C7F5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 w:rsidR="00E0287C">
        <w:rPr>
          <w:b/>
          <w:sz w:val="28"/>
          <w:szCs w:val="28"/>
        </w:rPr>
        <w:t>Шубанское</w:t>
      </w:r>
      <w:proofErr w:type="spellEnd"/>
      <w:r>
        <w:rPr>
          <w:b/>
          <w:sz w:val="28"/>
          <w:szCs w:val="28"/>
        </w:rPr>
        <w:t xml:space="preserve"> сельское поселение» Балтасинского муниципального района Республики Татарстан» (в ред. от 13.12.2016  №3</w:t>
      </w:r>
      <w:r w:rsidR="003C7F5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</w:t>
      </w:r>
    </w:p>
    <w:p w:rsidR="001E3F6F" w:rsidRDefault="001E3F6F" w:rsidP="001E3F6F">
      <w:pPr>
        <w:ind w:firstLine="709"/>
        <w:jc w:val="center"/>
        <w:rPr>
          <w:b/>
          <w:sz w:val="28"/>
          <w:szCs w:val="28"/>
        </w:rPr>
      </w:pPr>
    </w:p>
    <w:p w:rsidR="001E3F6F" w:rsidRDefault="001E3F6F" w:rsidP="001E3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в соответствии  со ст. 5.1 Градостроительного Кодекса РФ на основании протеста прокуратуры Балтасинского района от 24.05.2018  №02-08-02-2018  Совет  </w:t>
      </w:r>
      <w:proofErr w:type="spellStart"/>
      <w:r w:rsidR="00E0287C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решил:</w:t>
      </w:r>
    </w:p>
    <w:p w:rsidR="001E3F6F" w:rsidRDefault="001E3F6F" w:rsidP="001E3F6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Правила землепользования и застройки муниципального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 w:rsidR="00E0287C">
        <w:rPr>
          <w:sz w:val="28"/>
          <w:szCs w:val="28"/>
        </w:rPr>
        <w:t>Шубанское</w:t>
      </w:r>
      <w:proofErr w:type="spellEnd"/>
      <w:r>
        <w:rPr>
          <w:sz w:val="28"/>
          <w:szCs w:val="28"/>
        </w:rPr>
        <w:t xml:space="preserve"> сельское поселение» Балтасинского    муниципального района Республики Татарстан (далее также – Правила) утвержденного решением  от 31.05.2013г. №7</w:t>
      </w:r>
      <w:r w:rsidR="003C7F5F">
        <w:rPr>
          <w:sz w:val="28"/>
          <w:szCs w:val="28"/>
        </w:rPr>
        <w:t>1</w:t>
      </w:r>
      <w:r>
        <w:rPr>
          <w:sz w:val="28"/>
          <w:szCs w:val="28"/>
        </w:rPr>
        <w:t xml:space="preserve"> следующие изменения: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>
        <w:rPr>
          <w:b/>
          <w:sz w:val="28"/>
          <w:szCs w:val="28"/>
        </w:rPr>
        <w:t>В абзаце 6 пункта 2 статьи 2 Правила  после слов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«проведения»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4 пункта 3 статьи 2 Правила  после слов</w:t>
      </w:r>
      <w:r>
        <w:rPr>
          <w:rFonts w:ascii="Times New Roman" w:hAnsi="Times New Roman"/>
          <w:sz w:val="28"/>
          <w:szCs w:val="28"/>
        </w:rPr>
        <w:t xml:space="preserve">  «проведению»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3 пункта 5 статьи 5 Правила  после слов</w:t>
      </w:r>
      <w:r>
        <w:rPr>
          <w:rFonts w:ascii="Times New Roman" w:hAnsi="Times New Roman"/>
          <w:sz w:val="28"/>
          <w:szCs w:val="28"/>
        </w:rPr>
        <w:t xml:space="preserve">  «участие»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</w:t>
      </w:r>
      <w:proofErr w:type="gramStart"/>
      <w:r>
        <w:rPr>
          <w:sz w:val="28"/>
          <w:szCs w:val="28"/>
        </w:rPr>
        <w:t>обсуждениях</w:t>
      </w:r>
      <w:proofErr w:type="gramEnd"/>
      <w:r>
        <w:rPr>
          <w:sz w:val="28"/>
          <w:szCs w:val="28"/>
        </w:rPr>
        <w:t xml:space="preserve">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2 пункта 3 статьи 10 Правила  после слов</w:t>
      </w:r>
      <w:r>
        <w:rPr>
          <w:rFonts w:ascii="Times New Roman" w:hAnsi="Times New Roman"/>
          <w:sz w:val="28"/>
          <w:szCs w:val="28"/>
        </w:rPr>
        <w:t xml:space="preserve"> «проведение»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первом предложении пункта 3 статьи 14 Правила после слов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«обсуждению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добавить </w:t>
      </w:r>
      <w:proofErr w:type="gramStart"/>
      <w:r>
        <w:rPr>
          <w:b/>
          <w:sz w:val="28"/>
          <w:szCs w:val="28"/>
        </w:rPr>
        <w:t>словосочетание</w:t>
      </w:r>
      <w:proofErr w:type="gramEnd"/>
      <w:r>
        <w:rPr>
          <w:sz w:val="28"/>
          <w:szCs w:val="28"/>
        </w:rPr>
        <w:t xml:space="preserve"> «общественных обсуждениях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втором предложении  пункта 3 статьи 14 Правила после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 </w:t>
      </w:r>
      <w:r>
        <w:rPr>
          <w:rFonts w:ascii="Times New Roman" w:hAnsi="Times New Roman"/>
          <w:sz w:val="28"/>
          <w:szCs w:val="28"/>
        </w:rPr>
        <w:t>«среду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«общественные обсуждения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первом предложении пункта 4 статьи 14 Правила после слов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«проведении»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5 статьи 14 Правила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>«Участники публичных слушаний или общественных обсуждений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 или общественных обсуждений</w:t>
      </w:r>
      <w:proofErr w:type="gramStart"/>
      <w:r>
        <w:rPr>
          <w:sz w:val="28"/>
          <w:szCs w:val="28"/>
        </w:rPr>
        <w:t>.»;</w:t>
      </w:r>
      <w:proofErr w:type="gramEnd"/>
    </w:p>
    <w:p w:rsidR="001E3F6F" w:rsidRDefault="001E3F6F" w:rsidP="001E3F6F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пункте 6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1E3F6F" w:rsidRDefault="001E3F6F" w:rsidP="001E3F6F">
      <w:pPr>
        <w:pStyle w:val="a6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слушаний»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«или общественных обсуждений»;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7 статьи 14 Правила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341E10" w:rsidRDefault="00341E10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1E10" w:rsidRDefault="00341E10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sz w:val="28"/>
          <w:szCs w:val="28"/>
          <w:highlight w:val="cyan"/>
        </w:rPr>
      </w:pPr>
      <w:proofErr w:type="gramStart"/>
      <w:r>
        <w:rPr>
          <w:rFonts w:ascii="Times New Roman" w:hAnsi="Times New Roman"/>
          <w:sz w:val="28"/>
          <w:szCs w:val="28"/>
        </w:rPr>
        <w:t>«Срок проведения общественных обсуждений или публичных слушаний с момента оповещения жителей муниципального образования «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«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и (или) муниципальными правовыми актами Совета муниципального образования «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и не может быть более одного месяца»;</w:t>
      </w:r>
      <w:proofErr w:type="gramEnd"/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8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«результатах»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10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«проведением»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пункте 11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«проведения»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10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«проведении»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11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«Публичные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слушания»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«или общественные обсуждения»;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 пункте 12 статьи 30 Правила после слов 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«Продолжительность»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13 статьи 30 Правила изложить в следующей редакции: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случае если внесение изменений в Правила связано с размещением или реконструкцией отдельного объекта капитального строительства, общественные обсуждения или публичные слушания по внесению изменений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>
        <w:rPr>
          <w:rFonts w:ascii="Times New Roman" w:hAnsi="Times New Roman"/>
          <w:sz w:val="28"/>
          <w:szCs w:val="28"/>
        </w:rPr>
        <w:t>При этом Комиссия направляет извещения о проведении общественных обсуждений или публичных слушаний по проекту внесения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 не позднее чем через пятнадцать дней со дня принятия Главой муниципального образования «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решения о проведении общественных обсуждений или публичных слушаний по предложениям о внесении изменений в Правила»;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14 статьи 30 Правила изложить в следующей редакции:</w:t>
      </w:r>
    </w:p>
    <w:p w:rsidR="001E3F6F" w:rsidRDefault="001E3F6F" w:rsidP="001E3F6F">
      <w:pPr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«После завершения общественных обсуждений или публичных слушаний  по проекту внесения изменений в Правила и получения согласования, Комиссия с учетом результатов таких публичных слушаний или общественных обсуждений  обеспечивает внесение изменений в проект внесения изменений </w:t>
      </w:r>
      <w:r>
        <w:rPr>
          <w:sz w:val="28"/>
          <w:szCs w:val="28"/>
        </w:rPr>
        <w:lastRenderedPageBreak/>
        <w:t>в Правила и представляет указанный проект Руководителю Исполнительного комитета. Обязательными приложениями к проекту Правил являются заключение о согласовании с уполномоченным органом, протоколы публичных слушаний или общественных обсуждений и заключение о результатах публичных слушаний или общественных обсуждений</w:t>
      </w:r>
      <w:proofErr w:type="gramStart"/>
      <w:r>
        <w:rPr>
          <w:sz w:val="28"/>
          <w:szCs w:val="28"/>
        </w:rPr>
        <w:t>.»;</w:t>
      </w:r>
      <w:proofErr w:type="gramEnd"/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2 пункта 15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«или общественных обсуждений»;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6 пункта 16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«или общественных обсуждений»;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пункте 17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слушаний»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«или общественных обсуждений»;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</w:t>
      </w:r>
      <w:r w:rsidR="009F7C03"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 xml:space="preserve"> стенде и на официальном сайте </w:t>
      </w:r>
      <w:proofErr w:type="spellStart"/>
      <w:r w:rsidR="00E0287C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baltasi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//.</w:t>
      </w:r>
    </w:p>
    <w:p w:rsidR="001E3F6F" w:rsidRDefault="001E3F6F" w:rsidP="001E3F6F">
      <w:pPr>
        <w:pStyle w:val="a6"/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8A53C5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A53C5">
        <w:rPr>
          <w:sz w:val="28"/>
          <w:szCs w:val="28"/>
        </w:rPr>
        <w:t xml:space="preserve"> </w:t>
      </w:r>
      <w:proofErr w:type="spellStart"/>
      <w:r w:rsidR="008A53C5">
        <w:rPr>
          <w:sz w:val="28"/>
          <w:szCs w:val="28"/>
        </w:rPr>
        <w:t>Шубанского</w:t>
      </w:r>
      <w:proofErr w:type="spellEnd"/>
    </w:p>
    <w:p w:rsidR="001E3F6F" w:rsidRDefault="008A53C5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 w:rsidR="001E3F6F">
        <w:rPr>
          <w:sz w:val="28"/>
          <w:szCs w:val="28"/>
        </w:rPr>
        <w:t xml:space="preserve">                                                             </w:t>
      </w:r>
      <w:proofErr w:type="spellStart"/>
      <w:r w:rsidR="001E3F6F">
        <w:rPr>
          <w:sz w:val="28"/>
          <w:szCs w:val="28"/>
        </w:rPr>
        <w:t>Р.</w:t>
      </w:r>
      <w:r w:rsidR="003C7F5F">
        <w:rPr>
          <w:sz w:val="28"/>
          <w:szCs w:val="28"/>
        </w:rPr>
        <w:t>Р.Музипов</w:t>
      </w:r>
      <w:proofErr w:type="spellEnd"/>
      <w:r w:rsidR="003C7F5F">
        <w:rPr>
          <w:sz w:val="28"/>
          <w:szCs w:val="28"/>
        </w:rPr>
        <w:t>.</w:t>
      </w: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rPr>
          <w:sz w:val="22"/>
          <w:szCs w:val="22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9F7C03" w:rsidRDefault="009F7C03" w:rsidP="001E3F6F">
      <w:pPr>
        <w:ind w:left="360"/>
        <w:jc w:val="both"/>
        <w:rPr>
          <w:sz w:val="28"/>
          <w:szCs w:val="28"/>
        </w:rPr>
      </w:pPr>
    </w:p>
    <w:p w:rsidR="009F7C03" w:rsidRDefault="009F7C03" w:rsidP="001E3F6F">
      <w:pPr>
        <w:ind w:left="360"/>
        <w:jc w:val="both"/>
        <w:rPr>
          <w:sz w:val="28"/>
          <w:szCs w:val="28"/>
        </w:rPr>
      </w:pPr>
    </w:p>
    <w:p w:rsidR="009F7C03" w:rsidRDefault="009F7C03" w:rsidP="001E3F6F">
      <w:pPr>
        <w:ind w:left="360"/>
        <w:jc w:val="both"/>
        <w:rPr>
          <w:sz w:val="28"/>
          <w:szCs w:val="28"/>
        </w:rPr>
      </w:pPr>
    </w:p>
    <w:p w:rsidR="009F7C03" w:rsidRDefault="009F7C03" w:rsidP="001E3F6F">
      <w:pPr>
        <w:ind w:left="360"/>
        <w:jc w:val="both"/>
        <w:rPr>
          <w:sz w:val="28"/>
          <w:szCs w:val="28"/>
        </w:rPr>
      </w:pPr>
    </w:p>
    <w:p w:rsidR="009F7C03" w:rsidRDefault="009F7C03" w:rsidP="001E3F6F">
      <w:pPr>
        <w:ind w:left="360"/>
        <w:jc w:val="both"/>
        <w:rPr>
          <w:sz w:val="28"/>
          <w:szCs w:val="28"/>
        </w:rPr>
      </w:pPr>
    </w:p>
    <w:p w:rsidR="009F7C03" w:rsidRDefault="009F7C03" w:rsidP="001E3F6F">
      <w:pPr>
        <w:ind w:left="360"/>
        <w:jc w:val="both"/>
        <w:rPr>
          <w:sz w:val="28"/>
          <w:szCs w:val="28"/>
        </w:rPr>
      </w:pPr>
    </w:p>
    <w:p w:rsidR="009F7C03" w:rsidRDefault="009F7C03" w:rsidP="001E3F6F">
      <w:pPr>
        <w:ind w:left="360"/>
        <w:jc w:val="both"/>
        <w:rPr>
          <w:sz w:val="28"/>
          <w:szCs w:val="28"/>
        </w:rPr>
      </w:pPr>
    </w:p>
    <w:p w:rsidR="009F7C03" w:rsidRDefault="009F7C03" w:rsidP="001E3F6F">
      <w:pPr>
        <w:ind w:left="360"/>
        <w:jc w:val="both"/>
        <w:rPr>
          <w:sz w:val="28"/>
          <w:szCs w:val="28"/>
        </w:rPr>
      </w:pPr>
    </w:p>
    <w:p w:rsidR="009F7C03" w:rsidRDefault="009F7C03" w:rsidP="001E3F6F">
      <w:pPr>
        <w:ind w:left="360"/>
        <w:jc w:val="both"/>
        <w:rPr>
          <w:sz w:val="28"/>
          <w:szCs w:val="28"/>
        </w:rPr>
      </w:pPr>
    </w:p>
    <w:p w:rsidR="009F7C03" w:rsidRDefault="009F7C03" w:rsidP="001E3F6F">
      <w:pPr>
        <w:ind w:left="360"/>
        <w:jc w:val="both"/>
        <w:rPr>
          <w:sz w:val="28"/>
          <w:szCs w:val="28"/>
        </w:rPr>
      </w:pPr>
    </w:p>
    <w:p w:rsidR="009F7C03" w:rsidRDefault="009F7C03" w:rsidP="001E3F6F">
      <w:pPr>
        <w:ind w:left="360"/>
        <w:jc w:val="both"/>
        <w:rPr>
          <w:sz w:val="28"/>
          <w:szCs w:val="28"/>
        </w:rPr>
      </w:pPr>
    </w:p>
    <w:p w:rsidR="009F7C03" w:rsidRDefault="009F7C03" w:rsidP="001E3F6F">
      <w:pPr>
        <w:ind w:left="360"/>
        <w:jc w:val="both"/>
        <w:rPr>
          <w:sz w:val="28"/>
          <w:szCs w:val="28"/>
        </w:rPr>
      </w:pPr>
    </w:p>
    <w:p w:rsidR="009F7C03" w:rsidRDefault="009F7C03" w:rsidP="001E3F6F">
      <w:pPr>
        <w:ind w:left="360"/>
        <w:jc w:val="both"/>
        <w:rPr>
          <w:sz w:val="28"/>
          <w:szCs w:val="28"/>
        </w:rPr>
      </w:pPr>
    </w:p>
    <w:p w:rsidR="009F7C03" w:rsidRDefault="009F7C03" w:rsidP="001E3F6F">
      <w:pPr>
        <w:ind w:left="360"/>
        <w:jc w:val="both"/>
        <w:rPr>
          <w:sz w:val="28"/>
          <w:szCs w:val="28"/>
        </w:rPr>
      </w:pPr>
    </w:p>
    <w:p w:rsidR="009F7C03" w:rsidRDefault="009F7C03" w:rsidP="001E3F6F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1E3F6F" w:rsidTr="001E3F6F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1E3F6F" w:rsidRDefault="001E3F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1E3F6F" w:rsidRDefault="001E3F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решению Совета </w:t>
            </w:r>
            <w:proofErr w:type="spellStart"/>
            <w:r w:rsidR="00E0287C">
              <w:rPr>
                <w:sz w:val="28"/>
                <w:szCs w:val="28"/>
                <w:lang w:eastAsia="en-US"/>
              </w:rPr>
              <w:t>Шубанского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Балтасинского муниципального района </w:t>
            </w: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E3F6F" w:rsidRDefault="001E3F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9F7C03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9F7C03">
              <w:rPr>
                <w:sz w:val="28"/>
                <w:szCs w:val="28"/>
                <w:lang w:eastAsia="en-US"/>
              </w:rPr>
              <w:t>июня</w:t>
            </w:r>
            <w:r>
              <w:rPr>
                <w:sz w:val="28"/>
                <w:szCs w:val="28"/>
                <w:lang w:eastAsia="en-US"/>
              </w:rPr>
              <w:t xml:space="preserve"> 2018 года  №</w:t>
            </w:r>
            <w:r w:rsidR="009F7C03">
              <w:rPr>
                <w:sz w:val="28"/>
                <w:szCs w:val="28"/>
                <w:lang w:eastAsia="en-US"/>
              </w:rPr>
              <w:t>7</w:t>
            </w:r>
            <w:r w:rsidR="00941F87">
              <w:rPr>
                <w:sz w:val="28"/>
                <w:szCs w:val="28"/>
                <w:lang w:eastAsia="en-US"/>
              </w:rPr>
              <w:t>2</w:t>
            </w:r>
          </w:p>
          <w:p w:rsidR="001E3F6F" w:rsidRDefault="001E3F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E3F6F" w:rsidRDefault="001E3F6F" w:rsidP="001E3F6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проекту Решения «О внесении изменений в решение Совета </w:t>
      </w:r>
      <w:proofErr w:type="spellStart"/>
      <w:r w:rsidR="00E0287C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31.05.2013г. №7</w:t>
      </w:r>
      <w:r w:rsidR="003C7F5F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правил землепользования и застройки муниципального образования «</w:t>
      </w:r>
      <w:proofErr w:type="spellStart"/>
      <w:r w:rsidR="00E0287C">
        <w:rPr>
          <w:sz w:val="28"/>
          <w:szCs w:val="28"/>
        </w:rPr>
        <w:t>Шубанское</w:t>
      </w:r>
      <w:proofErr w:type="spellEnd"/>
      <w:r>
        <w:rPr>
          <w:sz w:val="28"/>
          <w:szCs w:val="28"/>
        </w:rPr>
        <w:t xml:space="preserve">  сельское   поселение» Балтасинского муниципального района Республики Татарстан»</w:t>
      </w:r>
    </w:p>
    <w:p w:rsidR="001E3F6F" w:rsidRDefault="001E3F6F" w:rsidP="001E3F6F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Публичные слушания по проекту «О внесении изменений в решение Совета  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«Об утверждении правил землепользования и застройки муниципального образования «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поселение» Балтасинского муниципального района Республики Татарстан» (далее – публичные слушания) проводятся в соответствии со статьей 19  Устава муниципального образования «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Балтасинского  муниципального района Республики Татарстан.</w:t>
      </w:r>
      <w:proofErr w:type="gramEnd"/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публичных слушаний с правом выступления для аргументации своих предложений являются жители поселения, которые подали письменные заявления не позднее 7 дней до даты проведения публичных слушаний.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участников начинается за 30 минут до начала публичных слушаний.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Председательствующим на публичных слушаниях является глава поселения.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основным докладом выступает глава поселения.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участников публичных слушаний не должны продолжаться более 5 минут.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публичных слушаний вправе задавать вопросы </w:t>
      </w:r>
      <w:proofErr w:type="gramStart"/>
      <w:r>
        <w:rPr>
          <w:rFonts w:ascii="Times New Roman" w:hAnsi="Times New Roman"/>
          <w:sz w:val="28"/>
          <w:szCs w:val="28"/>
        </w:rPr>
        <w:t>выступавшим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 окончания выступления с разрешения председательствующего.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публичных слушаний не вправе вмешиваться в ход публичных слушаний, прерывать их и мешать их проведению.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порядка при проведении публичных слушаний является обязательным условием для участия в публичных слушаниях.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нарушения участниками порядка проведения публичных слушаний председательствующий вправе потребовать  их удаления из зала заседания.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выказанных в ходе публичных слушаний.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</w:t>
      </w:r>
      <w:proofErr w:type="gramStart"/>
      <w:r>
        <w:rPr>
          <w:rFonts w:ascii="Times New Roman" w:hAnsi="Times New Roman"/>
          <w:sz w:val="28"/>
          <w:szCs w:val="28"/>
        </w:rPr>
        <w:t>подписывается председательствующим и хранится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материалах Совета 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по результатам публичных слушаний готовится рабочей группой.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по результатам публичных слушаний подлежит обнародованию.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Организационное и материально – техническое обеспечение проведения публичных слушаний осуществляется аппаратом Совета </w:t>
      </w:r>
      <w:proofErr w:type="spellStart"/>
      <w:r w:rsidR="00E0287C">
        <w:rPr>
          <w:rFonts w:ascii="Times New Roman" w:hAnsi="Times New Roman"/>
          <w:sz w:val="28"/>
          <w:szCs w:val="28"/>
        </w:rPr>
        <w:t>Шубанского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1E3F6F" w:rsidRDefault="001E3F6F" w:rsidP="001E3F6F">
      <w:pPr>
        <w:ind w:firstLine="567"/>
      </w:pPr>
    </w:p>
    <w:p w:rsidR="001E3F6F" w:rsidRDefault="001E3F6F" w:rsidP="001E3F6F"/>
    <w:p w:rsidR="00923BC5" w:rsidRDefault="00923BC5"/>
    <w:sectPr w:rsidR="00923BC5" w:rsidSect="009F7C0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2CB"/>
    <w:multiLevelType w:val="hybridMultilevel"/>
    <w:tmpl w:val="29BED52A"/>
    <w:lvl w:ilvl="0" w:tplc="84D2EEC2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D48BF"/>
    <w:multiLevelType w:val="multilevel"/>
    <w:tmpl w:val="25A215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AB"/>
    <w:rsid w:val="000233E8"/>
    <w:rsid w:val="001702C2"/>
    <w:rsid w:val="001E3F6F"/>
    <w:rsid w:val="00205E76"/>
    <w:rsid w:val="00341E10"/>
    <w:rsid w:val="003C7F5F"/>
    <w:rsid w:val="00790D1D"/>
    <w:rsid w:val="008A53C5"/>
    <w:rsid w:val="00923BC5"/>
    <w:rsid w:val="00941F87"/>
    <w:rsid w:val="00991D47"/>
    <w:rsid w:val="009F7C03"/>
    <w:rsid w:val="00D96BAB"/>
    <w:rsid w:val="00E0287C"/>
    <w:rsid w:val="00FA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E3F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1E3F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semiHidden/>
    <w:unhideWhenUsed/>
    <w:rsid w:val="001E3F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3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E3F6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3F6F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E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F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E3F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1E3F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semiHidden/>
    <w:unhideWhenUsed/>
    <w:rsid w:val="001E3F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3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E3F6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3F6F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E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F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Шубан СП</cp:lastModifiedBy>
  <cp:revision>16</cp:revision>
  <cp:lastPrinted>2018-06-26T04:30:00Z</cp:lastPrinted>
  <dcterms:created xsi:type="dcterms:W3CDTF">2018-06-07T11:53:00Z</dcterms:created>
  <dcterms:modified xsi:type="dcterms:W3CDTF">2018-06-26T04:32:00Z</dcterms:modified>
</cp:coreProperties>
</file>