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1136"/>
        <w:gridCol w:w="9"/>
        <w:gridCol w:w="4230"/>
      </w:tblGrid>
      <w:tr w:rsidR="00D50A5D" w:rsidRPr="00723894" w:rsidTr="00D50A5D">
        <w:trPr>
          <w:trHeight w:val="1071"/>
          <w:jc w:val="center"/>
        </w:trPr>
        <w:tc>
          <w:tcPr>
            <w:tcW w:w="4257" w:type="dxa"/>
            <w:hideMark/>
          </w:tcPr>
          <w:p w:rsidR="00D50A5D" w:rsidRPr="00723894" w:rsidRDefault="00D50A5D" w:rsidP="00D50A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tt-RU"/>
              </w:rPr>
            </w:pPr>
            <w:r w:rsidRPr="00723894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 xml:space="preserve">совет МаЛОЛЫЗИнского </w:t>
            </w:r>
          </w:p>
          <w:p w:rsidR="00D50A5D" w:rsidRPr="00723894" w:rsidRDefault="00D50A5D" w:rsidP="00D50A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tt-RU"/>
              </w:rPr>
            </w:pPr>
            <w:r w:rsidRPr="00723894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 xml:space="preserve">сельского поселения </w:t>
            </w:r>
          </w:p>
          <w:p w:rsidR="00D50A5D" w:rsidRPr="00723894" w:rsidRDefault="00D50A5D" w:rsidP="00D50A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  <w:r w:rsidRPr="00723894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БалтасинскОГО</w:t>
            </w:r>
          </w:p>
          <w:p w:rsidR="00D50A5D" w:rsidRPr="00723894" w:rsidRDefault="00D50A5D" w:rsidP="00D50A5D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47908"/>
                <w:sz w:val="28"/>
                <w:szCs w:val="28"/>
              </w:rPr>
            </w:pPr>
            <w:r w:rsidRPr="00723894">
              <w:rPr>
                <w:rFonts w:ascii="Times New Roman" w:eastAsia="Times New Roman" w:hAnsi="Times New Roman" w:cs="Times New Roman"/>
                <w:bCs/>
                <w:caps/>
                <w:color w:val="247908"/>
                <w:sz w:val="28"/>
                <w:szCs w:val="28"/>
              </w:rPr>
              <w:t>МУНИЦИПАЛЬНОГО</w:t>
            </w:r>
            <w:r w:rsidRPr="00723894">
              <w:rPr>
                <w:rFonts w:ascii="Times New Roman" w:eastAsia="Times New Roman" w:hAnsi="Times New Roman" w:cs="Times New Roman"/>
                <w:b/>
                <w:bCs/>
                <w:caps/>
                <w:color w:val="247908"/>
                <w:sz w:val="28"/>
                <w:szCs w:val="28"/>
              </w:rPr>
              <w:t xml:space="preserve"> </w:t>
            </w:r>
            <w:r w:rsidRPr="00723894">
              <w:rPr>
                <w:rFonts w:ascii="Times New Roman" w:eastAsia="Times New Roman" w:hAnsi="Times New Roman" w:cs="Times New Roman"/>
                <w:bCs/>
                <w:caps/>
                <w:color w:val="247908"/>
                <w:sz w:val="28"/>
                <w:szCs w:val="28"/>
              </w:rPr>
              <w:t>РАЙОНА</w:t>
            </w:r>
            <w:r w:rsidRPr="00723894">
              <w:rPr>
                <w:rFonts w:ascii="Times New Roman" w:eastAsia="Times New Roman" w:hAnsi="Times New Roman" w:cs="Times New Roman"/>
                <w:b/>
                <w:bCs/>
                <w:caps/>
                <w:color w:val="247908"/>
                <w:sz w:val="28"/>
                <w:szCs w:val="28"/>
              </w:rPr>
              <w:t xml:space="preserve"> </w:t>
            </w:r>
            <w:r w:rsidRPr="00723894">
              <w:rPr>
                <w:rFonts w:ascii="Times New Roman" w:eastAsia="Times New Roman" w:hAnsi="Times New Roman" w:cs="Times New Roman"/>
                <w:bCs/>
                <w:color w:val="247908"/>
                <w:sz w:val="28"/>
                <w:szCs w:val="28"/>
              </w:rPr>
              <w:t>РЕСПУБЛИКИ ТАТАРСТАН</w:t>
            </w:r>
          </w:p>
        </w:tc>
        <w:tc>
          <w:tcPr>
            <w:tcW w:w="1136" w:type="dxa"/>
            <w:vMerge w:val="restart"/>
            <w:hideMark/>
          </w:tcPr>
          <w:p w:rsidR="00D50A5D" w:rsidRPr="00723894" w:rsidRDefault="00D50A5D" w:rsidP="00D50A5D">
            <w:pPr>
              <w:widowControl w:val="0"/>
              <w:autoSpaceDE w:val="0"/>
              <w:autoSpaceDN w:val="0"/>
              <w:adjustRightInd w:val="0"/>
              <w:spacing w:after="0"/>
              <w:ind w:left="-18"/>
              <w:jc w:val="center"/>
              <w:rPr>
                <w:rFonts w:ascii="SL_Nimbus" w:eastAsia="Times New Roman" w:hAnsi="SL_Nimbus" w:cs="Times New Roman"/>
                <w:b/>
                <w:bCs/>
                <w:caps/>
                <w:sz w:val="16"/>
                <w:szCs w:val="16"/>
                <w:lang w:val="en-US"/>
              </w:rPr>
            </w:pPr>
            <w:r w:rsidRPr="00723894">
              <w:rPr>
                <w:rFonts w:ascii="SL_Nimbus" w:eastAsia="Times New Roman" w:hAnsi="SL_Nimbus" w:cs="Times New Roman"/>
                <w:b/>
                <w:caps/>
                <w:noProof/>
                <w:sz w:val="16"/>
                <w:szCs w:val="16"/>
              </w:rPr>
              <w:t xml:space="preserve"> </w:t>
            </w:r>
            <w:r w:rsidRPr="00723894">
              <w:rPr>
                <w:rFonts w:ascii="SL_Nimbus" w:eastAsia="Times New Roman" w:hAnsi="SL_Nimbus" w:cs="Times New Roman"/>
                <w:b/>
                <w:cap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4AC8D59" wp14:editId="2AB768A6">
                  <wp:extent cx="657225" cy="828675"/>
                  <wp:effectExtent l="0" t="0" r="9525" b="9525"/>
                  <wp:docPr id="1" name="Рисунок 1" descr="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gridSpan w:val="2"/>
            <w:hideMark/>
          </w:tcPr>
          <w:p w:rsidR="00D50A5D" w:rsidRPr="00723894" w:rsidRDefault="00D50A5D" w:rsidP="00D50A5D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ТАТАРСТАН РЕСПУБЛИКАСЫ</w:t>
            </w:r>
          </w:p>
          <w:p w:rsidR="00D50A5D" w:rsidRPr="00723894" w:rsidRDefault="00D50A5D" w:rsidP="00D50A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  <w:r w:rsidRPr="00723894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 xml:space="preserve">балтач МУНИЦИПАЛЬ </w:t>
            </w:r>
          </w:p>
          <w:p w:rsidR="00D50A5D" w:rsidRPr="00723894" w:rsidRDefault="00D50A5D" w:rsidP="00D50A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  <w:r w:rsidRPr="00723894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 xml:space="preserve">РАЙОНы </w:t>
            </w:r>
          </w:p>
          <w:p w:rsidR="00D50A5D" w:rsidRPr="00723894" w:rsidRDefault="00D50A5D" w:rsidP="00D50A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  <w:proofErr w:type="gramStart"/>
            <w:r w:rsidRPr="00723894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КЕЧЕ</w:t>
            </w:r>
            <w:proofErr w:type="gramEnd"/>
            <w:r w:rsidRPr="00723894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 xml:space="preserve"> ЛЫЗИ авыл </w:t>
            </w:r>
            <w:r w:rsidRPr="00723894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tt-RU"/>
              </w:rPr>
              <w:t xml:space="preserve">җирлеге </w:t>
            </w:r>
          </w:p>
          <w:p w:rsidR="00D50A5D" w:rsidRPr="00723894" w:rsidRDefault="00D50A5D" w:rsidP="00D50A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23894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советы</w:t>
            </w:r>
            <w:r w:rsidRPr="00723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0A5D" w:rsidRPr="00723894" w:rsidTr="00D50A5D">
        <w:trPr>
          <w:trHeight w:val="70"/>
          <w:jc w:val="center"/>
        </w:trPr>
        <w:tc>
          <w:tcPr>
            <w:tcW w:w="4257" w:type="dxa"/>
            <w:hideMark/>
          </w:tcPr>
          <w:p w:rsidR="00D50A5D" w:rsidRPr="00723894" w:rsidRDefault="00D50A5D" w:rsidP="00D50A5D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jc w:val="center"/>
              <w:rPr>
                <w:rFonts w:ascii="SL_Nimbus" w:eastAsia="Times New Roman" w:hAnsi="SL_Nimbus" w:cs="Times New Roman"/>
                <w:szCs w:val="20"/>
              </w:rPr>
            </w:pPr>
            <w:r w:rsidRPr="007238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Центральная, д. </w:t>
            </w:r>
            <w:r w:rsidRPr="00723894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2</w:t>
            </w:r>
            <w:r w:rsidRPr="0072389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23894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с</w:t>
            </w:r>
            <w:r w:rsidRPr="007238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723894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Малые Лызи</w:t>
            </w:r>
            <w:r w:rsidRPr="00723894">
              <w:rPr>
                <w:rFonts w:ascii="Times New Roman" w:eastAsia="Times New Roman" w:hAnsi="Times New Roman" w:cs="Times New Roman"/>
                <w:sz w:val="20"/>
                <w:szCs w:val="20"/>
              </w:rPr>
              <w:t>, 422259</w:t>
            </w:r>
          </w:p>
        </w:tc>
        <w:tc>
          <w:tcPr>
            <w:tcW w:w="1145" w:type="dxa"/>
            <w:vMerge/>
            <w:vAlign w:val="center"/>
            <w:hideMark/>
          </w:tcPr>
          <w:p w:rsidR="00D50A5D" w:rsidRPr="00723894" w:rsidRDefault="00D50A5D" w:rsidP="00D50A5D">
            <w:pPr>
              <w:spacing w:after="0" w:line="240" w:lineRule="auto"/>
              <w:rPr>
                <w:rFonts w:ascii="SL_Nimbus" w:eastAsia="Times New Roman" w:hAnsi="SL_Nimbus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hideMark/>
          </w:tcPr>
          <w:p w:rsidR="00D50A5D" w:rsidRPr="00723894" w:rsidRDefault="00D50A5D" w:rsidP="00D50A5D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jc w:val="center"/>
              <w:rPr>
                <w:rFonts w:ascii="SL_Nimbus" w:eastAsia="Times New Roman" w:hAnsi="SL_Nimbus" w:cs="Times New Roman"/>
                <w:szCs w:val="20"/>
              </w:rPr>
            </w:pPr>
            <w:r w:rsidRPr="007238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72389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7238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894">
              <w:rPr>
                <w:rFonts w:ascii="Times New Roman" w:eastAsia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7238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2 </w:t>
            </w:r>
            <w:proofErr w:type="spellStart"/>
            <w:r w:rsidRPr="00723894">
              <w:rPr>
                <w:rFonts w:ascii="Times New Roman" w:eastAsia="Times New Roman" w:hAnsi="Times New Roman" w:cs="Times New Roman"/>
                <w:sz w:val="20"/>
                <w:szCs w:val="20"/>
              </w:rPr>
              <w:t>нчы</w:t>
            </w:r>
            <w:proofErr w:type="spellEnd"/>
            <w:r w:rsidRPr="007238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894">
              <w:rPr>
                <w:rFonts w:ascii="Times New Roman" w:eastAsia="Times New Roman" w:hAnsi="Times New Roman" w:cs="Times New Roman"/>
                <w:sz w:val="20"/>
                <w:szCs w:val="20"/>
              </w:rPr>
              <w:t>йорт</w:t>
            </w:r>
            <w:proofErr w:type="spellEnd"/>
            <w:r w:rsidRPr="007238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Кече Лызи </w:t>
            </w:r>
            <w:proofErr w:type="spellStart"/>
            <w:r w:rsidRPr="00723894">
              <w:rPr>
                <w:rFonts w:ascii="Times New Roman" w:eastAsia="Times New Roman" w:hAnsi="Times New Roman" w:cs="Times New Roman"/>
                <w:sz w:val="20"/>
                <w:szCs w:val="20"/>
              </w:rPr>
              <w:t>авылы</w:t>
            </w:r>
            <w:proofErr w:type="spellEnd"/>
            <w:r w:rsidRPr="00723894">
              <w:rPr>
                <w:rFonts w:ascii="Times New Roman" w:eastAsia="Times New Roman" w:hAnsi="Times New Roman" w:cs="Times New Roman"/>
                <w:sz w:val="20"/>
                <w:szCs w:val="20"/>
              </w:rPr>
              <w:t>., 422259</w:t>
            </w:r>
          </w:p>
        </w:tc>
      </w:tr>
      <w:tr w:rsidR="00D50A5D" w:rsidRPr="00723894" w:rsidTr="00D50A5D">
        <w:trPr>
          <w:trHeight w:val="669"/>
          <w:jc w:val="center"/>
        </w:trPr>
        <w:tc>
          <w:tcPr>
            <w:tcW w:w="9632" w:type="dxa"/>
            <w:gridSpan w:val="4"/>
          </w:tcPr>
          <w:p w:rsidR="00D50A5D" w:rsidRPr="00723894" w:rsidRDefault="00D50A5D" w:rsidP="00D50A5D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0A5D" w:rsidRPr="00723894" w:rsidRDefault="00D50A5D" w:rsidP="00D50A5D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8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50B9A35" wp14:editId="3927D46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187959</wp:posOffset>
                      </wp:positionV>
                      <wp:extent cx="6131560" cy="0"/>
                      <wp:effectExtent l="0" t="0" r="21590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.4pt;margin-top:14.8pt;width:482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8o3TAIAAFUEAAAOAAAAZHJzL2Uyb0RvYy54bWysVEtu2zAQ3RfoHQjtHUmO7dqC5aCQ7G7S&#10;1kDSA9AkZRGVSIKkLRtFgTQXyBF6hW666Ac5g3yjDukPnH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" strokeweight="1.5pt"/>
                  </w:pict>
                </mc:Fallback>
              </mc:AlternateContent>
            </w:r>
            <w:r w:rsidRPr="007238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Тел.: (84368) 2-71-59, факс: (84368) 2-71-59. </w:t>
            </w:r>
            <w:r w:rsidRPr="007238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2389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238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238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9" w:history="1">
              <w:r w:rsidRPr="007238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Mlz</w:t>
              </w:r>
              <w:r w:rsidRPr="007238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.Blt@tatar.ru</w:t>
              </w:r>
            </w:hyperlink>
            <w:r w:rsidRPr="007238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238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7238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238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baltasi</w:t>
            </w:r>
            <w:proofErr w:type="spellEnd"/>
            <w:r w:rsidRPr="007238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238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Pr="007238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238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50A5D" w:rsidRPr="00723894" w:rsidTr="00D50A5D">
        <w:trPr>
          <w:trHeight w:val="743"/>
          <w:jc w:val="center"/>
        </w:trPr>
        <w:tc>
          <w:tcPr>
            <w:tcW w:w="4257" w:type="dxa"/>
          </w:tcPr>
          <w:p w:rsidR="00D50A5D" w:rsidRPr="00723894" w:rsidRDefault="00D50A5D" w:rsidP="00D50A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50A5D" w:rsidRPr="00723894" w:rsidRDefault="00D50A5D" w:rsidP="00D50A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38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D50A5D" w:rsidRPr="00723894" w:rsidRDefault="00D50A5D" w:rsidP="00B45CEB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389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B45CE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23894">
              <w:rPr>
                <w:rFonts w:ascii="Times New Roman" w:eastAsia="Times New Roman" w:hAnsi="Times New Roman" w:cs="Times New Roman"/>
                <w:sz w:val="28"/>
                <w:szCs w:val="28"/>
              </w:rPr>
              <w:t>» 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723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2018 г.</w:t>
            </w:r>
          </w:p>
        </w:tc>
        <w:tc>
          <w:tcPr>
            <w:tcW w:w="1145" w:type="dxa"/>
            <w:gridSpan w:val="2"/>
          </w:tcPr>
          <w:p w:rsidR="00D50A5D" w:rsidRPr="00723894" w:rsidRDefault="00D50A5D" w:rsidP="00D50A5D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:rsidR="00D50A5D" w:rsidRPr="00723894" w:rsidRDefault="00D50A5D" w:rsidP="00D50A5D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0A5D" w:rsidRPr="00723894" w:rsidRDefault="00D50A5D" w:rsidP="00D50A5D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38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КАРАР</w:t>
            </w:r>
          </w:p>
          <w:p w:rsidR="00D50A5D" w:rsidRPr="00723894" w:rsidRDefault="00D50A5D" w:rsidP="00D50A5D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</w:t>
            </w:r>
            <w:r w:rsidRPr="007238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</w:tr>
    </w:tbl>
    <w:p w:rsidR="003E36A0" w:rsidRPr="003E36A0" w:rsidRDefault="003E36A0" w:rsidP="003E36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6A0" w:rsidRDefault="003E36A0" w:rsidP="003E3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6A0" w:rsidRDefault="003E36A0" w:rsidP="00D50A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36A0" w:rsidRDefault="003E36A0" w:rsidP="003E3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6A0" w:rsidRPr="003E36A0" w:rsidRDefault="003E36A0" w:rsidP="003E3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A0">
        <w:rPr>
          <w:rFonts w:ascii="Times New Roman" w:hAnsi="Times New Roman" w:cs="Times New Roman"/>
          <w:b/>
          <w:sz w:val="28"/>
          <w:szCs w:val="28"/>
        </w:rPr>
        <w:t xml:space="preserve">Об утверждении местных нормативов градостроительного проектирования </w:t>
      </w:r>
      <w:r w:rsidR="00D50A5D">
        <w:rPr>
          <w:rFonts w:ascii="Times New Roman" w:hAnsi="Times New Roman" w:cs="Times New Roman"/>
          <w:b/>
          <w:sz w:val="28"/>
          <w:szCs w:val="28"/>
        </w:rPr>
        <w:t>Малолызин</w:t>
      </w:r>
      <w:r w:rsidRPr="003E36A0">
        <w:rPr>
          <w:rFonts w:ascii="Times New Roman" w:hAnsi="Times New Roman" w:cs="Times New Roman"/>
          <w:b/>
          <w:sz w:val="28"/>
          <w:szCs w:val="28"/>
        </w:rPr>
        <w:t>ского сельского поселения Балтасинского  муниципального района Республики Татарстан</w:t>
      </w:r>
    </w:p>
    <w:p w:rsidR="003E36A0" w:rsidRPr="003E36A0" w:rsidRDefault="003E36A0" w:rsidP="003E36A0"/>
    <w:p w:rsidR="003E36A0" w:rsidRPr="003E36A0" w:rsidRDefault="003E36A0" w:rsidP="003E36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6A0">
        <w:rPr>
          <w:rFonts w:ascii="Times New Roman" w:hAnsi="Times New Roman" w:cs="Times New Roman"/>
          <w:sz w:val="28"/>
          <w:szCs w:val="28"/>
        </w:rPr>
        <w:t>В соответствии со ст. 29.4 Градостроительного кодекса Российской Федерации</w:t>
      </w:r>
      <w:r w:rsidRPr="003E36A0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3E36A0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D50A5D">
        <w:rPr>
          <w:rFonts w:ascii="Times New Roman" w:hAnsi="Times New Roman" w:cs="Times New Roman"/>
          <w:sz w:val="28"/>
          <w:szCs w:val="28"/>
        </w:rPr>
        <w:t>Малолызин</w:t>
      </w:r>
      <w:r w:rsidRPr="003E36A0">
        <w:rPr>
          <w:rFonts w:ascii="Times New Roman" w:hAnsi="Times New Roman" w:cs="Times New Roman"/>
          <w:sz w:val="28"/>
          <w:szCs w:val="28"/>
        </w:rPr>
        <w:t xml:space="preserve">ского сельского поселения Балтасинского муниципального района Республики Татарстан </w:t>
      </w:r>
      <w:r w:rsidRPr="003E36A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E36A0" w:rsidRPr="003E36A0" w:rsidRDefault="003E36A0" w:rsidP="003E36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6A0">
        <w:rPr>
          <w:rFonts w:ascii="Times New Roman" w:hAnsi="Times New Roman" w:cs="Times New Roman"/>
          <w:sz w:val="28"/>
          <w:szCs w:val="28"/>
        </w:rPr>
        <w:t xml:space="preserve">1. Утвердить местные нормативы градостроительного проектирования </w:t>
      </w:r>
      <w:r w:rsidR="00D50A5D">
        <w:rPr>
          <w:rFonts w:ascii="Times New Roman" w:hAnsi="Times New Roman" w:cs="Times New Roman"/>
          <w:sz w:val="28"/>
          <w:szCs w:val="28"/>
        </w:rPr>
        <w:t>Малолызин</w:t>
      </w:r>
      <w:r w:rsidRPr="003E36A0">
        <w:rPr>
          <w:rFonts w:ascii="Times New Roman" w:hAnsi="Times New Roman" w:cs="Times New Roman"/>
          <w:sz w:val="28"/>
          <w:szCs w:val="28"/>
        </w:rPr>
        <w:t>ского сельского поселения Балтасинского муниципального района Республики Татарстан</w:t>
      </w:r>
      <w:r w:rsidRPr="003E36A0">
        <w:rPr>
          <w:rFonts w:ascii="Times New Roman" w:hAnsi="Times New Roman" w:cs="Times New Roman"/>
          <w:sz w:val="28"/>
          <w:szCs w:val="28"/>
          <w:lang w:val="tt-RU"/>
        </w:rPr>
        <w:t xml:space="preserve"> согласно приложению.</w:t>
      </w:r>
      <w:r w:rsidRPr="003E3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6A0" w:rsidRPr="003E36A0" w:rsidRDefault="003E36A0" w:rsidP="003E36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6A0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путём размещения на официальном сайте Балтасинского муниципального района  </w:t>
      </w:r>
      <w:proofErr w:type="spellStart"/>
      <w:r w:rsidRPr="003E36A0">
        <w:rPr>
          <w:rFonts w:ascii="Times New Roman" w:hAnsi="Times New Roman" w:cs="Times New Roman"/>
          <w:sz w:val="28"/>
          <w:szCs w:val="28"/>
          <w:lang w:val="en-US"/>
        </w:rPr>
        <w:t>baltasi</w:t>
      </w:r>
      <w:proofErr w:type="spellEnd"/>
      <w:r w:rsidRPr="003E36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E36A0">
        <w:rPr>
          <w:rFonts w:ascii="Times New Roman" w:hAnsi="Times New Roman" w:cs="Times New Roman"/>
          <w:sz w:val="28"/>
          <w:szCs w:val="28"/>
          <w:lang w:val="en-US"/>
        </w:rPr>
        <w:t>tatar</w:t>
      </w:r>
      <w:proofErr w:type="spellEnd"/>
      <w:r w:rsidRPr="003E36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E36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E36A0">
        <w:rPr>
          <w:rFonts w:ascii="Times New Roman" w:hAnsi="Times New Roman" w:cs="Times New Roman"/>
          <w:sz w:val="28"/>
          <w:szCs w:val="28"/>
        </w:rPr>
        <w:t xml:space="preserve">  и на информационных стендах  </w:t>
      </w:r>
      <w:r w:rsidR="00D50A5D">
        <w:rPr>
          <w:rFonts w:ascii="Times New Roman" w:hAnsi="Times New Roman" w:cs="Times New Roman"/>
          <w:sz w:val="28"/>
          <w:szCs w:val="28"/>
        </w:rPr>
        <w:t>Малолызин</w:t>
      </w:r>
      <w:r w:rsidRPr="003E36A0">
        <w:rPr>
          <w:rFonts w:ascii="Times New Roman" w:hAnsi="Times New Roman" w:cs="Times New Roman"/>
          <w:sz w:val="28"/>
          <w:szCs w:val="28"/>
        </w:rPr>
        <w:t>ского сельского  поселения.</w:t>
      </w:r>
    </w:p>
    <w:p w:rsidR="003E36A0" w:rsidRPr="003E36A0" w:rsidRDefault="003E36A0" w:rsidP="003E36A0">
      <w:pPr>
        <w:ind w:firstLine="567"/>
        <w:jc w:val="both"/>
        <w:rPr>
          <w:sz w:val="28"/>
          <w:szCs w:val="28"/>
        </w:rPr>
      </w:pPr>
      <w:r w:rsidRPr="003E36A0">
        <w:rPr>
          <w:rFonts w:ascii="Times New Roman" w:hAnsi="Times New Roman" w:cs="Times New Roman"/>
          <w:sz w:val="28"/>
          <w:szCs w:val="28"/>
        </w:rPr>
        <w:t xml:space="preserve">3.  Контроль за исполнением возложить на  постоянную комиссию </w:t>
      </w:r>
      <w:proofErr w:type="gramStart"/>
      <w:r w:rsidRPr="003E36A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E36A0">
        <w:rPr>
          <w:rFonts w:ascii="Times New Roman" w:hAnsi="Times New Roman" w:cs="Times New Roman"/>
          <w:sz w:val="28"/>
          <w:szCs w:val="28"/>
        </w:rPr>
        <w:t xml:space="preserve"> благоустройству, строительству, защите прав и охране общественного порядка.</w:t>
      </w:r>
    </w:p>
    <w:p w:rsidR="003E36A0" w:rsidRPr="003E36A0" w:rsidRDefault="003E36A0" w:rsidP="003E36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36A0" w:rsidRPr="003E36A0" w:rsidRDefault="003E36A0" w:rsidP="003E36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36A0" w:rsidRPr="003E36A0" w:rsidRDefault="003E36A0" w:rsidP="003E36A0">
      <w:pPr>
        <w:rPr>
          <w:rFonts w:ascii="Times New Roman" w:hAnsi="Times New Roman" w:cs="Times New Roman"/>
          <w:sz w:val="28"/>
          <w:szCs w:val="28"/>
        </w:rPr>
      </w:pPr>
      <w:r w:rsidRPr="003E36A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50A5D">
        <w:rPr>
          <w:rFonts w:ascii="Times New Roman" w:hAnsi="Times New Roman" w:cs="Times New Roman"/>
          <w:sz w:val="28"/>
          <w:szCs w:val="28"/>
        </w:rPr>
        <w:t>Малолызин</w:t>
      </w:r>
      <w:r w:rsidRPr="003E36A0">
        <w:rPr>
          <w:rFonts w:ascii="Times New Roman" w:hAnsi="Times New Roman" w:cs="Times New Roman"/>
          <w:sz w:val="28"/>
          <w:szCs w:val="28"/>
        </w:rPr>
        <w:t xml:space="preserve">ского сельского поселения    </w:t>
      </w:r>
      <w:r w:rsidR="00D50A5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D50A5D">
        <w:rPr>
          <w:rFonts w:ascii="Times New Roman" w:hAnsi="Times New Roman" w:cs="Times New Roman"/>
          <w:sz w:val="28"/>
          <w:szCs w:val="28"/>
        </w:rPr>
        <w:t>С.А.Мухин</w:t>
      </w:r>
      <w:proofErr w:type="spellEnd"/>
    </w:p>
    <w:p w:rsidR="003E36A0" w:rsidRPr="003E36A0" w:rsidRDefault="003E36A0" w:rsidP="003E36A0">
      <w:pPr>
        <w:widowControl w:val="0"/>
        <w:autoSpaceDE w:val="0"/>
        <w:autoSpaceDN w:val="0"/>
        <w:spacing w:before="76" w:after="0" w:line="273" w:lineRule="auto"/>
        <w:ind w:left="6731" w:right="154" w:firstLine="34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before="76" w:after="0" w:line="273" w:lineRule="auto"/>
        <w:ind w:left="6731" w:right="154" w:firstLine="34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E36A0" w:rsidRPr="003E36A0" w:rsidRDefault="003E36A0" w:rsidP="00D50A5D">
      <w:pPr>
        <w:widowControl w:val="0"/>
        <w:autoSpaceDE w:val="0"/>
        <w:autoSpaceDN w:val="0"/>
        <w:spacing w:before="76" w:after="0" w:line="273" w:lineRule="auto"/>
        <w:ind w:right="15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before="76" w:after="0" w:line="273" w:lineRule="auto"/>
        <w:ind w:left="6731" w:right="154" w:firstLine="34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before="76" w:after="0" w:line="273" w:lineRule="auto"/>
        <w:ind w:left="6731" w:right="154" w:firstLine="34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Приложение к Решению Совета </w:t>
      </w:r>
      <w:r w:rsidR="00D50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Малолызин</w:t>
      </w: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ского сельского поселения Балтасинского муниципального района Республики Татарстан</w:t>
      </w:r>
    </w:p>
    <w:p w:rsidR="003E36A0" w:rsidRPr="003E36A0" w:rsidRDefault="003E36A0" w:rsidP="003E36A0">
      <w:pPr>
        <w:widowControl w:val="0"/>
        <w:tabs>
          <w:tab w:val="left" w:pos="1659"/>
          <w:tab w:val="left" w:pos="2487"/>
        </w:tabs>
        <w:autoSpaceDE w:val="0"/>
        <w:autoSpaceDN w:val="0"/>
        <w:spacing w:before="2" w:after="0" w:line="240" w:lineRule="auto"/>
        <w:ind w:right="100"/>
        <w:jc w:val="right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 </w:t>
      </w:r>
      <w:r w:rsidR="00A246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22</w:t>
      </w:r>
      <w:bookmarkStart w:id="0" w:name="_GoBack"/>
      <w:bookmarkEnd w:id="0"/>
      <w:r w:rsidR="00D50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.05</w:t>
      </w: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.2018г. №</w:t>
      </w:r>
      <w:r w:rsidR="00D50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165</w:t>
      </w:r>
    </w:p>
    <w:p w:rsidR="003E36A0" w:rsidRPr="003E36A0" w:rsidRDefault="003E36A0" w:rsidP="003E3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 w:bidi="ru-RU"/>
        </w:rPr>
      </w:pPr>
    </w:p>
    <w:p w:rsidR="003E36A0" w:rsidRPr="003E36A0" w:rsidRDefault="003E36A0" w:rsidP="003E36A0">
      <w:pPr>
        <w:spacing w:before="89" w:beforeAutospacing="1" w:after="100" w:afterAutospacing="1" w:line="283" w:lineRule="auto"/>
        <w:ind w:left="993" w:right="577" w:hanging="3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3E36A0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МЕСТНЫЕ  НОРМАТИВЫ </w:t>
      </w:r>
      <w:r w:rsidRPr="003E36A0">
        <w:rPr>
          <w:rFonts w:ascii="Times New Roman" w:eastAsia="Times New Roman" w:hAnsi="Times New Roman" w:cs="Times New Roman"/>
          <w:bCs/>
          <w:spacing w:val="-1"/>
          <w:kern w:val="36"/>
          <w:sz w:val="32"/>
          <w:szCs w:val="32"/>
          <w:lang w:eastAsia="ru-RU"/>
        </w:rPr>
        <w:t xml:space="preserve">ГРАДОСТРОИТЕЛЬНОГО </w:t>
      </w:r>
      <w:r w:rsidRPr="003E36A0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ПРОЕКТИРОВАНИЯ </w:t>
      </w:r>
      <w:r w:rsidR="00D50A5D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МАЛОЛЫЗИН</w:t>
      </w:r>
      <w:r w:rsidRPr="003E36A0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СКОГО СЕЛЬСКОГО ПОСЕЛЕНИЯ БАЛТАСИНСКОГО МУНИЦИПАЛЬНОГО РАЙОНА РЕСПУБЛИКИ ТАТАРСТАН</w:t>
      </w:r>
    </w:p>
    <w:p w:rsidR="003E36A0" w:rsidRPr="003E36A0" w:rsidRDefault="003E36A0" w:rsidP="003E3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5"/>
          <w:szCs w:val="24"/>
          <w:lang w:eastAsia="ru-RU" w:bidi="ru-RU"/>
        </w:rPr>
      </w:pPr>
    </w:p>
    <w:p w:rsidR="003E36A0" w:rsidRPr="003E36A0" w:rsidRDefault="003E36A0" w:rsidP="003E36A0">
      <w:pPr>
        <w:ind w:left="4160" w:right="4207"/>
        <w:jc w:val="center"/>
        <w:rPr>
          <w:sz w:val="23"/>
        </w:rPr>
      </w:pPr>
      <w:r w:rsidRPr="003E36A0">
        <w:rPr>
          <w:sz w:val="23"/>
        </w:rPr>
        <w:t>2018 год</w:t>
      </w:r>
    </w:p>
    <w:p w:rsidR="003E36A0" w:rsidRPr="003E36A0" w:rsidRDefault="003E36A0" w:rsidP="003E36A0">
      <w:pPr>
        <w:jc w:val="center"/>
        <w:rPr>
          <w:sz w:val="23"/>
        </w:rPr>
        <w:sectPr w:rsidR="003E36A0" w:rsidRPr="003E36A0" w:rsidSect="00D50A5D">
          <w:footerReference w:type="default" r:id="rId10"/>
          <w:pgSz w:w="11900" w:h="16840"/>
          <w:pgMar w:top="1060" w:right="400" w:bottom="280" w:left="1000" w:header="720" w:footer="720" w:gutter="0"/>
          <w:cols w:space="720"/>
        </w:sectPr>
      </w:pPr>
    </w:p>
    <w:p w:rsidR="003E36A0" w:rsidRPr="003E36A0" w:rsidRDefault="003E36A0" w:rsidP="003E36A0">
      <w:pPr>
        <w:spacing w:before="100" w:beforeAutospacing="1" w:after="100" w:afterAutospacing="1" w:line="240" w:lineRule="auto"/>
        <w:ind w:left="4180" w:right="420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E36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СОДЕРЖАНИЕ</w:t>
      </w:r>
    </w:p>
    <w:p w:rsidR="003E36A0" w:rsidRPr="003E36A0" w:rsidRDefault="003E36A0" w:rsidP="003E36A0">
      <w:pPr>
        <w:jc w:val="center"/>
        <w:sectPr w:rsidR="003E36A0" w:rsidRPr="003E36A0">
          <w:footerReference w:type="default" r:id="rId11"/>
          <w:pgSz w:w="11900" w:h="16840"/>
          <w:pgMar w:top="1060" w:right="400" w:bottom="1973" w:left="1000" w:header="0" w:footer="1165" w:gutter="0"/>
          <w:pgNumType w:start="2"/>
          <w:cols w:space="720"/>
        </w:sect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id w:val="754943344"/>
        <w:docPartObj>
          <w:docPartGallery w:val="Table of Contents"/>
          <w:docPartUnique/>
        </w:docPartObj>
      </w:sdtPr>
      <w:sdtEndPr/>
      <w:sdtContent>
        <w:p w:rsidR="003E36A0" w:rsidRPr="003E36A0" w:rsidRDefault="0063484C" w:rsidP="003E36A0">
          <w:pPr>
            <w:widowControl w:val="0"/>
            <w:numPr>
              <w:ilvl w:val="0"/>
              <w:numId w:val="8"/>
            </w:numPr>
            <w:tabs>
              <w:tab w:val="left" w:pos="540"/>
              <w:tab w:val="left" w:pos="541"/>
              <w:tab w:val="left" w:leader="dot" w:pos="10203"/>
            </w:tabs>
            <w:autoSpaceDE w:val="0"/>
            <w:autoSpaceDN w:val="0"/>
            <w:spacing w:before="631" w:after="0" w:line="240" w:lineRule="auto"/>
            <w:ind w:hanging="420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hyperlink w:anchor="_TOC_250010" w:history="1">
            <w:r w:rsidR="003E36A0" w:rsidRPr="003E36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ОБЩИЕ</w:t>
            </w:r>
            <w:r w:rsidR="003E36A0" w:rsidRPr="003E36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="003E36A0" w:rsidRPr="003E36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ПОЛОЖЕНИЯ</w:t>
            </w:r>
            <w:r w:rsidR="003E36A0" w:rsidRPr="003E36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4</w:t>
            </w:r>
          </w:hyperlink>
        </w:p>
        <w:p w:rsidR="003E36A0" w:rsidRPr="003E36A0" w:rsidRDefault="0063484C" w:rsidP="003E36A0">
          <w:pPr>
            <w:widowControl w:val="0"/>
            <w:numPr>
              <w:ilvl w:val="0"/>
              <w:numId w:val="8"/>
            </w:numPr>
            <w:tabs>
              <w:tab w:val="left" w:pos="540"/>
              <w:tab w:val="left" w:pos="541"/>
              <w:tab w:val="left" w:leader="dot" w:pos="10203"/>
            </w:tabs>
            <w:autoSpaceDE w:val="0"/>
            <w:autoSpaceDN w:val="0"/>
            <w:spacing w:before="80" w:after="0" w:line="240" w:lineRule="auto"/>
            <w:ind w:hanging="420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hyperlink w:anchor="_TOC_250009" w:history="1">
            <w:r w:rsidR="003E36A0" w:rsidRPr="003E36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ПРАВИЛА И ОБЛАСТЬ ПРИМЕНЕНИЯ</w:t>
            </w:r>
            <w:r w:rsidR="003E36A0" w:rsidRPr="003E36A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 w:bidi="ru-RU"/>
              </w:rPr>
              <w:t xml:space="preserve"> </w:t>
            </w:r>
            <w:r w:rsidR="003E36A0" w:rsidRPr="003E36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РАСЧЕТНЫХ</w:t>
            </w:r>
            <w:r w:rsidR="003E36A0" w:rsidRPr="003E36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="003E36A0" w:rsidRPr="003E36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ПОКАЗАТЕЛЕЙ</w:t>
            </w:r>
            <w:r w:rsidR="003E36A0" w:rsidRPr="003E36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6</w:t>
            </w:r>
          </w:hyperlink>
        </w:p>
        <w:p w:rsidR="003E36A0" w:rsidRPr="003E36A0" w:rsidRDefault="0063484C" w:rsidP="003E36A0">
          <w:pPr>
            <w:widowControl w:val="0"/>
            <w:numPr>
              <w:ilvl w:val="0"/>
              <w:numId w:val="8"/>
            </w:numPr>
            <w:tabs>
              <w:tab w:val="left" w:pos="540"/>
              <w:tab w:val="left" w:pos="541"/>
              <w:tab w:val="left" w:leader="dot" w:pos="10203"/>
            </w:tabs>
            <w:autoSpaceDE w:val="0"/>
            <w:autoSpaceDN w:val="0"/>
            <w:spacing w:before="88" w:after="0" w:line="240" w:lineRule="auto"/>
            <w:ind w:hanging="420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hyperlink w:anchor="_TOC_250008" w:history="1">
            <w:r w:rsidR="003E36A0" w:rsidRPr="003E36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КРАТКАЯ ХАРАКТЕРИСТИКА </w:t>
            </w:r>
            <w:r w:rsidR="00D50A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МАЛОЛЫЗИН</w:t>
            </w:r>
            <w:r w:rsidR="003E36A0" w:rsidRPr="003E36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СКОГО</w:t>
            </w:r>
            <w:r w:rsidR="003E36A0" w:rsidRPr="003E36A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="003E36A0" w:rsidRPr="003E36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СЕЛЬСКОГО</w:t>
            </w:r>
            <w:r w:rsidR="003E36A0" w:rsidRPr="003E36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="003E36A0" w:rsidRPr="003E36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ПОСЕЛЕНИЯ</w:t>
            </w:r>
            <w:r w:rsidR="003E36A0" w:rsidRPr="003E36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7</w:t>
            </w:r>
          </w:hyperlink>
        </w:p>
        <w:p w:rsidR="003E36A0" w:rsidRPr="003E36A0" w:rsidRDefault="0063484C" w:rsidP="003E36A0">
          <w:pPr>
            <w:widowControl w:val="0"/>
            <w:numPr>
              <w:ilvl w:val="0"/>
              <w:numId w:val="8"/>
            </w:numPr>
            <w:tabs>
              <w:tab w:val="left" w:pos="540"/>
              <w:tab w:val="left" w:pos="541"/>
              <w:tab w:val="left" w:leader="dot" w:pos="10203"/>
            </w:tabs>
            <w:autoSpaceDE w:val="0"/>
            <w:autoSpaceDN w:val="0"/>
            <w:spacing w:before="81" w:after="0" w:line="240" w:lineRule="auto"/>
            <w:ind w:hanging="420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hyperlink w:anchor="_TOC_250007" w:history="1">
            <w:r w:rsidR="003E36A0" w:rsidRPr="003E36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ОСНОВНАЯ</w:t>
            </w:r>
            <w:r w:rsidR="003E36A0" w:rsidRPr="003E36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="003E36A0" w:rsidRPr="003E36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ЧАСТЬ</w:t>
            </w:r>
            <w:r w:rsidR="003E36A0" w:rsidRPr="003E36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9</w:t>
            </w:r>
          </w:hyperlink>
        </w:p>
        <w:p w:rsidR="003E36A0" w:rsidRPr="003E36A0" w:rsidRDefault="003E36A0" w:rsidP="003E36A0">
          <w:pPr>
            <w:widowControl w:val="0"/>
            <w:numPr>
              <w:ilvl w:val="1"/>
              <w:numId w:val="8"/>
            </w:numPr>
            <w:tabs>
              <w:tab w:val="left" w:pos="1101"/>
            </w:tabs>
            <w:autoSpaceDE w:val="0"/>
            <w:autoSpaceDN w:val="0"/>
            <w:spacing w:before="140" w:after="0" w:line="360" w:lineRule="auto"/>
            <w:ind w:right="314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Расчетные показатели минимально допустимого уровня обеспеченности объектами электро-, тепло-, газо- и водоснабжения населения сельского поселения, водоотведения; расчетные показатели максимально допустимого уровня территориальной доступности</w:t>
          </w:r>
          <w:r w:rsidRPr="003E36A0">
            <w:rPr>
              <w:rFonts w:ascii="Times New Roman" w:eastAsia="Times New Roman" w:hAnsi="Times New Roman" w:cs="Times New Roman"/>
              <w:spacing w:val="-34"/>
              <w:sz w:val="24"/>
              <w:szCs w:val="24"/>
              <w:lang w:eastAsia="ru-RU" w:bidi="ru-RU"/>
            </w:rPr>
            <w:t xml:space="preserve"> 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таких</w:t>
          </w:r>
        </w:p>
        <w:p w:rsidR="003E36A0" w:rsidRPr="003E36A0" w:rsidRDefault="003E36A0" w:rsidP="003E36A0">
          <w:pPr>
            <w:widowControl w:val="0"/>
            <w:tabs>
              <w:tab w:val="left" w:leader="dot" w:pos="10203"/>
            </w:tabs>
            <w:autoSpaceDE w:val="0"/>
            <w:autoSpaceDN w:val="0"/>
            <w:spacing w:after="0" w:line="222" w:lineRule="exact"/>
            <w:ind w:left="560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объектов для населения</w:t>
          </w:r>
          <w:r w:rsidRPr="003E36A0">
            <w:rPr>
              <w:rFonts w:ascii="Times New Roman" w:eastAsia="Times New Roman" w:hAnsi="Times New Roman" w:cs="Times New Roman"/>
              <w:spacing w:val="-10"/>
              <w:sz w:val="24"/>
              <w:szCs w:val="24"/>
              <w:lang w:eastAsia="ru-RU" w:bidi="ru-RU"/>
            </w:rPr>
            <w:t xml:space="preserve"> 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сельского</w:t>
          </w:r>
          <w:r w:rsidRPr="003E36A0">
            <w:rPr>
              <w:rFonts w:ascii="Times New Roman" w:eastAsia="Times New Roman" w:hAnsi="Times New Roman" w:cs="Times New Roman"/>
              <w:spacing w:val="-4"/>
              <w:sz w:val="24"/>
              <w:szCs w:val="24"/>
              <w:lang w:eastAsia="ru-RU" w:bidi="ru-RU"/>
            </w:rPr>
            <w:t xml:space="preserve"> 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поселения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ab/>
            <w:t>9</w:t>
          </w:r>
        </w:p>
        <w:p w:rsidR="003E36A0" w:rsidRPr="003E36A0" w:rsidRDefault="003E36A0" w:rsidP="003E36A0">
          <w:pPr>
            <w:widowControl w:val="0"/>
            <w:numPr>
              <w:ilvl w:val="1"/>
              <w:numId w:val="8"/>
            </w:numPr>
            <w:tabs>
              <w:tab w:val="left" w:pos="981"/>
            </w:tabs>
            <w:autoSpaceDE w:val="0"/>
            <w:autoSpaceDN w:val="0"/>
            <w:spacing w:before="140" w:after="0" w:line="357" w:lineRule="auto"/>
            <w:ind w:right="251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Расчетные показатели минимально допустимого уровня обеспеченности</w:t>
          </w:r>
          <w:r w:rsidRPr="003E36A0">
            <w:rPr>
              <w:rFonts w:ascii="Times New Roman" w:eastAsia="Times New Roman" w:hAnsi="Times New Roman" w:cs="Times New Roman"/>
              <w:spacing w:val="-41"/>
              <w:sz w:val="24"/>
              <w:szCs w:val="24"/>
              <w:lang w:eastAsia="ru-RU" w:bidi="ru-RU"/>
            </w:rPr>
            <w:t xml:space="preserve"> 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автомобильными дорогами в границах населенных пунктов и объектами транспорта, относящимися к объектам местного значения поселения, населения сельского поселения; расчетные</w:t>
          </w:r>
          <w:r w:rsidRPr="003E36A0">
            <w:rPr>
              <w:rFonts w:ascii="Times New Roman" w:eastAsia="Times New Roman" w:hAnsi="Times New Roman" w:cs="Times New Roman"/>
              <w:spacing w:val="-12"/>
              <w:sz w:val="24"/>
              <w:szCs w:val="24"/>
              <w:lang w:eastAsia="ru-RU" w:bidi="ru-RU"/>
            </w:rPr>
            <w:t xml:space="preserve"> 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показатели</w:t>
          </w:r>
        </w:p>
        <w:p w:rsidR="003E36A0" w:rsidRPr="003E36A0" w:rsidRDefault="003E36A0" w:rsidP="003E36A0">
          <w:pPr>
            <w:widowControl w:val="0"/>
            <w:tabs>
              <w:tab w:val="left" w:leader="dot" w:pos="10083"/>
            </w:tabs>
            <w:autoSpaceDE w:val="0"/>
            <w:autoSpaceDN w:val="0"/>
            <w:spacing w:before="7" w:after="0" w:line="312" w:lineRule="auto"/>
            <w:ind w:left="560" w:right="175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максимально допустимого уровня территориальной доступности таких объектов для населения</w:t>
          </w:r>
          <w:r w:rsidRPr="003E36A0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 w:bidi="ru-RU"/>
            </w:rPr>
            <w:t xml:space="preserve"> 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сельского</w:t>
          </w:r>
          <w:r w:rsidRPr="003E36A0">
            <w:rPr>
              <w:rFonts w:ascii="Times New Roman" w:eastAsia="Times New Roman" w:hAnsi="Times New Roman" w:cs="Times New Roman"/>
              <w:spacing w:val="-4"/>
              <w:sz w:val="24"/>
              <w:szCs w:val="24"/>
              <w:lang w:eastAsia="ru-RU" w:bidi="ru-RU"/>
            </w:rPr>
            <w:t xml:space="preserve"> 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поселения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ab/>
            <w:t>11</w:t>
          </w:r>
        </w:p>
        <w:p w:rsidR="003E36A0" w:rsidRPr="003E36A0" w:rsidRDefault="003E36A0" w:rsidP="003E36A0">
          <w:pPr>
            <w:widowControl w:val="0"/>
            <w:numPr>
              <w:ilvl w:val="1"/>
              <w:numId w:val="8"/>
            </w:numPr>
            <w:tabs>
              <w:tab w:val="left" w:pos="1101"/>
              <w:tab w:val="left" w:pos="3625"/>
            </w:tabs>
            <w:autoSpaceDE w:val="0"/>
            <w:autoSpaceDN w:val="0"/>
            <w:spacing w:before="54" w:after="0" w:line="360" w:lineRule="auto"/>
            <w:ind w:right="404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Расчетные показатели минимально допустимого уровня обеспеченности объектами жилищного</w:t>
          </w:r>
          <w:r w:rsidRPr="003E36A0">
            <w:rPr>
              <w:rFonts w:ascii="Times New Roman" w:eastAsia="Times New Roman" w:hAnsi="Times New Roman" w:cs="Times New Roman"/>
              <w:spacing w:val="53"/>
              <w:sz w:val="24"/>
              <w:szCs w:val="24"/>
              <w:lang w:eastAsia="ru-RU" w:bidi="ru-RU"/>
            </w:rPr>
            <w:t xml:space="preserve"> 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строительства,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ab/>
            <w:t>осуществляемого в целях обеспечения прав граждан, нуждающихся в социальной защите, населения сельского поселения; расчетные показатели максимально допустимого уровня территориальной доступности таких объектов</w:t>
          </w:r>
          <w:r w:rsidRPr="003E36A0">
            <w:rPr>
              <w:rFonts w:ascii="Times New Roman" w:eastAsia="Times New Roman" w:hAnsi="Times New Roman" w:cs="Times New Roman"/>
              <w:spacing w:val="-14"/>
              <w:sz w:val="24"/>
              <w:szCs w:val="24"/>
              <w:lang w:eastAsia="ru-RU" w:bidi="ru-RU"/>
            </w:rPr>
            <w:t xml:space="preserve"> 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для</w:t>
          </w:r>
        </w:p>
        <w:p w:rsidR="003E36A0" w:rsidRPr="003E36A0" w:rsidRDefault="003E36A0" w:rsidP="003E36A0">
          <w:pPr>
            <w:widowControl w:val="0"/>
            <w:tabs>
              <w:tab w:val="left" w:leader="dot" w:pos="10083"/>
            </w:tabs>
            <w:autoSpaceDE w:val="0"/>
            <w:autoSpaceDN w:val="0"/>
            <w:spacing w:after="0" w:line="225" w:lineRule="exact"/>
            <w:ind w:left="560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населения</w:t>
          </w:r>
          <w:r w:rsidRPr="003E36A0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 w:bidi="ru-RU"/>
            </w:rPr>
            <w:t xml:space="preserve"> 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сельского</w:t>
          </w:r>
          <w:r w:rsidRPr="003E36A0">
            <w:rPr>
              <w:rFonts w:ascii="Times New Roman" w:eastAsia="Times New Roman" w:hAnsi="Times New Roman" w:cs="Times New Roman"/>
              <w:spacing w:val="-4"/>
              <w:sz w:val="24"/>
              <w:szCs w:val="24"/>
              <w:lang w:eastAsia="ru-RU" w:bidi="ru-RU"/>
            </w:rPr>
            <w:t xml:space="preserve"> 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поселения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ab/>
            <w:t>11</w:t>
          </w:r>
        </w:p>
        <w:p w:rsidR="003E36A0" w:rsidRPr="003E36A0" w:rsidRDefault="003E36A0" w:rsidP="003E36A0">
          <w:pPr>
            <w:widowControl w:val="0"/>
            <w:numPr>
              <w:ilvl w:val="1"/>
              <w:numId w:val="8"/>
            </w:numPr>
            <w:tabs>
              <w:tab w:val="left" w:pos="1101"/>
            </w:tabs>
            <w:autoSpaceDE w:val="0"/>
            <w:autoSpaceDN w:val="0"/>
            <w:spacing w:before="136" w:after="0" w:line="362" w:lineRule="auto"/>
            <w:ind w:right="368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Расчетные показатели минимально допустимого уровня обеспеченности объектами культуры, массового отдыха, досуга населения сельского поселения; расчетные</w:t>
          </w:r>
          <w:r w:rsidRPr="003E36A0">
            <w:rPr>
              <w:rFonts w:ascii="Times New Roman" w:eastAsia="Times New Roman" w:hAnsi="Times New Roman" w:cs="Times New Roman"/>
              <w:spacing w:val="-27"/>
              <w:sz w:val="24"/>
              <w:szCs w:val="24"/>
              <w:lang w:eastAsia="ru-RU" w:bidi="ru-RU"/>
            </w:rPr>
            <w:t xml:space="preserve"> 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показатели</w:t>
          </w:r>
        </w:p>
        <w:p w:rsidR="003E36A0" w:rsidRPr="003E36A0" w:rsidRDefault="003E36A0" w:rsidP="003E36A0">
          <w:pPr>
            <w:widowControl w:val="0"/>
            <w:tabs>
              <w:tab w:val="left" w:leader="dot" w:pos="10083"/>
            </w:tabs>
            <w:autoSpaceDE w:val="0"/>
            <w:autoSpaceDN w:val="0"/>
            <w:spacing w:after="0" w:line="312" w:lineRule="auto"/>
            <w:ind w:left="560" w:right="175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максимально допустимого уровня территориальной доступности таких объектов для населения</w:t>
          </w:r>
          <w:r w:rsidRPr="003E36A0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 w:bidi="ru-RU"/>
            </w:rPr>
            <w:t xml:space="preserve"> 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сельского</w:t>
          </w:r>
          <w:r w:rsidRPr="003E36A0">
            <w:rPr>
              <w:rFonts w:ascii="Times New Roman" w:eastAsia="Times New Roman" w:hAnsi="Times New Roman" w:cs="Times New Roman"/>
              <w:spacing w:val="-4"/>
              <w:sz w:val="24"/>
              <w:szCs w:val="24"/>
              <w:lang w:eastAsia="ru-RU" w:bidi="ru-RU"/>
            </w:rPr>
            <w:t xml:space="preserve"> 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поселения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ab/>
            <w:t>12</w:t>
          </w:r>
        </w:p>
        <w:p w:rsidR="003E36A0" w:rsidRPr="003E36A0" w:rsidRDefault="003E36A0" w:rsidP="003E36A0">
          <w:pPr>
            <w:widowControl w:val="0"/>
            <w:numPr>
              <w:ilvl w:val="1"/>
              <w:numId w:val="8"/>
            </w:numPr>
            <w:tabs>
              <w:tab w:val="left" w:pos="1101"/>
            </w:tabs>
            <w:autoSpaceDE w:val="0"/>
            <w:autoSpaceDN w:val="0"/>
            <w:spacing w:before="53" w:after="0" w:line="357" w:lineRule="auto"/>
            <w:ind w:right="811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Расчетные показатели минимально допустимого уровня обеспеченности</w:t>
          </w:r>
          <w:r w:rsidRPr="003E36A0">
            <w:rPr>
              <w:rFonts w:ascii="Times New Roman" w:eastAsia="Times New Roman" w:hAnsi="Times New Roman" w:cs="Times New Roman"/>
              <w:spacing w:val="-32"/>
              <w:sz w:val="24"/>
              <w:szCs w:val="24"/>
              <w:lang w:eastAsia="ru-RU" w:bidi="ru-RU"/>
            </w:rPr>
            <w:t xml:space="preserve"> 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объектами физической культуры и массового спорта населения сельского поселения;</w:t>
          </w:r>
          <w:r w:rsidRPr="003E36A0">
            <w:rPr>
              <w:rFonts w:ascii="Times New Roman" w:eastAsia="Times New Roman" w:hAnsi="Times New Roman" w:cs="Times New Roman"/>
              <w:spacing w:val="40"/>
              <w:sz w:val="24"/>
              <w:szCs w:val="24"/>
              <w:lang w:eastAsia="ru-RU" w:bidi="ru-RU"/>
            </w:rPr>
            <w:t xml:space="preserve"> 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расчетные</w:t>
          </w:r>
        </w:p>
        <w:p w:rsidR="003E36A0" w:rsidRPr="003E36A0" w:rsidRDefault="003E36A0" w:rsidP="003E36A0">
          <w:pPr>
            <w:widowControl w:val="0"/>
            <w:tabs>
              <w:tab w:val="left" w:leader="dot" w:pos="10083"/>
            </w:tabs>
            <w:autoSpaceDE w:val="0"/>
            <w:autoSpaceDN w:val="0"/>
            <w:spacing w:before="6" w:after="0" w:line="312" w:lineRule="auto"/>
            <w:ind w:left="560" w:right="175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показатели максимально допустимого уровня территориальной доступности таких объектов для населения</w:t>
          </w:r>
          <w:r w:rsidRPr="003E36A0">
            <w:rPr>
              <w:rFonts w:ascii="Times New Roman" w:eastAsia="Times New Roman" w:hAnsi="Times New Roman" w:cs="Times New Roman"/>
              <w:spacing w:val="-5"/>
              <w:sz w:val="24"/>
              <w:szCs w:val="24"/>
              <w:lang w:eastAsia="ru-RU" w:bidi="ru-RU"/>
            </w:rPr>
            <w:t xml:space="preserve"> 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сельского</w:t>
          </w:r>
          <w:r w:rsidRPr="003E36A0">
            <w:rPr>
              <w:rFonts w:ascii="Times New Roman" w:eastAsia="Times New Roman" w:hAnsi="Times New Roman" w:cs="Times New Roman"/>
              <w:spacing w:val="-4"/>
              <w:sz w:val="24"/>
              <w:szCs w:val="24"/>
              <w:lang w:eastAsia="ru-RU" w:bidi="ru-RU"/>
            </w:rPr>
            <w:t xml:space="preserve"> 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поселения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ab/>
            <w:t>13</w:t>
          </w:r>
        </w:p>
        <w:p w:rsidR="003E36A0" w:rsidRPr="003E36A0" w:rsidRDefault="003E36A0" w:rsidP="003E36A0">
          <w:pPr>
            <w:widowControl w:val="0"/>
            <w:numPr>
              <w:ilvl w:val="1"/>
              <w:numId w:val="8"/>
            </w:numPr>
            <w:tabs>
              <w:tab w:val="left" w:pos="1101"/>
            </w:tabs>
            <w:autoSpaceDE w:val="0"/>
            <w:autoSpaceDN w:val="0"/>
            <w:spacing w:before="55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Расчетные показатели минимально допустимого уровня обеспеченности</w:t>
          </w:r>
          <w:r w:rsidRPr="003E36A0">
            <w:rPr>
              <w:rFonts w:ascii="Times New Roman" w:eastAsia="Times New Roman" w:hAnsi="Times New Roman" w:cs="Times New Roman"/>
              <w:spacing w:val="-10"/>
              <w:sz w:val="24"/>
              <w:szCs w:val="24"/>
              <w:lang w:eastAsia="ru-RU" w:bidi="ru-RU"/>
            </w:rPr>
            <w:t xml:space="preserve"> 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объектами</w:t>
          </w:r>
        </w:p>
        <w:p w:rsidR="003E36A0" w:rsidRPr="003E36A0" w:rsidRDefault="003E36A0" w:rsidP="003E36A0">
          <w:pPr>
            <w:widowControl w:val="0"/>
            <w:tabs>
              <w:tab w:val="left" w:leader="dot" w:pos="10083"/>
            </w:tabs>
            <w:autoSpaceDE w:val="0"/>
            <w:autoSpaceDN w:val="0"/>
            <w:spacing w:before="140" w:after="0" w:line="336" w:lineRule="auto"/>
            <w:ind w:left="560" w:right="175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информатизации и связи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ab/>
            <w:t>13</w:t>
          </w:r>
        </w:p>
        <w:p w:rsidR="003E36A0" w:rsidRPr="003E36A0" w:rsidRDefault="003E36A0" w:rsidP="003E36A0">
          <w:pPr>
            <w:widowControl w:val="0"/>
            <w:numPr>
              <w:ilvl w:val="1"/>
              <w:numId w:val="8"/>
            </w:numPr>
            <w:tabs>
              <w:tab w:val="left" w:pos="981"/>
              <w:tab w:val="left" w:pos="7254"/>
            </w:tabs>
            <w:autoSpaceDE w:val="0"/>
            <w:autoSpaceDN w:val="0"/>
            <w:spacing w:before="29" w:after="20" w:line="360" w:lineRule="auto"/>
            <w:ind w:right="297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Расчетные показатели минимально допустимого уровня обеспеченности объектами</w:t>
          </w:r>
          <w:r w:rsidRPr="003E36A0">
            <w:rPr>
              <w:rFonts w:ascii="Times New Roman" w:eastAsia="Times New Roman" w:hAnsi="Times New Roman" w:cs="Times New Roman"/>
              <w:spacing w:val="-36"/>
              <w:sz w:val="24"/>
              <w:szCs w:val="24"/>
              <w:lang w:eastAsia="ru-RU" w:bidi="ru-RU"/>
            </w:rPr>
            <w:t xml:space="preserve"> 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сбора и  вывоза  бытовых  отходов  населения</w:t>
          </w:r>
          <w:r w:rsidRPr="003E36A0">
            <w:rPr>
              <w:rFonts w:ascii="Times New Roman" w:eastAsia="Times New Roman" w:hAnsi="Times New Roman" w:cs="Times New Roman"/>
              <w:spacing w:val="46"/>
              <w:sz w:val="24"/>
              <w:szCs w:val="24"/>
              <w:lang w:eastAsia="ru-RU" w:bidi="ru-RU"/>
            </w:rPr>
            <w:t xml:space="preserve"> 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сельского</w:t>
          </w:r>
          <w:r w:rsidRPr="003E36A0">
            <w:rPr>
              <w:rFonts w:ascii="Times New Roman" w:eastAsia="Times New Roman" w:hAnsi="Times New Roman" w:cs="Times New Roman"/>
              <w:spacing w:val="56"/>
              <w:sz w:val="24"/>
              <w:szCs w:val="24"/>
              <w:lang w:eastAsia="ru-RU" w:bidi="ru-RU"/>
            </w:rPr>
            <w:t xml:space="preserve"> 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поселения;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ab/>
            <w:t>расчетные</w:t>
          </w:r>
          <w:r w:rsidRPr="003E36A0">
            <w:rPr>
              <w:rFonts w:ascii="Times New Roman" w:eastAsia="Times New Roman" w:hAnsi="Times New Roman" w:cs="Times New Roman"/>
              <w:spacing w:val="58"/>
              <w:sz w:val="24"/>
              <w:szCs w:val="24"/>
              <w:lang w:eastAsia="ru-RU" w:bidi="ru-RU"/>
            </w:rPr>
            <w:t xml:space="preserve"> 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показатели</w:t>
          </w:r>
        </w:p>
        <w:p w:rsidR="003E36A0" w:rsidRPr="003E36A0" w:rsidRDefault="003E36A0" w:rsidP="003E36A0">
          <w:pPr>
            <w:widowControl w:val="0"/>
            <w:tabs>
              <w:tab w:val="left" w:leader="dot" w:pos="10083"/>
            </w:tabs>
            <w:autoSpaceDE w:val="0"/>
            <w:autoSpaceDN w:val="0"/>
            <w:spacing w:before="60" w:after="0" w:line="309" w:lineRule="auto"/>
            <w:ind w:left="560" w:right="175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lastRenderedPageBreak/>
            <w:t>максимально допустимого уровня территориальной доступности таких объектов для населения</w:t>
          </w:r>
          <w:r w:rsidRPr="003E36A0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 w:bidi="ru-RU"/>
            </w:rPr>
            <w:t xml:space="preserve"> 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сельского</w:t>
          </w:r>
          <w:r w:rsidRPr="003E36A0">
            <w:rPr>
              <w:rFonts w:ascii="Times New Roman" w:eastAsia="Times New Roman" w:hAnsi="Times New Roman" w:cs="Times New Roman"/>
              <w:spacing w:val="-4"/>
              <w:sz w:val="24"/>
              <w:szCs w:val="24"/>
              <w:lang w:eastAsia="ru-RU" w:bidi="ru-RU"/>
            </w:rPr>
            <w:t xml:space="preserve"> 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поселения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ab/>
            <w:t>14</w:t>
          </w:r>
        </w:p>
        <w:p w:rsidR="003E36A0" w:rsidRPr="003E36A0" w:rsidRDefault="003E36A0" w:rsidP="003E36A0">
          <w:pPr>
            <w:widowControl w:val="0"/>
            <w:numPr>
              <w:ilvl w:val="1"/>
              <w:numId w:val="8"/>
            </w:numPr>
            <w:tabs>
              <w:tab w:val="left" w:pos="1101"/>
            </w:tabs>
            <w:autoSpaceDE w:val="0"/>
            <w:autoSpaceDN w:val="0"/>
            <w:spacing w:before="60" w:after="0" w:line="357" w:lineRule="auto"/>
            <w:ind w:right="811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Расчетные показатели минимально допустимого уровня обеспеченности</w:t>
          </w:r>
          <w:r w:rsidRPr="003E36A0">
            <w:rPr>
              <w:rFonts w:ascii="Times New Roman" w:eastAsia="Times New Roman" w:hAnsi="Times New Roman" w:cs="Times New Roman"/>
              <w:spacing w:val="-32"/>
              <w:sz w:val="24"/>
              <w:szCs w:val="24"/>
              <w:lang w:eastAsia="ru-RU" w:bidi="ru-RU"/>
            </w:rPr>
            <w:t xml:space="preserve"> 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объектами благоустройства и озеленения населения сельского поселения; расчетные</w:t>
          </w:r>
          <w:r w:rsidRPr="003E36A0">
            <w:rPr>
              <w:rFonts w:ascii="Times New Roman" w:eastAsia="Times New Roman" w:hAnsi="Times New Roman" w:cs="Times New Roman"/>
              <w:spacing w:val="-15"/>
              <w:sz w:val="24"/>
              <w:szCs w:val="24"/>
              <w:lang w:eastAsia="ru-RU" w:bidi="ru-RU"/>
            </w:rPr>
            <w:t xml:space="preserve"> 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показатели</w:t>
          </w:r>
        </w:p>
        <w:p w:rsidR="003E36A0" w:rsidRPr="003E36A0" w:rsidRDefault="003E36A0" w:rsidP="003E36A0">
          <w:pPr>
            <w:widowControl w:val="0"/>
            <w:tabs>
              <w:tab w:val="left" w:leader="dot" w:pos="10083"/>
            </w:tabs>
            <w:autoSpaceDE w:val="0"/>
            <w:autoSpaceDN w:val="0"/>
            <w:spacing w:before="6" w:after="0" w:line="312" w:lineRule="auto"/>
            <w:ind w:left="560" w:right="175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максимально допустимого уровня территориальной доступности таких объектов для населения</w:t>
          </w:r>
          <w:r w:rsidRPr="003E36A0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 w:bidi="ru-RU"/>
            </w:rPr>
            <w:t xml:space="preserve"> 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сельского</w:t>
          </w:r>
          <w:r w:rsidRPr="003E36A0">
            <w:rPr>
              <w:rFonts w:ascii="Times New Roman" w:eastAsia="Times New Roman" w:hAnsi="Times New Roman" w:cs="Times New Roman"/>
              <w:spacing w:val="-4"/>
              <w:sz w:val="24"/>
              <w:szCs w:val="24"/>
              <w:lang w:eastAsia="ru-RU" w:bidi="ru-RU"/>
            </w:rPr>
            <w:t xml:space="preserve"> 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поселения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ab/>
            <w:t>14</w:t>
          </w:r>
        </w:p>
        <w:p w:rsidR="003E36A0" w:rsidRPr="003E36A0" w:rsidRDefault="003E36A0" w:rsidP="003E36A0">
          <w:pPr>
            <w:widowControl w:val="0"/>
            <w:numPr>
              <w:ilvl w:val="1"/>
              <w:numId w:val="8"/>
            </w:numPr>
            <w:tabs>
              <w:tab w:val="left" w:pos="1101"/>
              <w:tab w:val="left" w:pos="7270"/>
            </w:tabs>
            <w:autoSpaceDE w:val="0"/>
            <w:autoSpaceDN w:val="0"/>
            <w:spacing w:before="59" w:after="0" w:line="360" w:lineRule="auto"/>
            <w:ind w:right="802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Расчетные показатели минимально допустимого уровня обеспеченности объектами оказания  ритуальных  услуг  населения</w:t>
          </w:r>
          <w:r w:rsidRPr="003E36A0">
            <w:rPr>
              <w:rFonts w:ascii="Times New Roman" w:eastAsia="Times New Roman" w:hAnsi="Times New Roman" w:cs="Times New Roman"/>
              <w:spacing w:val="50"/>
              <w:sz w:val="24"/>
              <w:szCs w:val="24"/>
              <w:lang w:eastAsia="ru-RU" w:bidi="ru-RU"/>
            </w:rPr>
            <w:t xml:space="preserve"> 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сельского</w:t>
          </w:r>
          <w:r w:rsidRPr="003E36A0">
            <w:rPr>
              <w:rFonts w:ascii="Times New Roman" w:eastAsia="Times New Roman" w:hAnsi="Times New Roman" w:cs="Times New Roman"/>
              <w:spacing w:val="55"/>
              <w:sz w:val="24"/>
              <w:szCs w:val="24"/>
              <w:lang w:eastAsia="ru-RU" w:bidi="ru-RU"/>
            </w:rPr>
            <w:t xml:space="preserve"> 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поселения;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ab/>
            <w:t>расчетные показатели максимально допустимого уровня территориальной доступности таких объектов</w:t>
          </w:r>
          <w:r w:rsidRPr="003E36A0">
            <w:rPr>
              <w:rFonts w:ascii="Times New Roman" w:eastAsia="Times New Roman" w:hAnsi="Times New Roman" w:cs="Times New Roman"/>
              <w:spacing w:val="-19"/>
              <w:sz w:val="24"/>
              <w:szCs w:val="24"/>
              <w:lang w:eastAsia="ru-RU" w:bidi="ru-RU"/>
            </w:rPr>
            <w:t xml:space="preserve"> 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для</w:t>
          </w:r>
        </w:p>
        <w:p w:rsidR="003E36A0" w:rsidRPr="003E36A0" w:rsidRDefault="003E36A0" w:rsidP="003E36A0">
          <w:pPr>
            <w:widowControl w:val="0"/>
            <w:tabs>
              <w:tab w:val="left" w:leader="dot" w:pos="10083"/>
            </w:tabs>
            <w:autoSpaceDE w:val="0"/>
            <w:autoSpaceDN w:val="0"/>
            <w:spacing w:after="0" w:line="218" w:lineRule="exact"/>
            <w:ind w:left="560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населения</w:t>
          </w:r>
          <w:r w:rsidRPr="003E36A0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 w:bidi="ru-RU"/>
            </w:rPr>
            <w:t xml:space="preserve"> 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сельского</w:t>
          </w:r>
          <w:r w:rsidRPr="003E36A0">
            <w:rPr>
              <w:rFonts w:ascii="Times New Roman" w:eastAsia="Times New Roman" w:hAnsi="Times New Roman" w:cs="Times New Roman"/>
              <w:spacing w:val="-4"/>
              <w:sz w:val="24"/>
              <w:szCs w:val="24"/>
              <w:lang w:eastAsia="ru-RU" w:bidi="ru-RU"/>
            </w:rPr>
            <w:t xml:space="preserve"> 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поселения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ab/>
            <w:t>15</w:t>
          </w:r>
        </w:p>
        <w:p w:rsidR="003E36A0" w:rsidRPr="003E36A0" w:rsidRDefault="003E36A0" w:rsidP="003E36A0">
          <w:pPr>
            <w:widowControl w:val="0"/>
            <w:numPr>
              <w:ilvl w:val="1"/>
              <w:numId w:val="8"/>
            </w:numPr>
            <w:tabs>
              <w:tab w:val="left" w:pos="1161"/>
            </w:tabs>
            <w:autoSpaceDE w:val="0"/>
            <w:autoSpaceDN w:val="0"/>
            <w:spacing w:before="140" w:after="0" w:line="357" w:lineRule="auto"/>
            <w:ind w:right="449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Расчетные показатели минимально допустимого уровня обеспеченности объектами социального обеспечения и социальной защиты населения сельского поселения;</w:t>
          </w:r>
          <w:r w:rsidRPr="003E36A0">
            <w:rPr>
              <w:rFonts w:ascii="Times New Roman" w:eastAsia="Times New Roman" w:hAnsi="Times New Roman" w:cs="Times New Roman"/>
              <w:spacing w:val="30"/>
              <w:sz w:val="24"/>
              <w:szCs w:val="24"/>
              <w:lang w:eastAsia="ru-RU" w:bidi="ru-RU"/>
            </w:rPr>
            <w:t xml:space="preserve"> 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расчетные</w:t>
          </w:r>
        </w:p>
        <w:p w:rsidR="003E36A0" w:rsidRPr="003E36A0" w:rsidRDefault="003E36A0" w:rsidP="003E36A0">
          <w:pPr>
            <w:widowControl w:val="0"/>
            <w:tabs>
              <w:tab w:val="left" w:leader="dot" w:pos="10083"/>
            </w:tabs>
            <w:autoSpaceDE w:val="0"/>
            <w:autoSpaceDN w:val="0"/>
            <w:spacing w:before="6" w:after="0" w:line="312" w:lineRule="auto"/>
            <w:ind w:left="560" w:right="175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показатели максимально допустимого уровня территориальной доступности таких объектов для населения</w:t>
          </w:r>
          <w:r w:rsidRPr="003E36A0">
            <w:rPr>
              <w:rFonts w:ascii="Times New Roman" w:eastAsia="Times New Roman" w:hAnsi="Times New Roman" w:cs="Times New Roman"/>
              <w:spacing w:val="-5"/>
              <w:sz w:val="24"/>
              <w:szCs w:val="24"/>
              <w:lang w:eastAsia="ru-RU" w:bidi="ru-RU"/>
            </w:rPr>
            <w:t xml:space="preserve"> 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сельского</w:t>
          </w:r>
          <w:r w:rsidRPr="003E36A0">
            <w:rPr>
              <w:rFonts w:ascii="Times New Roman" w:eastAsia="Times New Roman" w:hAnsi="Times New Roman" w:cs="Times New Roman"/>
              <w:spacing w:val="-4"/>
              <w:sz w:val="24"/>
              <w:szCs w:val="24"/>
              <w:lang w:eastAsia="ru-RU" w:bidi="ru-RU"/>
            </w:rPr>
            <w:t xml:space="preserve"> 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поселения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ab/>
            <w:t>15</w:t>
          </w:r>
        </w:p>
        <w:p w:rsidR="003E36A0" w:rsidRPr="003E36A0" w:rsidRDefault="003E36A0" w:rsidP="003E36A0">
          <w:pPr>
            <w:widowControl w:val="0"/>
            <w:numPr>
              <w:ilvl w:val="0"/>
              <w:numId w:val="8"/>
            </w:numPr>
            <w:tabs>
              <w:tab w:val="left" w:pos="560"/>
              <w:tab w:val="left" w:pos="561"/>
            </w:tabs>
            <w:autoSpaceDE w:val="0"/>
            <w:autoSpaceDN w:val="0"/>
            <w:spacing w:before="74" w:after="0" w:line="348" w:lineRule="auto"/>
            <w:ind w:right="166" w:hanging="428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РЕКОМЕНДАЦИИ К ОПРЕДЕЛЕНИЮ НОРМАТИВНОЙ ПОТРЕБНОСТИ НАСЕЛЕНИЯ СЕЛЬСКОГО ПОСЕЛЕНИЯ В ОБЪЕКТАХ МЕСТНОГО ЗНАЧЕНИЯ</w:t>
          </w:r>
          <w:r w:rsidRPr="003E36A0">
            <w:rPr>
              <w:rFonts w:ascii="Times New Roman" w:eastAsia="Times New Roman" w:hAnsi="Times New Roman" w:cs="Times New Roman"/>
              <w:spacing w:val="-7"/>
              <w:sz w:val="24"/>
              <w:szCs w:val="24"/>
              <w:lang w:eastAsia="ru-RU" w:bidi="ru-RU"/>
            </w:rPr>
            <w:t xml:space="preserve"> 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ПОСЕЛЕНИЯ,</w:t>
          </w:r>
        </w:p>
        <w:p w:rsidR="003E36A0" w:rsidRPr="003E36A0" w:rsidRDefault="003E36A0" w:rsidP="003E36A0">
          <w:pPr>
            <w:widowControl w:val="0"/>
            <w:tabs>
              <w:tab w:val="left" w:leader="dot" w:pos="10083"/>
            </w:tabs>
            <w:autoSpaceDE w:val="0"/>
            <w:autoSpaceDN w:val="0"/>
            <w:spacing w:after="0" w:line="239" w:lineRule="exact"/>
            <w:ind w:left="560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РАЗМЕЩЕНИЮ УКАЗАННЫХ</w:t>
          </w:r>
          <w:r w:rsidRPr="003E36A0">
            <w:rPr>
              <w:rFonts w:ascii="Times New Roman" w:eastAsia="Times New Roman" w:hAnsi="Times New Roman" w:cs="Times New Roman"/>
              <w:spacing w:val="-6"/>
              <w:sz w:val="24"/>
              <w:szCs w:val="24"/>
              <w:lang w:eastAsia="ru-RU" w:bidi="ru-RU"/>
            </w:rPr>
            <w:t xml:space="preserve"> 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ОБЪЕКТОВ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ab/>
            <w:t>16</w:t>
          </w:r>
        </w:p>
        <w:p w:rsidR="003E36A0" w:rsidRPr="003E36A0" w:rsidRDefault="003E36A0" w:rsidP="003E36A0">
          <w:pPr>
            <w:widowControl w:val="0"/>
            <w:numPr>
              <w:ilvl w:val="1"/>
              <w:numId w:val="8"/>
            </w:numPr>
            <w:tabs>
              <w:tab w:val="left" w:pos="981"/>
            </w:tabs>
            <w:autoSpaceDE w:val="0"/>
            <w:autoSpaceDN w:val="0"/>
            <w:spacing w:before="129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Рекомендации к определению нормативной потребности населения сельского поселения</w:t>
          </w:r>
          <w:r w:rsidRPr="003E36A0">
            <w:rPr>
              <w:rFonts w:ascii="Times New Roman" w:eastAsia="Times New Roman" w:hAnsi="Times New Roman" w:cs="Times New Roman"/>
              <w:spacing w:val="-27"/>
              <w:sz w:val="24"/>
              <w:szCs w:val="24"/>
              <w:lang w:eastAsia="ru-RU" w:bidi="ru-RU"/>
            </w:rPr>
            <w:t xml:space="preserve"> 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в</w:t>
          </w:r>
        </w:p>
        <w:p w:rsidR="003E36A0" w:rsidRPr="003E36A0" w:rsidRDefault="003E36A0" w:rsidP="003E36A0">
          <w:pPr>
            <w:widowControl w:val="0"/>
            <w:tabs>
              <w:tab w:val="left" w:leader="dot" w:pos="10083"/>
            </w:tabs>
            <w:autoSpaceDE w:val="0"/>
            <w:autoSpaceDN w:val="0"/>
            <w:spacing w:before="140" w:after="0" w:line="312" w:lineRule="auto"/>
            <w:ind w:left="560" w:right="175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объектах электро-, тепло-, газо- и водоснабжения, водоотведения, размещению указанных объектов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ab/>
            <w:t>16</w:t>
          </w:r>
        </w:p>
        <w:p w:rsidR="003E36A0" w:rsidRPr="003E36A0" w:rsidRDefault="003E36A0" w:rsidP="003E36A0">
          <w:pPr>
            <w:widowControl w:val="0"/>
            <w:numPr>
              <w:ilvl w:val="1"/>
              <w:numId w:val="8"/>
            </w:numPr>
            <w:tabs>
              <w:tab w:val="left" w:pos="981"/>
            </w:tabs>
            <w:autoSpaceDE w:val="0"/>
            <w:autoSpaceDN w:val="0"/>
            <w:spacing w:before="58" w:after="0" w:line="357" w:lineRule="auto"/>
            <w:ind w:right="226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Рекомендации к определению нормативной потребности населения сельского поселения</w:t>
          </w:r>
          <w:r w:rsidRPr="003E36A0">
            <w:rPr>
              <w:rFonts w:ascii="Times New Roman" w:eastAsia="Times New Roman" w:hAnsi="Times New Roman" w:cs="Times New Roman"/>
              <w:spacing w:val="-38"/>
              <w:sz w:val="24"/>
              <w:szCs w:val="24"/>
              <w:lang w:eastAsia="ru-RU" w:bidi="ru-RU"/>
            </w:rPr>
            <w:t xml:space="preserve"> 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в объектах транспорта, расположенных в границах населенных пунктов,</w:t>
          </w:r>
          <w:r w:rsidRPr="003E36A0">
            <w:rPr>
              <w:rFonts w:ascii="Times New Roman" w:eastAsia="Times New Roman" w:hAnsi="Times New Roman" w:cs="Times New Roman"/>
              <w:spacing w:val="42"/>
              <w:sz w:val="24"/>
              <w:szCs w:val="24"/>
              <w:lang w:eastAsia="ru-RU" w:bidi="ru-RU"/>
            </w:rPr>
            <w:t xml:space="preserve"> 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размещению</w:t>
          </w:r>
        </w:p>
        <w:p w:rsidR="003E36A0" w:rsidRPr="003E36A0" w:rsidRDefault="003E36A0" w:rsidP="003E36A0">
          <w:pPr>
            <w:widowControl w:val="0"/>
            <w:tabs>
              <w:tab w:val="left" w:leader="dot" w:pos="10083"/>
            </w:tabs>
            <w:autoSpaceDE w:val="0"/>
            <w:autoSpaceDN w:val="0"/>
            <w:spacing w:after="0" w:line="226" w:lineRule="exact"/>
            <w:ind w:left="560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указанных</w:t>
          </w:r>
          <w:r w:rsidRPr="003E36A0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 w:bidi="ru-RU"/>
            </w:rPr>
            <w:t xml:space="preserve"> 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объектов</w:t>
          </w:r>
          <w:r w:rsidRPr="003E36A0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ab/>
            <w:t>19</w:t>
          </w:r>
        </w:p>
        <w:p w:rsidR="003E36A0" w:rsidRPr="003E36A0" w:rsidRDefault="0063484C" w:rsidP="003E36A0">
          <w:pPr>
            <w:widowControl w:val="0"/>
            <w:numPr>
              <w:ilvl w:val="1"/>
              <w:numId w:val="8"/>
            </w:numPr>
            <w:tabs>
              <w:tab w:val="left" w:pos="981"/>
              <w:tab w:val="left" w:leader="dot" w:pos="10083"/>
            </w:tabs>
            <w:autoSpaceDE w:val="0"/>
            <w:autoSpaceDN w:val="0"/>
            <w:spacing w:before="84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hyperlink w:anchor="_TOC_250006" w:history="1">
            <w:r w:rsidR="003E36A0" w:rsidRPr="003E36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Рекомендации к размещению объектов</w:t>
            </w:r>
            <w:r w:rsidR="003E36A0" w:rsidRPr="003E36A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 w:bidi="ru-RU"/>
              </w:rPr>
              <w:t xml:space="preserve"> </w:t>
            </w:r>
            <w:r w:rsidR="003E36A0" w:rsidRPr="003E36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жилищного</w:t>
            </w:r>
            <w:r w:rsidR="003E36A0" w:rsidRPr="003E36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="003E36A0" w:rsidRPr="003E36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строительства</w:t>
            </w:r>
            <w:r w:rsidR="003E36A0" w:rsidRPr="003E36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20</w:t>
            </w:r>
          </w:hyperlink>
        </w:p>
        <w:p w:rsidR="003E36A0" w:rsidRPr="003E36A0" w:rsidRDefault="0063484C" w:rsidP="003E36A0">
          <w:pPr>
            <w:widowControl w:val="0"/>
            <w:numPr>
              <w:ilvl w:val="1"/>
              <w:numId w:val="8"/>
            </w:numPr>
            <w:tabs>
              <w:tab w:val="left" w:pos="981"/>
              <w:tab w:val="left" w:leader="dot" w:pos="10083"/>
            </w:tabs>
            <w:autoSpaceDE w:val="0"/>
            <w:autoSpaceDN w:val="0"/>
            <w:spacing w:before="140" w:after="0" w:line="336" w:lineRule="auto"/>
            <w:ind w:right="175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hyperlink w:anchor="_TOC_250005" w:history="1">
            <w:r w:rsidR="003E36A0" w:rsidRPr="003E36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Рекомендации к определению нормативной потребности населения сельского поселения в объектах культуры, массового отдыха, досуга, физической культуры и массового спорта, размещению</w:t>
            </w:r>
            <w:r w:rsidR="003E36A0" w:rsidRPr="003E36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="003E36A0" w:rsidRPr="003E36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указанных</w:t>
            </w:r>
            <w:r w:rsidR="003E36A0" w:rsidRPr="003E36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="003E36A0" w:rsidRPr="003E36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объектов</w:t>
            </w:r>
            <w:r w:rsidR="003E36A0" w:rsidRPr="003E36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21</w:t>
            </w:r>
          </w:hyperlink>
        </w:p>
        <w:p w:rsidR="003E36A0" w:rsidRPr="003E36A0" w:rsidRDefault="0063484C" w:rsidP="003E36A0">
          <w:pPr>
            <w:widowControl w:val="0"/>
            <w:numPr>
              <w:ilvl w:val="1"/>
              <w:numId w:val="8"/>
            </w:numPr>
            <w:tabs>
              <w:tab w:val="left" w:pos="981"/>
              <w:tab w:val="left" w:leader="dot" w:pos="10083"/>
            </w:tabs>
            <w:autoSpaceDE w:val="0"/>
            <w:autoSpaceDN w:val="0"/>
            <w:spacing w:after="0" w:line="249" w:lineRule="exact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hyperlink w:anchor="_TOC_250004" w:history="1">
            <w:r w:rsidR="003E36A0" w:rsidRPr="003E36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Рекомендации к размещению объектов информатизации</w:t>
            </w:r>
            <w:r w:rsidR="003E36A0" w:rsidRPr="003E36A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 w:bidi="ru-RU"/>
              </w:rPr>
              <w:t xml:space="preserve"> </w:t>
            </w:r>
            <w:r w:rsidR="003E36A0" w:rsidRPr="003E36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="003E36A0" w:rsidRPr="003E36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="003E36A0" w:rsidRPr="003E36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связи</w:t>
            </w:r>
            <w:r w:rsidR="003E36A0" w:rsidRPr="003E36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21</w:t>
            </w:r>
          </w:hyperlink>
        </w:p>
        <w:p w:rsidR="003E36A0" w:rsidRPr="003E36A0" w:rsidRDefault="0063484C" w:rsidP="003E36A0">
          <w:pPr>
            <w:widowControl w:val="0"/>
            <w:numPr>
              <w:ilvl w:val="1"/>
              <w:numId w:val="8"/>
            </w:numPr>
            <w:tabs>
              <w:tab w:val="left" w:pos="981"/>
              <w:tab w:val="left" w:leader="dot" w:pos="10083"/>
            </w:tabs>
            <w:autoSpaceDE w:val="0"/>
            <w:autoSpaceDN w:val="0"/>
            <w:spacing w:before="141" w:after="0" w:line="309" w:lineRule="auto"/>
            <w:ind w:right="175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hyperlink w:anchor="_TOC_250003" w:history="1">
            <w:r w:rsidR="003E36A0" w:rsidRPr="003E36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Рекомендации к определению нормативной потребности населения сельского поселения в объектах сбора и вывоза бытовых отходов, размещению</w:t>
            </w:r>
            <w:r w:rsidR="003E36A0" w:rsidRPr="003E36A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="003E36A0" w:rsidRPr="003E36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указанных</w:t>
            </w:r>
            <w:r w:rsidR="003E36A0" w:rsidRPr="003E36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="003E36A0" w:rsidRPr="003E36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объектов</w:t>
            </w:r>
            <w:r w:rsidR="003E36A0" w:rsidRPr="003E36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22</w:t>
            </w:r>
          </w:hyperlink>
        </w:p>
        <w:p w:rsidR="003E36A0" w:rsidRPr="003E36A0" w:rsidRDefault="0063484C" w:rsidP="003E36A0">
          <w:pPr>
            <w:widowControl w:val="0"/>
            <w:numPr>
              <w:ilvl w:val="1"/>
              <w:numId w:val="8"/>
            </w:numPr>
            <w:tabs>
              <w:tab w:val="left" w:pos="981"/>
              <w:tab w:val="left" w:leader="dot" w:pos="10083"/>
            </w:tabs>
            <w:autoSpaceDE w:val="0"/>
            <w:autoSpaceDN w:val="0"/>
            <w:spacing w:before="56" w:after="0" w:line="316" w:lineRule="auto"/>
            <w:ind w:right="175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hyperlink w:anchor="_TOC_250002" w:history="1">
            <w:r w:rsidR="003E36A0" w:rsidRPr="003E36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Рекомендации к определению нормативной потребности населения сельского поселения в объектах благоустройства и озеленения, размещению</w:t>
            </w:r>
            <w:r w:rsidR="003E36A0" w:rsidRPr="003E36A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 w:bidi="ru-RU"/>
              </w:rPr>
              <w:t xml:space="preserve"> </w:t>
            </w:r>
            <w:r w:rsidR="003E36A0" w:rsidRPr="003E36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указанных</w:t>
            </w:r>
            <w:r w:rsidR="003E36A0" w:rsidRPr="003E36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="003E36A0" w:rsidRPr="003E36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объектов</w:t>
            </w:r>
            <w:r w:rsidR="003E36A0" w:rsidRPr="003E36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23</w:t>
            </w:r>
          </w:hyperlink>
        </w:p>
        <w:p w:rsidR="003E36A0" w:rsidRPr="003E36A0" w:rsidRDefault="0063484C" w:rsidP="003E36A0">
          <w:pPr>
            <w:widowControl w:val="0"/>
            <w:numPr>
              <w:ilvl w:val="1"/>
              <w:numId w:val="8"/>
            </w:numPr>
            <w:tabs>
              <w:tab w:val="left" w:pos="981"/>
              <w:tab w:val="left" w:leader="dot" w:pos="10083"/>
            </w:tabs>
            <w:autoSpaceDE w:val="0"/>
            <w:autoSpaceDN w:val="0"/>
            <w:spacing w:after="0" w:line="267" w:lineRule="exact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hyperlink w:anchor="_TOC_250001" w:history="1">
            <w:r w:rsidR="003E36A0" w:rsidRPr="003E36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Рекомендации к</w:t>
            </w:r>
            <w:r w:rsidR="003E36A0" w:rsidRPr="003E36A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="003E36A0" w:rsidRPr="003E36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размещению</w:t>
            </w:r>
            <w:r w:rsidR="003E36A0" w:rsidRPr="003E36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="003E36A0" w:rsidRPr="003E36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кладбищ</w:t>
            </w:r>
            <w:r w:rsidR="003E36A0" w:rsidRPr="003E36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24</w:t>
            </w:r>
          </w:hyperlink>
        </w:p>
        <w:p w:rsidR="003E36A0" w:rsidRPr="003E36A0" w:rsidRDefault="0063484C" w:rsidP="003E36A0">
          <w:pPr>
            <w:widowControl w:val="0"/>
            <w:numPr>
              <w:ilvl w:val="0"/>
              <w:numId w:val="8"/>
            </w:numPr>
            <w:tabs>
              <w:tab w:val="left" w:pos="540"/>
              <w:tab w:val="left" w:pos="541"/>
              <w:tab w:val="left" w:leader="dot" w:pos="10083"/>
            </w:tabs>
            <w:autoSpaceDE w:val="0"/>
            <w:autoSpaceDN w:val="0"/>
            <w:spacing w:before="88" w:after="0" w:line="240" w:lineRule="auto"/>
            <w:ind w:hanging="420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hyperlink w:anchor="_TOC_250000" w:history="1">
            <w:r w:rsidR="003E36A0" w:rsidRPr="003E36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МАТЕРИАЛЫ ПО ОБОСНОВАНИЮ</w:t>
            </w:r>
            <w:r w:rsidR="003E36A0" w:rsidRPr="003E36A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 w:bidi="ru-RU"/>
              </w:rPr>
              <w:t xml:space="preserve"> </w:t>
            </w:r>
            <w:r w:rsidR="003E36A0" w:rsidRPr="003E36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РАСЧЕТНЫХ</w:t>
            </w:r>
            <w:r w:rsidR="003E36A0" w:rsidRPr="003E36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="003E36A0" w:rsidRPr="003E36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ПОКАЗАТЕЛЕЙ</w:t>
            </w:r>
            <w:r w:rsidR="003E36A0" w:rsidRPr="003E36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26</w:t>
            </w:r>
          </w:hyperlink>
        </w:p>
      </w:sdtContent>
    </w:sdt>
    <w:p w:rsidR="003E36A0" w:rsidRPr="003E36A0" w:rsidRDefault="003E36A0" w:rsidP="003E36A0">
      <w:pPr>
        <w:sectPr w:rsidR="003E36A0" w:rsidRPr="003E36A0">
          <w:type w:val="continuous"/>
          <w:pgSz w:w="11900" w:h="16840"/>
          <w:pgMar w:top="1060" w:right="400" w:bottom="1973" w:left="1000" w:header="720" w:footer="720" w:gutter="0"/>
          <w:cols w:space="720"/>
        </w:sectPr>
      </w:pPr>
    </w:p>
    <w:p w:rsidR="003E36A0" w:rsidRPr="003E36A0" w:rsidRDefault="003E36A0" w:rsidP="003E36A0">
      <w:pPr>
        <w:widowControl w:val="0"/>
        <w:numPr>
          <w:ilvl w:val="0"/>
          <w:numId w:val="7"/>
        </w:numPr>
        <w:tabs>
          <w:tab w:val="left" w:pos="1181"/>
        </w:tabs>
        <w:autoSpaceDE w:val="0"/>
        <w:autoSpaceDN w:val="0"/>
        <w:spacing w:before="71" w:after="0" w:line="240" w:lineRule="auto"/>
        <w:ind w:hanging="36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" w:name="_TOC_250010"/>
      <w:r w:rsidRPr="003E36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ОБЩИЕ </w:t>
      </w:r>
      <w:bookmarkEnd w:id="1"/>
      <w:r w:rsidRPr="003E36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ПОЛОЖЕНИЯ</w:t>
      </w:r>
    </w:p>
    <w:p w:rsidR="003E36A0" w:rsidRPr="003E36A0" w:rsidRDefault="003E36A0" w:rsidP="003E36A0">
      <w:pPr>
        <w:widowControl w:val="0"/>
        <w:numPr>
          <w:ilvl w:val="1"/>
          <w:numId w:val="7"/>
        </w:numPr>
        <w:tabs>
          <w:tab w:val="left" w:pos="1365"/>
        </w:tabs>
        <w:autoSpaceDE w:val="0"/>
        <w:autoSpaceDN w:val="0"/>
        <w:spacing w:before="1" w:after="0" w:line="355" w:lineRule="auto"/>
        <w:ind w:right="151" w:firstLine="70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Местные нормативы градостроительного проектирования </w:t>
      </w:r>
      <w:r w:rsidR="00D50A5D">
        <w:rPr>
          <w:rFonts w:ascii="Times New Roman" w:eastAsia="Times New Roman" w:hAnsi="Times New Roman" w:cs="Times New Roman"/>
          <w:sz w:val="24"/>
          <w:lang w:eastAsia="ru-RU" w:bidi="ru-RU"/>
        </w:rPr>
        <w:t>Малолызин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ского сельского поселения Балтасинского муниципального района Республики Татарстан (далее – нормативы) разработаны в соответствии с законодательством Российской Федерации, Республики Татарстан и нормативно-правовыми актами Балтасинского муниципального района Республики</w:t>
      </w:r>
      <w:r w:rsidRPr="003E36A0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Татарстан.</w:t>
      </w:r>
    </w:p>
    <w:p w:rsidR="003E36A0" w:rsidRPr="003E36A0" w:rsidRDefault="003E36A0" w:rsidP="003E36A0">
      <w:pPr>
        <w:widowControl w:val="0"/>
        <w:numPr>
          <w:ilvl w:val="1"/>
          <w:numId w:val="7"/>
        </w:numPr>
        <w:tabs>
          <w:tab w:val="left" w:pos="1313"/>
        </w:tabs>
        <w:autoSpaceDE w:val="0"/>
        <w:autoSpaceDN w:val="0"/>
        <w:spacing w:before="22" w:after="0" w:line="355" w:lineRule="auto"/>
        <w:ind w:right="152" w:firstLine="70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Вопросы, не урегулированные настоящими нормативами, регулируются законами и нормативно-техническими документами, действующими на территории Российской Федерации, в соответствии с требованиями Федерального закона от 27.12.2002 г. № 184-ФЗ </w:t>
      </w:r>
      <w:r w:rsidRPr="003E36A0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«О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техническом регулировании».</w:t>
      </w:r>
    </w:p>
    <w:p w:rsidR="003E36A0" w:rsidRPr="003E36A0" w:rsidRDefault="003E36A0" w:rsidP="003E36A0">
      <w:pPr>
        <w:widowControl w:val="0"/>
        <w:numPr>
          <w:ilvl w:val="1"/>
          <w:numId w:val="7"/>
        </w:numPr>
        <w:tabs>
          <w:tab w:val="left" w:pos="1293"/>
        </w:tabs>
        <w:autoSpaceDE w:val="0"/>
        <w:autoSpaceDN w:val="0"/>
        <w:spacing w:before="23" w:after="0" w:line="355" w:lineRule="auto"/>
        <w:ind w:right="150" w:firstLine="70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Настоящие нормативы обязательны для всех субъект</w:t>
      </w:r>
      <w:r w:rsidR="00D50A5D">
        <w:rPr>
          <w:rFonts w:ascii="Times New Roman" w:eastAsia="Times New Roman" w:hAnsi="Times New Roman" w:cs="Times New Roman"/>
          <w:sz w:val="24"/>
          <w:lang w:eastAsia="ru-RU" w:bidi="ru-RU"/>
        </w:rPr>
        <w:t>ов градостроительной деятельно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сти, осуществляющих свою деятельность на территории </w:t>
      </w:r>
      <w:r w:rsidR="00D50A5D">
        <w:rPr>
          <w:rFonts w:ascii="Times New Roman" w:eastAsia="Times New Roman" w:hAnsi="Times New Roman" w:cs="Times New Roman"/>
          <w:sz w:val="24"/>
          <w:lang w:eastAsia="ru-RU" w:bidi="ru-RU"/>
        </w:rPr>
        <w:t>Малолызин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ского сельского поселения Балтасинского муниципального района Республики Татарстан, независимо от их организационно- правовой</w:t>
      </w:r>
      <w:r w:rsidRPr="003E36A0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формы.</w:t>
      </w:r>
    </w:p>
    <w:p w:rsidR="003E36A0" w:rsidRPr="003E36A0" w:rsidRDefault="003E36A0" w:rsidP="003E36A0">
      <w:pPr>
        <w:widowControl w:val="0"/>
        <w:numPr>
          <w:ilvl w:val="1"/>
          <w:numId w:val="7"/>
        </w:numPr>
        <w:tabs>
          <w:tab w:val="left" w:pos="1273"/>
        </w:tabs>
        <w:autoSpaceDE w:val="0"/>
        <w:autoSpaceDN w:val="0"/>
        <w:spacing w:before="22" w:after="0" w:line="355" w:lineRule="auto"/>
        <w:ind w:right="151" w:firstLine="70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Утверждение местных нормативов градостроительного проектирования, внесение в них изменений осуществляется в соответствии с федеральным законодательством, законодательством Республики Татарстан, нормативными правовыми актами органов местного самоуправления </w:t>
      </w:r>
      <w:r w:rsidR="00D50A5D">
        <w:rPr>
          <w:rFonts w:ascii="Times New Roman" w:eastAsia="Times New Roman" w:hAnsi="Times New Roman" w:cs="Times New Roman"/>
          <w:sz w:val="24"/>
          <w:lang w:eastAsia="ru-RU" w:bidi="ru-RU"/>
        </w:rPr>
        <w:t>Малолызин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ского сельского поселения Балтасинского муниципального района Республики</w:t>
      </w:r>
      <w:r w:rsidRPr="003E36A0">
        <w:rPr>
          <w:rFonts w:ascii="Times New Roman" w:eastAsia="Times New Roman" w:hAnsi="Times New Roman" w:cs="Times New Roman"/>
          <w:spacing w:val="-24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Татарстан.</w:t>
      </w:r>
    </w:p>
    <w:p w:rsidR="003E36A0" w:rsidRPr="003E36A0" w:rsidRDefault="003E36A0" w:rsidP="003E36A0">
      <w:pPr>
        <w:widowControl w:val="0"/>
        <w:numPr>
          <w:ilvl w:val="1"/>
          <w:numId w:val="7"/>
        </w:numPr>
        <w:tabs>
          <w:tab w:val="left" w:pos="1477"/>
        </w:tabs>
        <w:autoSpaceDE w:val="0"/>
        <w:autoSpaceDN w:val="0"/>
        <w:spacing w:before="23" w:after="0" w:line="355" w:lineRule="auto"/>
        <w:ind w:right="159" w:firstLine="70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Настоящие нормативы устанавливают совокупность расчетных показателей минимально допустимого уровня обеспеченности объектами местного значения поселения населения сельского поселения; расчетных показателей максимально допустимого уровня территориальной доступности таких объектов для населения сельского</w:t>
      </w:r>
      <w:r w:rsidRPr="003E36A0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поселения.</w:t>
      </w:r>
    </w:p>
    <w:p w:rsidR="003E36A0" w:rsidRPr="003E36A0" w:rsidRDefault="003E36A0" w:rsidP="003E36A0">
      <w:pPr>
        <w:widowControl w:val="0"/>
        <w:numPr>
          <w:ilvl w:val="1"/>
          <w:numId w:val="7"/>
        </w:numPr>
        <w:tabs>
          <w:tab w:val="left" w:pos="1321"/>
        </w:tabs>
        <w:autoSpaceDE w:val="0"/>
        <w:autoSpaceDN w:val="0"/>
        <w:spacing w:before="23" w:after="0" w:line="355" w:lineRule="auto"/>
        <w:ind w:right="160" w:firstLine="70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К объектам местного значения поселения, для которых устанавливаются расчетные показатели минимально допустимого уровня обеспеченности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поселения, относятся объекты, относящиеся к следующим областям:</w:t>
      </w:r>
    </w:p>
    <w:p w:rsidR="003E36A0" w:rsidRPr="003E36A0" w:rsidRDefault="003E36A0" w:rsidP="003E36A0">
      <w:pPr>
        <w:widowControl w:val="0"/>
        <w:autoSpaceDE w:val="0"/>
        <w:autoSpaceDN w:val="0"/>
        <w:spacing w:before="26" w:after="0" w:line="348" w:lineRule="auto"/>
        <w:ind w:left="840" w:right="31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электро-, тепло-, газо- и водоснабжения населения, водоотведения; автомобильные дороги местного значения в границах населенных пунктов, объекты</w:t>
      </w:r>
    </w:p>
    <w:p w:rsidR="003E36A0" w:rsidRPr="003E36A0" w:rsidRDefault="003E36A0" w:rsidP="003E36A0">
      <w:pPr>
        <w:widowControl w:val="0"/>
        <w:autoSpaceDE w:val="0"/>
        <w:autoSpaceDN w:val="0"/>
        <w:spacing w:before="24" w:after="0" w:line="348" w:lineRule="auto"/>
        <w:ind w:left="840" w:right="545" w:hanging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транспорта местного значения поселения; жилищного строительства, осуществляемого в целях обеспечения прав граждан,</w:t>
      </w:r>
    </w:p>
    <w:p w:rsidR="003E36A0" w:rsidRPr="003E36A0" w:rsidRDefault="003E36A0" w:rsidP="003E36A0">
      <w:pPr>
        <w:widowControl w:val="0"/>
        <w:autoSpaceDE w:val="0"/>
        <w:autoSpaceDN w:val="0"/>
        <w:spacing w:before="27" w:after="0" w:line="352" w:lineRule="auto"/>
        <w:ind w:left="840" w:right="6240" w:hanging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нуждающихся в социальной защите; культуры, массового отдыха, досуга; информатизации и связи;</w:t>
      </w:r>
    </w:p>
    <w:p w:rsidR="003E36A0" w:rsidRPr="003E36A0" w:rsidRDefault="003E36A0" w:rsidP="003E36A0">
      <w:pPr>
        <w:widowControl w:val="0"/>
        <w:autoSpaceDE w:val="0"/>
        <w:autoSpaceDN w:val="0"/>
        <w:spacing w:before="8"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физической культуры и массового спорта;</w:t>
      </w:r>
    </w:p>
    <w:p w:rsidR="003E36A0" w:rsidRPr="003E36A0" w:rsidRDefault="003E36A0" w:rsidP="003E36A0">
      <w:pPr>
        <w:sectPr w:rsidR="003E36A0" w:rsidRPr="003E36A0">
          <w:footerReference w:type="default" r:id="rId12"/>
          <w:pgSz w:w="11900" w:h="16840"/>
          <w:pgMar w:top="1060" w:right="400" w:bottom="820" w:left="1000" w:header="0" w:footer="625" w:gutter="0"/>
          <w:pgNumType w:start="4"/>
          <w:cols w:space="720"/>
        </w:sectPr>
      </w:pPr>
    </w:p>
    <w:p w:rsidR="003E36A0" w:rsidRPr="003E36A0" w:rsidRDefault="003E36A0" w:rsidP="003E36A0">
      <w:pPr>
        <w:spacing w:before="77" w:line="374" w:lineRule="auto"/>
        <w:ind w:left="840" w:right="6340"/>
        <w:rPr>
          <w:sz w:val="23"/>
        </w:rPr>
      </w:pPr>
      <w:r w:rsidRPr="003E36A0">
        <w:rPr>
          <w:sz w:val="23"/>
        </w:rPr>
        <w:lastRenderedPageBreak/>
        <w:t>сбора и вывоза бытовых отходов; благоустройства и озеленения; оказания ритуальных услуг;</w:t>
      </w:r>
    </w:p>
    <w:p w:rsidR="003E36A0" w:rsidRPr="003E36A0" w:rsidRDefault="003E36A0" w:rsidP="003E36A0">
      <w:pPr>
        <w:spacing w:before="3"/>
        <w:ind w:left="840"/>
        <w:rPr>
          <w:sz w:val="23"/>
        </w:rPr>
      </w:pPr>
      <w:r w:rsidRPr="003E36A0">
        <w:rPr>
          <w:sz w:val="23"/>
        </w:rPr>
        <w:t>социального обеспечения и социальной защиты. 1.7.</w:t>
      </w:r>
    </w:p>
    <w:p w:rsidR="003E36A0" w:rsidRPr="003E36A0" w:rsidRDefault="003E36A0" w:rsidP="003E36A0">
      <w:pPr>
        <w:spacing w:before="147"/>
        <w:ind w:left="840"/>
        <w:rPr>
          <w:sz w:val="23"/>
        </w:rPr>
      </w:pPr>
      <w:r w:rsidRPr="003E36A0">
        <w:rPr>
          <w:sz w:val="23"/>
        </w:rPr>
        <w:t>Нормативы включают в себя следующие части:</w:t>
      </w:r>
    </w:p>
    <w:p w:rsidR="003E36A0" w:rsidRPr="003E36A0" w:rsidRDefault="003E36A0" w:rsidP="003E36A0">
      <w:pPr>
        <w:widowControl w:val="0"/>
        <w:autoSpaceDE w:val="0"/>
        <w:autoSpaceDN w:val="0"/>
        <w:spacing w:before="155" w:after="0" w:line="355" w:lineRule="auto"/>
        <w:ind w:left="140" w:right="1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основную часть (расчетные показатели минимально допустимого уровня обеспеченности объектами местного значения поселения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поселения);</w:t>
      </w:r>
    </w:p>
    <w:p w:rsidR="003E36A0" w:rsidRPr="003E36A0" w:rsidRDefault="003E36A0" w:rsidP="003E36A0">
      <w:pPr>
        <w:widowControl w:val="0"/>
        <w:autoSpaceDE w:val="0"/>
        <w:autoSpaceDN w:val="0"/>
        <w:spacing w:before="22" w:after="0" w:line="348" w:lineRule="auto"/>
        <w:ind w:left="140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материалы по обоснованию расчетных показателей, содержащихся в основной части нормативов;</w:t>
      </w:r>
    </w:p>
    <w:p w:rsidR="003E36A0" w:rsidRPr="003E36A0" w:rsidRDefault="003E36A0" w:rsidP="003E36A0">
      <w:pPr>
        <w:widowControl w:val="0"/>
        <w:autoSpaceDE w:val="0"/>
        <w:autoSpaceDN w:val="0"/>
        <w:spacing w:before="28" w:after="0" w:line="348" w:lineRule="auto"/>
        <w:ind w:left="140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правила и область применения расчетных показателей, содержащихся в основной части нормативов;</w:t>
      </w:r>
    </w:p>
    <w:p w:rsidR="003E36A0" w:rsidRPr="003E36A0" w:rsidRDefault="003E36A0" w:rsidP="003E36A0">
      <w:pPr>
        <w:widowControl w:val="0"/>
        <w:autoSpaceDE w:val="0"/>
        <w:autoSpaceDN w:val="0"/>
        <w:spacing w:before="28" w:after="0" w:line="348" w:lineRule="auto"/>
        <w:ind w:left="140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рекомендации к определению нормативной потребности населения сельского поселения в объектах местного значения поселения, размещению указанных объектов;</w:t>
      </w:r>
    </w:p>
    <w:p w:rsidR="003E36A0" w:rsidRPr="003E36A0" w:rsidRDefault="003E36A0" w:rsidP="003E36A0">
      <w:pPr>
        <w:widowControl w:val="0"/>
        <w:autoSpaceDE w:val="0"/>
        <w:autoSpaceDN w:val="0"/>
        <w:spacing w:before="8"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краткая характеристика сельского поселения.</w:t>
      </w:r>
    </w:p>
    <w:p w:rsidR="003E36A0" w:rsidRPr="003E36A0" w:rsidRDefault="003E36A0" w:rsidP="003E36A0">
      <w:pPr>
        <w:sectPr w:rsidR="003E36A0" w:rsidRPr="003E36A0">
          <w:pgSz w:w="11900" w:h="16840"/>
          <w:pgMar w:top="1060" w:right="400" w:bottom="820" w:left="1000" w:header="0" w:footer="625" w:gutter="0"/>
          <w:cols w:space="720"/>
        </w:sectPr>
      </w:pPr>
    </w:p>
    <w:p w:rsidR="003E36A0" w:rsidRPr="003E36A0" w:rsidRDefault="003E36A0" w:rsidP="003E36A0">
      <w:pPr>
        <w:widowControl w:val="0"/>
        <w:numPr>
          <w:ilvl w:val="0"/>
          <w:numId w:val="7"/>
        </w:numPr>
        <w:tabs>
          <w:tab w:val="left" w:pos="1201"/>
          <w:tab w:val="left" w:pos="3151"/>
          <w:tab w:val="left" w:pos="3914"/>
          <w:tab w:val="left" w:pos="5845"/>
          <w:tab w:val="left" w:pos="8487"/>
        </w:tabs>
        <w:autoSpaceDE w:val="0"/>
        <w:autoSpaceDN w:val="0"/>
        <w:spacing w:before="71" w:after="0" w:line="343" w:lineRule="auto"/>
        <w:ind w:right="164" w:hanging="36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" w:name="_TOC_250009"/>
      <w:r w:rsidRPr="003E36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ПРАВИЛА</w:t>
      </w:r>
      <w:r w:rsidRPr="003E36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  <w:t>И</w:t>
      </w:r>
      <w:r w:rsidRPr="003E36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  <w:t>ОБЛАСТЬ</w:t>
      </w:r>
      <w:r w:rsidRPr="003E36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  <w:t>ПРИМЕНЕНИЯ</w:t>
      </w:r>
      <w:r w:rsidRPr="003E36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3E36A0">
        <w:rPr>
          <w:rFonts w:ascii="Times New Roman" w:eastAsia="Times New Roman" w:hAnsi="Times New Roman" w:cs="Times New Roman"/>
          <w:b/>
          <w:bCs/>
          <w:spacing w:val="-1"/>
          <w:kern w:val="36"/>
          <w:sz w:val="28"/>
          <w:szCs w:val="28"/>
          <w:lang w:eastAsia="ru-RU"/>
        </w:rPr>
        <w:t xml:space="preserve">РАСЧЕТНЫХ </w:t>
      </w:r>
      <w:bookmarkEnd w:id="2"/>
      <w:r w:rsidRPr="003E36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ПОКАЗАТЕЛЕЙ</w:t>
      </w:r>
    </w:p>
    <w:p w:rsidR="003E36A0" w:rsidRPr="003E36A0" w:rsidRDefault="003E36A0" w:rsidP="003E36A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numPr>
          <w:ilvl w:val="1"/>
          <w:numId w:val="7"/>
        </w:numPr>
        <w:tabs>
          <w:tab w:val="left" w:pos="1301"/>
        </w:tabs>
        <w:autoSpaceDE w:val="0"/>
        <w:autoSpaceDN w:val="0"/>
        <w:spacing w:after="0" w:line="355" w:lineRule="auto"/>
        <w:ind w:right="151" w:firstLine="70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Расчетные показатели, устанавливаемые настоящими нормативами, применяются при подготовке, согласовании, утверждении и реализации документов территориального планирования </w:t>
      </w:r>
      <w:r w:rsidR="00D50A5D">
        <w:rPr>
          <w:rFonts w:ascii="Times New Roman" w:eastAsia="Times New Roman" w:hAnsi="Times New Roman" w:cs="Times New Roman"/>
          <w:sz w:val="24"/>
          <w:lang w:eastAsia="ru-RU" w:bidi="ru-RU"/>
        </w:rPr>
        <w:t>Малолызин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ского сельского поселения, документации по планировке территории, разрабатываемой в отношении территорий </w:t>
      </w:r>
      <w:r w:rsidR="00D50A5D">
        <w:rPr>
          <w:rFonts w:ascii="Times New Roman" w:eastAsia="Times New Roman" w:hAnsi="Times New Roman" w:cs="Times New Roman"/>
          <w:sz w:val="24"/>
          <w:lang w:eastAsia="ru-RU" w:bidi="ru-RU"/>
        </w:rPr>
        <w:t>Малолызин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ского сельского</w:t>
      </w:r>
      <w:r w:rsidRPr="003E36A0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поселения.</w:t>
      </w:r>
    </w:p>
    <w:p w:rsidR="003E36A0" w:rsidRPr="003E36A0" w:rsidRDefault="003E36A0" w:rsidP="003E36A0">
      <w:pPr>
        <w:widowControl w:val="0"/>
        <w:numPr>
          <w:ilvl w:val="1"/>
          <w:numId w:val="7"/>
        </w:numPr>
        <w:tabs>
          <w:tab w:val="left" w:pos="1293"/>
        </w:tabs>
        <w:autoSpaceDE w:val="0"/>
        <w:autoSpaceDN w:val="0"/>
        <w:spacing w:before="23" w:after="0" w:line="350" w:lineRule="auto"/>
        <w:ind w:right="155" w:firstLine="70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Нормативы градостроительного проектирования используются для принятия решений органами государственной власти и местного самоуправления, органами контроля и надзора за соблюдением законодательства о градостроительной</w:t>
      </w:r>
      <w:r w:rsidRPr="003E36A0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деятельности.</w:t>
      </w:r>
    </w:p>
    <w:p w:rsidR="003E36A0" w:rsidRPr="003E36A0" w:rsidRDefault="003E36A0" w:rsidP="003E36A0">
      <w:pPr>
        <w:widowControl w:val="0"/>
        <w:numPr>
          <w:ilvl w:val="1"/>
          <w:numId w:val="7"/>
        </w:numPr>
        <w:tabs>
          <w:tab w:val="left" w:pos="1309"/>
        </w:tabs>
        <w:autoSpaceDE w:val="0"/>
        <w:autoSpaceDN w:val="0"/>
        <w:spacing w:before="31" w:after="0" w:line="357" w:lineRule="auto"/>
        <w:ind w:right="152" w:firstLine="70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Перечень объектов местного значения поселения, расчетные показатели минимально допустимого уровня обеспеченности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поселения, приведенные в основной части настоящих нормативов, являются обязательными для исполнения.</w:t>
      </w:r>
    </w:p>
    <w:p w:rsidR="003E36A0" w:rsidRPr="003E36A0" w:rsidRDefault="003E36A0" w:rsidP="003E36A0">
      <w:pPr>
        <w:widowControl w:val="0"/>
        <w:numPr>
          <w:ilvl w:val="1"/>
          <w:numId w:val="7"/>
        </w:numPr>
        <w:tabs>
          <w:tab w:val="left" w:pos="1309"/>
        </w:tabs>
        <w:autoSpaceDE w:val="0"/>
        <w:autoSpaceDN w:val="0"/>
        <w:spacing w:before="12" w:after="0" w:line="352" w:lineRule="auto"/>
        <w:ind w:right="151" w:firstLine="70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</w:t>
      </w:r>
      <w:r w:rsidRPr="003E36A0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отмененных.</w:t>
      </w:r>
    </w:p>
    <w:p w:rsidR="003E36A0" w:rsidRPr="003E36A0" w:rsidRDefault="003E36A0" w:rsidP="003E36A0">
      <w:pPr>
        <w:spacing w:line="352" w:lineRule="auto"/>
        <w:jc w:val="both"/>
        <w:rPr>
          <w:sz w:val="24"/>
        </w:rPr>
        <w:sectPr w:rsidR="003E36A0" w:rsidRPr="003E36A0">
          <w:pgSz w:w="11900" w:h="16840"/>
          <w:pgMar w:top="1080" w:right="400" w:bottom="820" w:left="1000" w:header="0" w:footer="625" w:gutter="0"/>
          <w:cols w:space="720"/>
        </w:sectPr>
      </w:pPr>
    </w:p>
    <w:p w:rsidR="003E36A0" w:rsidRPr="003E36A0" w:rsidRDefault="003E36A0" w:rsidP="003E36A0">
      <w:pPr>
        <w:widowControl w:val="0"/>
        <w:numPr>
          <w:ilvl w:val="0"/>
          <w:numId w:val="7"/>
        </w:numPr>
        <w:tabs>
          <w:tab w:val="left" w:pos="1201"/>
          <w:tab w:val="left" w:pos="2843"/>
          <w:tab w:val="left" w:pos="5866"/>
          <w:tab w:val="left" w:pos="8539"/>
        </w:tabs>
        <w:autoSpaceDE w:val="0"/>
        <w:autoSpaceDN w:val="0"/>
        <w:spacing w:before="71" w:after="0" w:line="343" w:lineRule="auto"/>
        <w:ind w:right="150" w:hanging="36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3" w:name="_TOC_250008"/>
      <w:bookmarkEnd w:id="3"/>
      <w:r w:rsidRPr="003E36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КРАТКАЯ</w:t>
      </w:r>
      <w:r w:rsidRPr="003E36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  <w:t>ХАРАКТЕРИСТИКА</w:t>
      </w:r>
      <w:r w:rsidRPr="003E36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="00D50A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МАЛОЛЫЗИН</w:t>
      </w:r>
      <w:r w:rsidRPr="003E36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СКОГО</w:t>
      </w:r>
      <w:r w:rsidRPr="003E36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  <w:t>СЕЛЬСКОГО</w:t>
      </w:r>
      <w:r w:rsidR="00D50A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3E36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ПОСЕЛЕНИЯ</w:t>
      </w:r>
    </w:p>
    <w:p w:rsidR="003E36A0" w:rsidRPr="003E36A0" w:rsidRDefault="003E36A0" w:rsidP="003E36A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numPr>
          <w:ilvl w:val="1"/>
          <w:numId w:val="7"/>
        </w:numPr>
        <w:tabs>
          <w:tab w:val="left" w:pos="1285"/>
        </w:tabs>
        <w:autoSpaceDE w:val="0"/>
        <w:autoSpaceDN w:val="0"/>
        <w:spacing w:after="0" w:line="355" w:lineRule="auto"/>
        <w:ind w:right="148" w:firstLine="70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Краткая характеристика территории </w:t>
      </w:r>
      <w:r w:rsidR="00D50A5D">
        <w:rPr>
          <w:rFonts w:ascii="Times New Roman" w:eastAsia="Times New Roman" w:hAnsi="Times New Roman" w:cs="Times New Roman"/>
          <w:sz w:val="24"/>
          <w:lang w:eastAsia="ru-RU" w:bidi="ru-RU"/>
        </w:rPr>
        <w:t>Малолызин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ского сельского поселения Балтасинского муниципального района Республики Татарстан, а также сведения о численности, плотности и социально-демографическом составе населения, иные характерные особенности поселения приведены в таблице</w:t>
      </w:r>
      <w:r w:rsidRPr="003E36A0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1.</w:t>
      </w:r>
    </w:p>
    <w:p w:rsidR="003E36A0" w:rsidRPr="003E36A0" w:rsidRDefault="003E36A0" w:rsidP="003E36A0">
      <w:pPr>
        <w:widowControl w:val="0"/>
        <w:autoSpaceDE w:val="0"/>
        <w:autoSpaceDN w:val="0"/>
        <w:spacing w:before="3" w:after="0" w:line="240" w:lineRule="auto"/>
        <w:ind w:right="151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Таблица 1</w:t>
      </w:r>
    </w:p>
    <w:p w:rsidR="003E36A0" w:rsidRPr="003E36A0" w:rsidRDefault="003E36A0" w:rsidP="003E36A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1"/>
          <w:szCs w:val="24"/>
          <w:lang w:eastAsia="ru-RU" w:bidi="ru-RU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4677"/>
        <w:gridCol w:w="4682"/>
      </w:tblGrid>
      <w:tr w:rsidR="003E36A0" w:rsidRPr="003E36A0" w:rsidTr="00D50A5D">
        <w:trPr>
          <w:trHeight w:val="319"/>
        </w:trPr>
        <w:tc>
          <w:tcPr>
            <w:tcW w:w="745" w:type="dxa"/>
            <w:tcBorders>
              <w:bottom w:val="nil"/>
            </w:tcBorders>
          </w:tcPr>
          <w:p w:rsidR="003E36A0" w:rsidRPr="003E36A0" w:rsidRDefault="003E36A0" w:rsidP="003E36A0">
            <w:pPr>
              <w:spacing w:before="28" w:line="271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b/>
                <w:w w:val="96"/>
                <w:sz w:val="24"/>
                <w:lang w:eastAsia="ru-RU" w:bidi="ru-RU"/>
              </w:rPr>
              <w:t>№</w:t>
            </w:r>
          </w:p>
        </w:tc>
        <w:tc>
          <w:tcPr>
            <w:tcW w:w="4677" w:type="dxa"/>
            <w:vMerge w:val="restart"/>
          </w:tcPr>
          <w:p w:rsidR="003E36A0" w:rsidRPr="003E36A0" w:rsidRDefault="003E36A0" w:rsidP="003E36A0">
            <w:pPr>
              <w:spacing w:before="188"/>
              <w:ind w:left="87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Наименование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показателя</w:t>
            </w:r>
            <w:proofErr w:type="spellEnd"/>
          </w:p>
        </w:tc>
        <w:tc>
          <w:tcPr>
            <w:tcW w:w="4682" w:type="dxa"/>
            <w:vMerge w:val="restart"/>
          </w:tcPr>
          <w:p w:rsidR="003E36A0" w:rsidRPr="003E36A0" w:rsidRDefault="003E36A0" w:rsidP="003E36A0">
            <w:pPr>
              <w:spacing w:before="188"/>
              <w:ind w:left="1422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Характеристика</w:t>
            </w:r>
            <w:proofErr w:type="spellEnd"/>
          </w:p>
        </w:tc>
      </w:tr>
      <w:tr w:rsidR="003E36A0" w:rsidRPr="003E36A0" w:rsidTr="00D50A5D">
        <w:trPr>
          <w:trHeight w:val="356"/>
        </w:trPr>
        <w:tc>
          <w:tcPr>
            <w:tcW w:w="745" w:type="dxa"/>
            <w:tcBorders>
              <w:top w:val="nil"/>
            </w:tcBorders>
          </w:tcPr>
          <w:p w:rsidR="003E36A0" w:rsidRPr="003E36A0" w:rsidRDefault="003E36A0" w:rsidP="003E36A0">
            <w:pPr>
              <w:spacing w:before="5"/>
              <w:ind w:left="180"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п/п</w:t>
            </w:r>
          </w:p>
        </w:tc>
        <w:tc>
          <w:tcPr>
            <w:tcW w:w="4677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559"/>
        </w:trPr>
        <w:tc>
          <w:tcPr>
            <w:tcW w:w="745" w:type="dxa"/>
            <w:vMerge w:val="restart"/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spacing w:before="10"/>
              <w:rPr>
                <w:rFonts w:ascii="Times New Roman" w:eastAsia="Times New Roman" w:hAnsi="Times New Roman" w:cs="Times New Roman"/>
                <w:sz w:val="32"/>
                <w:lang w:eastAsia="ru-RU" w:bidi="ru-RU"/>
              </w:rPr>
            </w:pPr>
          </w:p>
          <w:p w:rsidR="003E36A0" w:rsidRPr="003E36A0" w:rsidRDefault="003E36A0" w:rsidP="003E36A0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w w:val="95"/>
                <w:sz w:val="24"/>
                <w:lang w:eastAsia="ru-RU" w:bidi="ru-RU"/>
              </w:rPr>
              <w:t>1</w:t>
            </w:r>
          </w:p>
        </w:tc>
        <w:tc>
          <w:tcPr>
            <w:tcW w:w="4677" w:type="dxa"/>
            <w:vMerge w:val="restart"/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</w:pPr>
          </w:p>
          <w:p w:rsidR="003E36A0" w:rsidRPr="003E36A0" w:rsidRDefault="003E36A0" w:rsidP="003E36A0">
            <w:pPr>
              <w:spacing w:before="1"/>
              <w:rPr>
                <w:rFonts w:ascii="Times New Roman" w:eastAsia="Times New Roman" w:hAnsi="Times New Roman" w:cs="Times New Roman"/>
                <w:sz w:val="29"/>
                <w:lang w:val="ru-RU" w:eastAsia="ru-RU" w:bidi="ru-RU"/>
              </w:rPr>
            </w:pPr>
          </w:p>
          <w:p w:rsidR="003E36A0" w:rsidRPr="003E36A0" w:rsidRDefault="003E36A0" w:rsidP="003E36A0">
            <w:pPr>
              <w:ind w:left="-3" w:firstLine="6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Расположение территории сельского поселения в структуре муниципального района и Республики Татарстан</w:t>
            </w:r>
          </w:p>
        </w:tc>
        <w:tc>
          <w:tcPr>
            <w:tcW w:w="4682" w:type="dxa"/>
            <w:tcBorders>
              <w:bottom w:val="nil"/>
            </w:tcBorders>
          </w:tcPr>
          <w:p w:rsidR="003E36A0" w:rsidRPr="003E36A0" w:rsidRDefault="003E36A0" w:rsidP="003E36A0">
            <w:pPr>
              <w:spacing w:before="4"/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</w:pPr>
          </w:p>
          <w:p w:rsidR="003E36A0" w:rsidRPr="00D50A5D" w:rsidRDefault="003E36A0" w:rsidP="00D50A5D">
            <w:pPr>
              <w:adjustRightInd w:val="0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36A0" w:rsidRPr="003E36A0" w:rsidTr="00D50A5D">
        <w:trPr>
          <w:trHeight w:val="280"/>
        </w:trPr>
        <w:tc>
          <w:tcPr>
            <w:tcW w:w="745" w:type="dxa"/>
            <w:vMerge/>
            <w:tcBorders>
              <w:top w:val="nil"/>
            </w:tcBorders>
          </w:tcPr>
          <w:p w:rsidR="003E36A0" w:rsidRPr="00D50A5D" w:rsidRDefault="003E36A0" w:rsidP="003E36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:rsidR="003E36A0" w:rsidRPr="00D50A5D" w:rsidRDefault="003E36A0" w:rsidP="003E36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3E36A0" w:rsidRPr="003E36A0" w:rsidRDefault="003E36A0" w:rsidP="00D50A5D">
            <w:pPr>
              <w:spacing w:before="7" w:line="253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3E36A0" w:rsidRPr="003E36A0" w:rsidTr="00D50A5D">
        <w:trPr>
          <w:trHeight w:val="3704"/>
        </w:trPr>
        <w:tc>
          <w:tcPr>
            <w:tcW w:w="745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tbl>
            <w:tblPr>
              <w:tblStyle w:val="TableNormal"/>
              <w:tblW w:w="0" w:type="auto"/>
              <w:tblInd w:w="11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2"/>
            </w:tblGrid>
            <w:tr w:rsidR="0087548B" w:rsidTr="00F04E4A">
              <w:trPr>
                <w:trHeight w:val="559"/>
              </w:trPr>
              <w:tc>
                <w:tcPr>
                  <w:tcW w:w="4682" w:type="dxa"/>
                  <w:tcBorders>
                    <w:bottom w:val="nil"/>
                  </w:tcBorders>
                </w:tcPr>
                <w:p w:rsidR="0087548B" w:rsidRPr="00A24684" w:rsidRDefault="0087548B" w:rsidP="00F04E4A">
                  <w:pPr>
                    <w:pStyle w:val="TableParagraph"/>
                    <w:spacing w:before="4"/>
                    <w:rPr>
                      <w:sz w:val="23"/>
                      <w:lang w:val="ru-RU"/>
                    </w:rPr>
                  </w:pPr>
                </w:p>
                <w:p w:rsidR="0087548B" w:rsidRDefault="0087548B" w:rsidP="00F04E4A">
                  <w:pPr>
                    <w:pStyle w:val="TableParagraph"/>
                    <w:spacing w:line="271" w:lineRule="exact"/>
                    <w:ind w:left="82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Сельское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поселение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располагается</w:t>
                  </w:r>
                  <w:proofErr w:type="spellEnd"/>
                  <w:r>
                    <w:rPr>
                      <w:sz w:val="24"/>
                    </w:rPr>
                    <w:t xml:space="preserve"> в</w:t>
                  </w:r>
                </w:p>
              </w:tc>
            </w:tr>
            <w:tr w:rsidR="0087548B" w:rsidTr="00F04E4A">
              <w:trPr>
                <w:trHeight w:val="295"/>
              </w:trPr>
              <w:tc>
                <w:tcPr>
                  <w:tcW w:w="4682" w:type="dxa"/>
                  <w:tcBorders>
                    <w:top w:val="nil"/>
                    <w:bottom w:val="nil"/>
                  </w:tcBorders>
                </w:tcPr>
                <w:p w:rsidR="0087548B" w:rsidRDefault="0087548B" w:rsidP="00F04E4A">
                  <w:pPr>
                    <w:pStyle w:val="TableParagraph"/>
                    <w:spacing w:before="5" w:line="271" w:lineRule="exact"/>
                    <w:ind w:left="82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южной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части</w:t>
                  </w:r>
                  <w:proofErr w:type="spellEnd"/>
                  <w:r>
                    <w:rPr>
                      <w:sz w:val="24"/>
                    </w:rPr>
                    <w:t xml:space="preserve"> Балтасинского</w:t>
                  </w:r>
                </w:p>
              </w:tc>
            </w:tr>
            <w:tr w:rsidR="0087548B" w:rsidTr="00F04E4A">
              <w:trPr>
                <w:trHeight w:val="297"/>
              </w:trPr>
              <w:tc>
                <w:tcPr>
                  <w:tcW w:w="4682" w:type="dxa"/>
                  <w:tcBorders>
                    <w:top w:val="nil"/>
                    <w:bottom w:val="nil"/>
                  </w:tcBorders>
                </w:tcPr>
                <w:p w:rsidR="0087548B" w:rsidRDefault="0087548B" w:rsidP="00F04E4A">
                  <w:pPr>
                    <w:pStyle w:val="TableParagraph"/>
                    <w:spacing w:before="5" w:line="273" w:lineRule="exact"/>
                    <w:ind w:left="82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муниципального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района</w:t>
                  </w:r>
                  <w:proofErr w:type="spellEnd"/>
                  <w:r>
                    <w:rPr>
                      <w:sz w:val="24"/>
                    </w:rPr>
                    <w:t xml:space="preserve">, в </w:t>
                  </w:r>
                  <w:proofErr w:type="spellStart"/>
                  <w:r>
                    <w:rPr>
                      <w:sz w:val="24"/>
                    </w:rPr>
                    <w:t>север</w:t>
                  </w:r>
                  <w:proofErr w:type="spellEnd"/>
                  <w:r>
                    <w:rPr>
                      <w:sz w:val="24"/>
                    </w:rPr>
                    <w:t>-</w:t>
                  </w:r>
                </w:p>
              </w:tc>
            </w:tr>
            <w:tr w:rsidR="0087548B" w:rsidTr="00F04E4A">
              <w:trPr>
                <w:trHeight w:val="280"/>
              </w:trPr>
              <w:tc>
                <w:tcPr>
                  <w:tcW w:w="4682" w:type="dxa"/>
                  <w:tcBorders>
                    <w:top w:val="nil"/>
                    <w:bottom w:val="nil"/>
                  </w:tcBorders>
                </w:tcPr>
                <w:p w:rsidR="0087548B" w:rsidRPr="00A24684" w:rsidRDefault="0087548B" w:rsidP="00F04E4A">
                  <w:pPr>
                    <w:pStyle w:val="TableParagraph"/>
                    <w:spacing w:before="7" w:line="253" w:lineRule="exact"/>
                    <w:ind w:left="62"/>
                    <w:rPr>
                      <w:sz w:val="24"/>
                      <w:lang w:val="ru-RU"/>
                    </w:rPr>
                  </w:pPr>
                  <w:r w:rsidRPr="00A24684">
                    <w:rPr>
                      <w:sz w:val="24"/>
                      <w:lang w:val="ru-RU"/>
                    </w:rPr>
                    <w:t xml:space="preserve">ной части Республики Татарстан; </w:t>
                  </w:r>
                  <w:proofErr w:type="gramStart"/>
                  <w:r w:rsidRPr="00A24684">
                    <w:rPr>
                      <w:sz w:val="24"/>
                      <w:lang w:val="ru-RU"/>
                    </w:rPr>
                    <w:t>с</w:t>
                  </w:r>
                  <w:proofErr w:type="gramEnd"/>
                </w:p>
              </w:tc>
            </w:tr>
            <w:tr w:rsidR="0087548B" w:rsidTr="00F04E4A">
              <w:trPr>
                <w:trHeight w:val="3704"/>
              </w:trPr>
              <w:tc>
                <w:tcPr>
                  <w:tcW w:w="4682" w:type="dxa"/>
                  <w:tcBorders>
                    <w:top w:val="nil"/>
                  </w:tcBorders>
                </w:tcPr>
                <w:p w:rsidR="0087548B" w:rsidRPr="00A24684" w:rsidRDefault="0087548B" w:rsidP="00F04E4A">
                  <w:pPr>
                    <w:pStyle w:val="TableParagraph"/>
                    <w:ind w:left="82" w:right="453"/>
                    <w:rPr>
                      <w:sz w:val="24"/>
                      <w:lang w:val="ru-RU"/>
                    </w:rPr>
                  </w:pPr>
                  <w:r w:rsidRPr="00A24684">
                    <w:rPr>
                      <w:sz w:val="24"/>
                      <w:lang w:val="ru-RU"/>
                    </w:rPr>
                    <w:t xml:space="preserve">запада граничит с </w:t>
                  </w:r>
                  <w:proofErr w:type="spellStart"/>
                  <w:r w:rsidRPr="00A24684">
                    <w:rPr>
                      <w:sz w:val="24"/>
                      <w:lang w:val="ru-RU"/>
                    </w:rPr>
                    <w:t>Балтасинским</w:t>
                  </w:r>
                  <w:proofErr w:type="spellEnd"/>
                  <w:r w:rsidRPr="00A24684">
                    <w:rPr>
                      <w:sz w:val="24"/>
                      <w:lang w:val="ru-RU"/>
                    </w:rPr>
                    <w:t xml:space="preserve"> городским поселением по </w:t>
                  </w:r>
                  <w:proofErr w:type="spellStart"/>
                  <w:r w:rsidRPr="00A24684">
                    <w:rPr>
                      <w:sz w:val="24"/>
                      <w:lang w:val="ru-RU"/>
                    </w:rPr>
                    <w:t>сельхозугодьям</w:t>
                  </w:r>
                  <w:proofErr w:type="spellEnd"/>
                  <w:r w:rsidRPr="00A24684">
                    <w:rPr>
                      <w:sz w:val="24"/>
                      <w:lang w:val="ru-RU"/>
                    </w:rPr>
                    <w:t xml:space="preserve"> и течению реки </w:t>
                  </w:r>
                  <w:proofErr w:type="spellStart"/>
                  <w:r w:rsidRPr="00A24684">
                    <w:rPr>
                      <w:sz w:val="24"/>
                      <w:lang w:val="ru-RU"/>
                    </w:rPr>
                    <w:t>Шошма</w:t>
                  </w:r>
                  <w:proofErr w:type="spellEnd"/>
                  <w:r w:rsidRPr="00A24684">
                    <w:rPr>
                      <w:sz w:val="24"/>
                      <w:lang w:val="ru-RU"/>
                    </w:rPr>
                    <w:t xml:space="preserve">, с юга – с </w:t>
                  </w:r>
                  <w:proofErr w:type="spellStart"/>
                  <w:r w:rsidRPr="00A24684">
                    <w:rPr>
                      <w:sz w:val="24"/>
                      <w:lang w:val="ru-RU"/>
                    </w:rPr>
                    <w:t>Норминским</w:t>
                  </w:r>
                  <w:proofErr w:type="spellEnd"/>
                  <w:r w:rsidRPr="00A24684">
                    <w:rPr>
                      <w:sz w:val="24"/>
                      <w:lang w:val="ru-RU"/>
                    </w:rPr>
                    <w:t xml:space="preserve"> сельским поселением по </w:t>
                  </w:r>
                  <w:proofErr w:type="spellStart"/>
                  <w:r w:rsidRPr="00A24684">
                    <w:rPr>
                      <w:sz w:val="24"/>
                      <w:lang w:val="ru-RU"/>
                    </w:rPr>
                    <w:t>сельхозугодьям</w:t>
                  </w:r>
                  <w:proofErr w:type="spellEnd"/>
                  <w:r w:rsidRPr="00A24684">
                    <w:rPr>
                      <w:sz w:val="24"/>
                      <w:lang w:val="ru-RU"/>
                    </w:rPr>
                    <w:t xml:space="preserve"> и лесным кварталам и Арским районом, с востока – с </w:t>
                  </w:r>
                  <w:proofErr w:type="spellStart"/>
                  <w:r w:rsidRPr="00A24684">
                    <w:rPr>
                      <w:sz w:val="24"/>
                      <w:lang w:val="ru-RU"/>
                    </w:rPr>
                    <w:t>Карадуганским</w:t>
                  </w:r>
                  <w:proofErr w:type="spellEnd"/>
                  <w:r w:rsidRPr="00A24684">
                    <w:rPr>
                      <w:sz w:val="24"/>
                      <w:lang w:val="ru-RU"/>
                    </w:rPr>
                    <w:t xml:space="preserve"> сельским поселением, с севера – </w:t>
                  </w:r>
                  <w:proofErr w:type="spellStart"/>
                  <w:r w:rsidRPr="00A24684">
                    <w:rPr>
                      <w:sz w:val="24"/>
                      <w:lang w:val="ru-RU"/>
                    </w:rPr>
                    <w:t>Шубанским</w:t>
                  </w:r>
                  <w:proofErr w:type="spellEnd"/>
                  <w:r w:rsidRPr="00A24684">
                    <w:rPr>
                      <w:sz w:val="24"/>
                      <w:lang w:val="ru-RU"/>
                    </w:rPr>
                    <w:t xml:space="preserve"> сельским поселением по лесу Балтасинского муниципального района.</w:t>
                  </w:r>
                </w:p>
              </w:tc>
            </w:tr>
          </w:tbl>
          <w:p w:rsidR="003E36A0" w:rsidRPr="003E36A0" w:rsidRDefault="003E36A0" w:rsidP="00BD7D3E">
            <w:pPr>
              <w:ind w:right="45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3E36A0" w:rsidRPr="003E36A0" w:rsidTr="00D50A5D">
        <w:trPr>
          <w:trHeight w:val="362"/>
        </w:trPr>
        <w:tc>
          <w:tcPr>
            <w:tcW w:w="745" w:type="dxa"/>
            <w:vMerge w:val="restart"/>
          </w:tcPr>
          <w:p w:rsidR="003E36A0" w:rsidRPr="003E36A0" w:rsidRDefault="003E36A0" w:rsidP="003E36A0">
            <w:pPr>
              <w:spacing w:before="223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w w:val="95"/>
                <w:sz w:val="24"/>
                <w:lang w:eastAsia="ru-RU" w:bidi="ru-RU"/>
              </w:rPr>
              <w:t>2</w:t>
            </w:r>
          </w:p>
        </w:tc>
        <w:tc>
          <w:tcPr>
            <w:tcW w:w="4677" w:type="dxa"/>
            <w:tcBorders>
              <w:bottom w:val="nil"/>
            </w:tcBorders>
          </w:tcPr>
          <w:p w:rsidR="003E36A0" w:rsidRPr="003E36A0" w:rsidRDefault="003E36A0" w:rsidP="003E36A0">
            <w:pPr>
              <w:spacing w:before="71" w:line="271" w:lineRule="exact"/>
              <w:ind w:left="9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Общая площадь территории в границах</w:t>
            </w:r>
          </w:p>
        </w:tc>
        <w:tc>
          <w:tcPr>
            <w:tcW w:w="4682" w:type="dxa"/>
            <w:vMerge w:val="restart"/>
          </w:tcPr>
          <w:p w:rsidR="003E36A0" w:rsidRPr="003E36A0" w:rsidRDefault="00D50A5D" w:rsidP="003E36A0">
            <w:pPr>
              <w:spacing w:before="223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B49D0">
              <w:rPr>
                <w:sz w:val="24"/>
                <w:szCs w:val="24"/>
              </w:rPr>
              <w:t>5449,2 </w:t>
            </w:r>
            <w:r w:rsidR="003E36A0" w:rsidRPr="003E36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 </w:t>
            </w:r>
          </w:p>
        </w:tc>
      </w:tr>
      <w:tr w:rsidR="003E36A0" w:rsidRPr="003E36A0" w:rsidTr="00D50A5D">
        <w:trPr>
          <w:trHeight w:val="441"/>
        </w:trPr>
        <w:tc>
          <w:tcPr>
            <w:tcW w:w="745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3E36A0" w:rsidRPr="003E36A0" w:rsidRDefault="003E36A0" w:rsidP="003E36A0">
            <w:pPr>
              <w:spacing w:before="5"/>
              <w:ind w:left="9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сельского поселения,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га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468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883"/>
        </w:trPr>
        <w:tc>
          <w:tcPr>
            <w:tcW w:w="745" w:type="dxa"/>
            <w:vMerge w:val="restart"/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spacing w:before="10"/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</w:pPr>
          </w:p>
          <w:p w:rsidR="003E36A0" w:rsidRPr="003E36A0" w:rsidRDefault="003E36A0" w:rsidP="003E36A0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w w:val="95"/>
                <w:sz w:val="24"/>
                <w:lang w:eastAsia="ru-RU" w:bidi="ru-RU"/>
              </w:rPr>
              <w:t>3</w:t>
            </w:r>
          </w:p>
        </w:tc>
        <w:tc>
          <w:tcPr>
            <w:tcW w:w="4677" w:type="dxa"/>
            <w:tcBorders>
              <w:bottom w:val="nil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</w:pPr>
          </w:p>
          <w:p w:rsidR="003E36A0" w:rsidRPr="003E36A0" w:rsidRDefault="003E36A0" w:rsidP="003E36A0">
            <w:pPr>
              <w:spacing w:before="6"/>
              <w:rPr>
                <w:rFonts w:ascii="Times New Roman" w:eastAsia="Times New Roman" w:hAnsi="Times New Roman" w:cs="Times New Roman"/>
                <w:sz w:val="27"/>
                <w:lang w:val="ru-RU" w:eastAsia="ru-RU" w:bidi="ru-RU"/>
              </w:rPr>
            </w:pPr>
          </w:p>
          <w:p w:rsidR="003E36A0" w:rsidRPr="003E36A0" w:rsidRDefault="003E36A0" w:rsidP="003E36A0">
            <w:pPr>
              <w:spacing w:line="247" w:lineRule="exact"/>
              <w:ind w:left="9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Перечень населенных пунктов, входящих в</w:t>
            </w:r>
          </w:p>
        </w:tc>
        <w:tc>
          <w:tcPr>
            <w:tcW w:w="4682" w:type="dxa"/>
            <w:vMerge w:val="restart"/>
          </w:tcPr>
          <w:p w:rsidR="003E36A0" w:rsidRPr="00D50A5D" w:rsidRDefault="00D50A5D" w:rsidP="003E36A0">
            <w:pPr>
              <w:spacing w:before="147"/>
              <w:ind w:left="82" w:right="21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50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село Малые Лызи – административный центр, деревни Большие Лызи 1 часть, Верхняя Ушма, Нижняя Ушма и поселок Средняя Ушма</w:t>
            </w:r>
          </w:p>
        </w:tc>
      </w:tr>
      <w:tr w:rsidR="003E36A0" w:rsidRPr="003E36A0" w:rsidTr="00D50A5D">
        <w:trPr>
          <w:trHeight w:val="785"/>
        </w:trPr>
        <w:tc>
          <w:tcPr>
            <w:tcW w:w="745" w:type="dxa"/>
            <w:vMerge/>
            <w:tcBorders>
              <w:top w:val="nil"/>
            </w:tcBorders>
          </w:tcPr>
          <w:p w:rsidR="003E36A0" w:rsidRPr="00D50A5D" w:rsidRDefault="003E36A0" w:rsidP="003E36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3E36A0" w:rsidRPr="003E36A0" w:rsidRDefault="003E36A0" w:rsidP="003E36A0">
            <w:pPr>
              <w:spacing w:line="257" w:lineRule="exact"/>
              <w:ind w:left="9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состав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сельского поселения</w:t>
            </w:r>
          </w:p>
        </w:tc>
        <w:tc>
          <w:tcPr>
            <w:tcW w:w="468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376"/>
        </w:trPr>
        <w:tc>
          <w:tcPr>
            <w:tcW w:w="745" w:type="dxa"/>
            <w:vMerge w:val="restart"/>
          </w:tcPr>
          <w:p w:rsidR="003E36A0" w:rsidRPr="003E36A0" w:rsidRDefault="003E36A0" w:rsidP="003E36A0">
            <w:pPr>
              <w:spacing w:before="5"/>
              <w:rPr>
                <w:rFonts w:ascii="Times New Roman" w:eastAsia="Times New Roman" w:hAnsi="Times New Roman" w:cs="Times New Roman"/>
                <w:sz w:val="35"/>
                <w:lang w:eastAsia="ru-RU" w:bidi="ru-RU"/>
              </w:rPr>
            </w:pPr>
          </w:p>
          <w:p w:rsidR="003E36A0" w:rsidRPr="003E36A0" w:rsidRDefault="003E36A0" w:rsidP="003E36A0">
            <w:pPr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</w:p>
        </w:tc>
        <w:tc>
          <w:tcPr>
            <w:tcW w:w="9359" w:type="dxa"/>
            <w:gridSpan w:val="2"/>
          </w:tcPr>
          <w:p w:rsidR="003E36A0" w:rsidRPr="003E36A0" w:rsidRDefault="003E36A0" w:rsidP="003E36A0">
            <w:pPr>
              <w:spacing w:before="8"/>
              <w:ind w:left="9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Численность постоянного населения на 01.01.2018 г.</w:t>
            </w:r>
          </w:p>
        </w:tc>
      </w:tr>
      <w:tr w:rsidR="003E36A0" w:rsidRPr="003E36A0" w:rsidTr="00D50A5D">
        <w:trPr>
          <w:trHeight w:val="563"/>
        </w:trPr>
        <w:tc>
          <w:tcPr>
            <w:tcW w:w="745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77" w:type="dxa"/>
          </w:tcPr>
          <w:p w:rsidR="003E36A0" w:rsidRPr="003E36A0" w:rsidRDefault="003E36A0" w:rsidP="003E36A0">
            <w:pPr>
              <w:spacing w:before="36"/>
              <w:ind w:left="53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всего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4682" w:type="dxa"/>
          </w:tcPr>
          <w:p w:rsidR="003E36A0" w:rsidRPr="00BD7D3E" w:rsidRDefault="00BD7D3E" w:rsidP="003E36A0">
            <w:pPr>
              <w:spacing w:before="136"/>
              <w:ind w:left="8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1318</w:t>
            </w:r>
          </w:p>
        </w:tc>
      </w:tr>
      <w:tr w:rsidR="003E36A0" w:rsidRPr="003E36A0" w:rsidTr="00D50A5D">
        <w:trPr>
          <w:trHeight w:val="335"/>
        </w:trPr>
        <w:tc>
          <w:tcPr>
            <w:tcW w:w="745" w:type="dxa"/>
            <w:vMerge w:val="restart"/>
          </w:tcPr>
          <w:p w:rsidR="003E36A0" w:rsidRPr="003E36A0" w:rsidRDefault="003E36A0" w:rsidP="003E36A0">
            <w:pPr>
              <w:spacing w:before="192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w w:val="95"/>
                <w:sz w:val="24"/>
                <w:lang w:eastAsia="ru-RU" w:bidi="ru-RU"/>
              </w:rPr>
              <w:t>5</w:t>
            </w:r>
          </w:p>
        </w:tc>
        <w:tc>
          <w:tcPr>
            <w:tcW w:w="4677" w:type="dxa"/>
            <w:tcBorders>
              <w:bottom w:val="nil"/>
            </w:tcBorders>
          </w:tcPr>
          <w:p w:rsidR="003E36A0" w:rsidRPr="003E36A0" w:rsidRDefault="003E36A0" w:rsidP="003E36A0">
            <w:pPr>
              <w:spacing w:before="44" w:line="271" w:lineRule="exact"/>
              <w:ind w:left="9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Плотность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населения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01.01.2018 г.,</w:t>
            </w:r>
          </w:p>
        </w:tc>
        <w:tc>
          <w:tcPr>
            <w:tcW w:w="4682" w:type="dxa"/>
            <w:vMerge w:val="restart"/>
          </w:tcPr>
          <w:p w:rsidR="003E36A0" w:rsidRPr="0087548B" w:rsidRDefault="0087548B" w:rsidP="003E36A0">
            <w:pPr>
              <w:spacing w:before="192"/>
              <w:ind w:left="8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24,07</w:t>
            </w:r>
          </w:p>
        </w:tc>
      </w:tr>
      <w:tr w:rsidR="003E36A0" w:rsidRPr="003E36A0" w:rsidTr="00D50A5D">
        <w:trPr>
          <w:trHeight w:val="405"/>
        </w:trPr>
        <w:tc>
          <w:tcPr>
            <w:tcW w:w="745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3E36A0" w:rsidRPr="003E36A0" w:rsidRDefault="003E36A0" w:rsidP="003E36A0">
            <w:pPr>
              <w:spacing w:before="5"/>
              <w:ind w:left="9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./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кв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.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км</w:t>
            </w:r>
            <w:proofErr w:type="spellEnd"/>
          </w:p>
        </w:tc>
        <w:tc>
          <w:tcPr>
            <w:tcW w:w="468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</w:tbl>
    <w:p w:rsidR="003E36A0" w:rsidRPr="003E36A0" w:rsidRDefault="003E36A0" w:rsidP="003E3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</w:p>
    <w:p w:rsidR="003E36A0" w:rsidRPr="003E36A0" w:rsidRDefault="003E36A0" w:rsidP="003E36A0">
      <w:pPr>
        <w:ind w:right="180"/>
        <w:jc w:val="right"/>
      </w:pPr>
      <w:r w:rsidRPr="003E36A0">
        <w:rPr>
          <w:w w:val="86"/>
        </w:rPr>
        <w:t>7</w:t>
      </w:r>
    </w:p>
    <w:p w:rsidR="003E36A0" w:rsidRPr="003E36A0" w:rsidRDefault="003E36A0" w:rsidP="003E36A0">
      <w:pPr>
        <w:jc w:val="right"/>
        <w:sectPr w:rsidR="003E36A0" w:rsidRPr="003E36A0">
          <w:footerReference w:type="default" r:id="rId13"/>
          <w:pgSz w:w="11900" w:h="16840"/>
          <w:pgMar w:top="1080" w:right="40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4672"/>
        <w:gridCol w:w="4682"/>
      </w:tblGrid>
      <w:tr w:rsidR="003E36A0" w:rsidRPr="003E36A0" w:rsidTr="00D50A5D">
        <w:trPr>
          <w:trHeight w:val="419"/>
        </w:trPr>
        <w:tc>
          <w:tcPr>
            <w:tcW w:w="75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spacing w:before="3"/>
              <w:rPr>
                <w:rFonts w:ascii="Times New Roman" w:eastAsia="Times New Roman" w:hAnsi="Times New Roman" w:cs="Times New Roman"/>
                <w:sz w:val="35"/>
                <w:lang w:eastAsia="ru-RU" w:bidi="ru-RU"/>
              </w:rPr>
            </w:pPr>
          </w:p>
          <w:p w:rsidR="003E36A0" w:rsidRPr="003E36A0" w:rsidRDefault="003E36A0" w:rsidP="003E36A0">
            <w:pPr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w w:val="95"/>
                <w:sz w:val="24"/>
                <w:lang w:eastAsia="ru-RU" w:bidi="ru-RU"/>
              </w:rPr>
              <w:t>6</w:t>
            </w:r>
          </w:p>
        </w:tc>
        <w:tc>
          <w:tcPr>
            <w:tcW w:w="93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35"/>
              <w:ind w:left="9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Возрастная структура населения на 01.01.2018 г.</w:t>
            </w:r>
          </w:p>
        </w:tc>
      </w:tr>
      <w:tr w:rsidR="003E36A0" w:rsidRPr="003E36A0" w:rsidTr="00D50A5D">
        <w:trPr>
          <w:trHeight w:val="298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4" w:line="275" w:lineRule="exact"/>
              <w:ind w:left="53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население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моложе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трудоспособного</w:t>
            </w:r>
            <w:proofErr w:type="spellEnd"/>
          </w:p>
        </w:tc>
        <w:tc>
          <w:tcPr>
            <w:tcW w:w="4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87548B" w:rsidRDefault="0087548B" w:rsidP="0087548B">
            <w:pPr>
              <w:spacing w:before="156"/>
              <w:ind w:left="8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274</w:t>
            </w:r>
          </w:p>
        </w:tc>
      </w:tr>
      <w:tr w:rsidR="003E36A0" w:rsidRPr="003E36A0" w:rsidTr="00D50A5D">
        <w:trPr>
          <w:trHeight w:val="372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1"/>
              <w:ind w:left="53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возраста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46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343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48" w:line="275" w:lineRule="exact"/>
              <w:ind w:left="53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население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трудоспособного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возраста</w:t>
            </w:r>
            <w:proofErr w:type="spellEnd"/>
          </w:p>
        </w:tc>
        <w:tc>
          <w:tcPr>
            <w:tcW w:w="4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7"/>
              <w:rPr>
                <w:rFonts w:ascii="Times New Roman" w:eastAsia="Times New Roman" w:hAnsi="Times New Roman" w:cs="Times New Roman"/>
                <w:sz w:val="31"/>
                <w:lang w:eastAsia="ru-RU" w:bidi="ru-RU"/>
              </w:rPr>
            </w:pPr>
          </w:p>
          <w:p w:rsidR="003E36A0" w:rsidRPr="0087548B" w:rsidRDefault="0087548B" w:rsidP="0087548B">
            <w:pPr>
              <w:ind w:left="8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772</w:t>
            </w:r>
          </w:p>
        </w:tc>
      </w:tr>
      <w:tr w:rsidR="003E36A0" w:rsidRPr="003E36A0" w:rsidTr="00D50A5D">
        <w:trPr>
          <w:trHeight w:val="298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1"/>
              <w:ind w:left="53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(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мужчины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16 – 59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лет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женщины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16 –</w:t>
            </w:r>
          </w:p>
        </w:tc>
        <w:tc>
          <w:tcPr>
            <w:tcW w:w="46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419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3"/>
              <w:ind w:left="53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54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лет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),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46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303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8" w:line="275" w:lineRule="exact"/>
              <w:ind w:left="53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население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старше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трудоспособного</w:t>
            </w:r>
            <w:proofErr w:type="spellEnd"/>
          </w:p>
        </w:tc>
        <w:tc>
          <w:tcPr>
            <w:tcW w:w="4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87548B" w:rsidRDefault="0087548B" w:rsidP="003E36A0">
            <w:pPr>
              <w:spacing w:before="156"/>
              <w:ind w:left="8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272</w:t>
            </w:r>
          </w:p>
        </w:tc>
      </w:tr>
      <w:tr w:rsidR="003E36A0" w:rsidRPr="003E36A0" w:rsidTr="00D50A5D">
        <w:trPr>
          <w:trHeight w:val="376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1"/>
              <w:ind w:left="53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возраста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46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440"/>
        </w:trPr>
        <w:tc>
          <w:tcPr>
            <w:tcW w:w="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spacing w:before="165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</w:t>
            </w:r>
          </w:p>
        </w:tc>
        <w:tc>
          <w:tcPr>
            <w:tcW w:w="9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36"/>
              <w:ind w:left="9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Прогноз численности постоянного населения на 2025 г.</w:t>
            </w:r>
          </w:p>
        </w:tc>
      </w:tr>
      <w:tr w:rsidR="003E36A0" w:rsidRPr="003E36A0" w:rsidTr="00D50A5D">
        <w:trPr>
          <w:trHeight w:val="492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96"/>
              <w:ind w:left="53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всего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87548B" w:rsidRDefault="0087548B" w:rsidP="003E36A0">
            <w:pPr>
              <w:spacing w:before="96"/>
              <w:ind w:left="8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1341</w:t>
            </w:r>
          </w:p>
        </w:tc>
      </w:tr>
      <w:tr w:rsidR="003E36A0" w:rsidRPr="003E36A0" w:rsidTr="00D50A5D">
        <w:trPr>
          <w:trHeight w:val="467"/>
        </w:trPr>
        <w:tc>
          <w:tcPr>
            <w:tcW w:w="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spacing w:before="193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8</w:t>
            </w:r>
          </w:p>
        </w:tc>
        <w:tc>
          <w:tcPr>
            <w:tcW w:w="935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52"/>
              <w:ind w:left="9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Жилищный фонд сельского поселения на 01.01.2018 г.</w:t>
            </w:r>
          </w:p>
        </w:tc>
      </w:tr>
      <w:tr w:rsidR="003E36A0" w:rsidRPr="003E36A0" w:rsidTr="00D50A5D">
        <w:trPr>
          <w:trHeight w:val="579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135"/>
              <w:ind w:left="53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всего, тыс. кв. метров площади жилья</w:t>
            </w:r>
          </w:p>
        </w:tc>
        <w:tc>
          <w:tcPr>
            <w:tcW w:w="4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A3D7B" w:rsidRDefault="003A3D7B" w:rsidP="003E36A0">
            <w:pPr>
              <w:spacing w:before="135"/>
              <w:ind w:left="8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24,5</w:t>
            </w:r>
          </w:p>
        </w:tc>
      </w:tr>
      <w:tr w:rsidR="003E36A0" w:rsidRPr="003E36A0" w:rsidTr="00D50A5D">
        <w:trPr>
          <w:trHeight w:val="312"/>
        </w:trPr>
        <w:tc>
          <w:tcPr>
            <w:tcW w:w="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168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w w:val="95"/>
                <w:sz w:val="24"/>
                <w:lang w:eastAsia="ru-RU" w:bidi="ru-RU"/>
              </w:rPr>
              <w:t>9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16"/>
              <w:ind w:left="11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Уровень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обеспеченности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населения</w:t>
            </w:r>
            <w:proofErr w:type="spellEnd"/>
          </w:p>
        </w:tc>
        <w:tc>
          <w:tcPr>
            <w:tcW w:w="4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A3D7B" w:rsidRDefault="003A3D7B" w:rsidP="003E36A0">
            <w:pPr>
              <w:spacing w:before="168"/>
              <w:ind w:left="8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18,5</w:t>
            </w:r>
          </w:p>
        </w:tc>
      </w:tr>
      <w:tr w:rsidR="003E36A0" w:rsidRPr="003E36A0" w:rsidTr="00D50A5D">
        <w:trPr>
          <w:trHeight w:val="387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3"/>
              <w:ind w:left="11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жильем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кв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 м/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46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548"/>
        </w:trPr>
        <w:tc>
          <w:tcPr>
            <w:tcW w:w="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spacing w:before="10"/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</w:pPr>
          </w:p>
          <w:p w:rsidR="003E36A0" w:rsidRPr="003E36A0" w:rsidRDefault="003E36A0" w:rsidP="003E36A0">
            <w:pPr>
              <w:ind w:left="230" w:right="22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10</w:t>
            </w:r>
          </w:p>
        </w:tc>
        <w:tc>
          <w:tcPr>
            <w:tcW w:w="9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92"/>
              <w:ind w:left="9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Природно-климатические условия на территории сельского поселения</w:t>
            </w:r>
          </w:p>
        </w:tc>
      </w:tr>
      <w:tr w:rsidR="003E36A0" w:rsidRPr="003E36A0" w:rsidTr="00D50A5D">
        <w:trPr>
          <w:trHeight w:val="359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64" w:line="275" w:lineRule="exact"/>
              <w:ind w:left="53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климатический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район</w:t>
            </w:r>
            <w:proofErr w:type="spellEnd"/>
          </w:p>
        </w:tc>
        <w:tc>
          <w:tcPr>
            <w:tcW w:w="4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33"/>
                <w:lang w:eastAsia="ru-RU" w:bidi="ru-RU"/>
              </w:rPr>
            </w:pPr>
          </w:p>
          <w:p w:rsidR="003E36A0" w:rsidRPr="003E36A0" w:rsidRDefault="003E36A0" w:rsidP="003E36A0">
            <w:pPr>
              <w:spacing w:before="1"/>
              <w:ind w:left="8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II В</w:t>
            </w:r>
          </w:p>
        </w:tc>
      </w:tr>
      <w:tr w:rsidR="003E36A0" w:rsidRPr="003E36A0" w:rsidTr="00D50A5D">
        <w:trPr>
          <w:trHeight w:val="296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1" w:line="275" w:lineRule="exact"/>
              <w:ind w:left="53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(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согласно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карте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климатического</w:t>
            </w:r>
            <w:proofErr w:type="spellEnd"/>
          </w:p>
        </w:tc>
        <w:tc>
          <w:tcPr>
            <w:tcW w:w="46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428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1"/>
              <w:ind w:left="53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районирования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для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строительства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)</w:t>
            </w:r>
          </w:p>
        </w:tc>
        <w:tc>
          <w:tcPr>
            <w:tcW w:w="46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367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72" w:line="275" w:lineRule="exact"/>
              <w:ind w:left="53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степень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сейсмической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опасности</w:t>
            </w:r>
            <w:proofErr w:type="spellEnd"/>
          </w:p>
        </w:tc>
        <w:tc>
          <w:tcPr>
            <w:tcW w:w="4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220"/>
              <w:ind w:left="8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</w:t>
            </w:r>
          </w:p>
        </w:tc>
      </w:tr>
      <w:tr w:rsidR="003E36A0" w:rsidRPr="003E36A0" w:rsidTr="00D50A5D">
        <w:trPr>
          <w:trHeight w:val="440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1"/>
              <w:ind w:left="53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(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баллов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)</w:t>
            </w:r>
          </w:p>
        </w:tc>
        <w:tc>
          <w:tcPr>
            <w:tcW w:w="46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367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72" w:line="275" w:lineRule="exact"/>
              <w:ind w:left="53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общая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оценка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природно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</w:t>
            </w:r>
          </w:p>
        </w:tc>
        <w:tc>
          <w:tcPr>
            <w:tcW w:w="4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228"/>
              <w:ind w:left="8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благоприятные</w:t>
            </w:r>
            <w:proofErr w:type="spellEnd"/>
          </w:p>
        </w:tc>
      </w:tr>
      <w:tr w:rsidR="003E36A0" w:rsidRPr="003E36A0" w:rsidTr="00D50A5D">
        <w:trPr>
          <w:trHeight w:val="441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1"/>
              <w:ind w:left="53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климатических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условий</w:t>
            </w:r>
            <w:proofErr w:type="spellEnd"/>
          </w:p>
        </w:tc>
        <w:tc>
          <w:tcPr>
            <w:tcW w:w="46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</w:tbl>
    <w:p w:rsidR="003E36A0" w:rsidRPr="003E36A0" w:rsidRDefault="003E36A0" w:rsidP="003E3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9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9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9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9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9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9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9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9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9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9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9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9"/>
          <w:szCs w:val="24"/>
          <w:lang w:eastAsia="ru-RU" w:bidi="ru-RU"/>
        </w:rPr>
      </w:pPr>
    </w:p>
    <w:p w:rsidR="003E36A0" w:rsidRPr="003E36A0" w:rsidRDefault="003E36A0" w:rsidP="003E36A0">
      <w:pPr>
        <w:spacing w:before="91"/>
        <w:ind w:right="157"/>
        <w:jc w:val="right"/>
      </w:pPr>
      <w:r w:rsidRPr="003E36A0">
        <w:t>8</w:t>
      </w:r>
    </w:p>
    <w:p w:rsidR="003E36A0" w:rsidRPr="003E36A0" w:rsidRDefault="003E36A0" w:rsidP="003E36A0">
      <w:pPr>
        <w:jc w:val="right"/>
        <w:sectPr w:rsidR="003E36A0" w:rsidRPr="003E36A0">
          <w:footerReference w:type="default" r:id="rId14"/>
          <w:pgSz w:w="11900" w:h="16840"/>
          <w:pgMar w:top="1120" w:right="400" w:bottom="280" w:left="1000" w:header="0" w:footer="0" w:gutter="0"/>
          <w:cols w:space="720"/>
        </w:sectPr>
      </w:pPr>
    </w:p>
    <w:p w:rsidR="003E36A0" w:rsidRPr="003E36A0" w:rsidRDefault="003E36A0" w:rsidP="003E36A0">
      <w:pPr>
        <w:widowControl w:val="0"/>
        <w:numPr>
          <w:ilvl w:val="0"/>
          <w:numId w:val="7"/>
        </w:numPr>
        <w:tabs>
          <w:tab w:val="left" w:pos="1181"/>
        </w:tabs>
        <w:autoSpaceDE w:val="0"/>
        <w:autoSpaceDN w:val="0"/>
        <w:spacing w:before="71" w:after="0" w:line="240" w:lineRule="auto"/>
        <w:ind w:hanging="36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4" w:name="_TOC_250007"/>
      <w:r w:rsidRPr="003E36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ОСНОВНАЯ</w:t>
      </w:r>
      <w:r w:rsidRPr="003E36A0">
        <w:rPr>
          <w:rFonts w:ascii="Times New Roman" w:eastAsia="Times New Roman" w:hAnsi="Times New Roman" w:cs="Times New Roman"/>
          <w:b/>
          <w:bCs/>
          <w:spacing w:val="1"/>
          <w:kern w:val="36"/>
          <w:sz w:val="28"/>
          <w:szCs w:val="28"/>
          <w:lang w:eastAsia="ru-RU"/>
        </w:rPr>
        <w:t xml:space="preserve"> </w:t>
      </w:r>
      <w:bookmarkEnd w:id="4"/>
      <w:r w:rsidRPr="003E36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ЧАСТЬ</w:t>
      </w:r>
    </w:p>
    <w:p w:rsidR="003E36A0" w:rsidRPr="003E36A0" w:rsidRDefault="003E36A0" w:rsidP="003E36A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numPr>
          <w:ilvl w:val="1"/>
          <w:numId w:val="7"/>
        </w:numPr>
        <w:tabs>
          <w:tab w:val="left" w:pos="1461"/>
        </w:tabs>
        <w:autoSpaceDE w:val="0"/>
        <w:autoSpaceDN w:val="0"/>
        <w:spacing w:after="0" w:line="355" w:lineRule="auto"/>
        <w:ind w:right="157" w:firstLine="708"/>
        <w:jc w:val="both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3E36A0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Расчетные показатели минимально допустимого уровня обеспеченности объектами электро-, тепло-, газо- и водоснабжения населения </w:t>
      </w:r>
      <w:r w:rsidR="00D50A5D">
        <w:rPr>
          <w:rFonts w:asciiTheme="majorHAnsi" w:eastAsiaTheme="majorEastAsia" w:hAnsiTheme="majorHAnsi" w:cstheme="majorBidi"/>
          <w:b/>
          <w:bCs/>
          <w:sz w:val="26"/>
          <w:szCs w:val="26"/>
        </w:rPr>
        <w:t>Малолызин</w:t>
      </w:r>
      <w:r w:rsidRPr="003E36A0">
        <w:rPr>
          <w:rFonts w:asciiTheme="majorHAnsi" w:eastAsiaTheme="majorEastAsia" w:hAnsiTheme="majorHAnsi" w:cstheme="majorBidi"/>
          <w:b/>
          <w:bCs/>
          <w:sz w:val="26"/>
          <w:szCs w:val="26"/>
        </w:rPr>
        <w:t>ского сельского поселения, водоотведения; расчетные показатели максимально допустимого уровня территориальной доступности таких объектов для населения сельского</w:t>
      </w:r>
      <w:r w:rsidRPr="003E36A0">
        <w:rPr>
          <w:rFonts w:asciiTheme="majorHAnsi" w:eastAsiaTheme="majorEastAsia" w:hAnsiTheme="majorHAnsi" w:cstheme="majorBidi"/>
          <w:b/>
          <w:bCs/>
          <w:spacing w:val="-23"/>
          <w:sz w:val="26"/>
          <w:szCs w:val="26"/>
        </w:rPr>
        <w:t xml:space="preserve"> </w:t>
      </w:r>
      <w:r w:rsidRPr="003E36A0">
        <w:rPr>
          <w:rFonts w:asciiTheme="majorHAnsi" w:eastAsiaTheme="majorEastAsia" w:hAnsiTheme="majorHAnsi" w:cstheme="majorBidi"/>
          <w:b/>
          <w:bCs/>
          <w:sz w:val="26"/>
          <w:szCs w:val="26"/>
        </w:rPr>
        <w:t>поселения</w:t>
      </w:r>
    </w:p>
    <w:p w:rsidR="003E36A0" w:rsidRPr="003E36A0" w:rsidRDefault="003E36A0" w:rsidP="003E36A0">
      <w:pPr>
        <w:widowControl w:val="0"/>
        <w:numPr>
          <w:ilvl w:val="2"/>
          <w:numId w:val="7"/>
        </w:numPr>
        <w:tabs>
          <w:tab w:val="left" w:pos="1589"/>
        </w:tabs>
        <w:autoSpaceDE w:val="0"/>
        <w:autoSpaceDN w:val="0"/>
        <w:spacing w:before="135" w:after="0" w:line="355" w:lineRule="auto"/>
        <w:ind w:right="151" w:firstLine="70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Системы инженерного оборудования застройки населенных пунктов следует проектировать на основе документов территориального планирования и схем водоснабжения, канализации, электро-, тепло- и газоснабжения сельского поселения, разработанных и утвержденных в установленном порядке.</w:t>
      </w:r>
    </w:p>
    <w:p w:rsidR="003E36A0" w:rsidRPr="003E36A0" w:rsidRDefault="003E36A0" w:rsidP="003E36A0">
      <w:pPr>
        <w:widowControl w:val="0"/>
        <w:autoSpaceDE w:val="0"/>
        <w:autoSpaceDN w:val="0"/>
        <w:spacing w:before="22" w:after="0" w:line="348" w:lineRule="auto"/>
        <w:ind w:left="140" w:right="15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данных отраслевых схемах должны быть решены принципиальные вопросы технологии, мощности, размеров инженерных сетей, даны рекомендации по очередности реализации схемы.</w:t>
      </w:r>
    </w:p>
    <w:p w:rsidR="003E36A0" w:rsidRPr="003E36A0" w:rsidRDefault="003E36A0" w:rsidP="003E36A0">
      <w:pPr>
        <w:widowControl w:val="0"/>
        <w:numPr>
          <w:ilvl w:val="2"/>
          <w:numId w:val="7"/>
        </w:numPr>
        <w:tabs>
          <w:tab w:val="left" w:pos="1441"/>
        </w:tabs>
        <w:autoSpaceDE w:val="0"/>
        <w:autoSpaceDN w:val="0"/>
        <w:spacing w:before="8" w:after="0" w:line="240" w:lineRule="auto"/>
        <w:ind w:left="1441" w:hanging="60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Указанные расчетные показатели приведены в таблице 2.</w:t>
      </w:r>
    </w:p>
    <w:p w:rsidR="003E36A0" w:rsidRPr="003E36A0" w:rsidRDefault="003E36A0" w:rsidP="003E36A0">
      <w:pPr>
        <w:widowControl w:val="0"/>
        <w:autoSpaceDE w:val="0"/>
        <w:autoSpaceDN w:val="0"/>
        <w:spacing w:before="144" w:after="0" w:line="240" w:lineRule="auto"/>
        <w:ind w:right="183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Таблица 2</w:t>
      </w:r>
    </w:p>
    <w:p w:rsidR="003E36A0" w:rsidRPr="003E36A0" w:rsidRDefault="003E36A0" w:rsidP="003E36A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 w:bidi="ru-RU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822"/>
        <w:gridCol w:w="2982"/>
        <w:gridCol w:w="2842"/>
      </w:tblGrid>
      <w:tr w:rsidR="003E36A0" w:rsidRPr="003E36A0" w:rsidTr="00D50A5D">
        <w:trPr>
          <w:trHeight w:val="405"/>
        </w:trPr>
        <w:tc>
          <w:tcPr>
            <w:tcW w:w="600" w:type="dxa"/>
            <w:tcBorders>
              <w:bottom w:val="nil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822" w:type="dxa"/>
            <w:vMerge w:val="restart"/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spacing w:before="150"/>
              <w:ind w:left="622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Наименование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объекта</w:t>
            </w:r>
            <w:proofErr w:type="spellEnd"/>
          </w:p>
        </w:tc>
        <w:tc>
          <w:tcPr>
            <w:tcW w:w="2982" w:type="dxa"/>
            <w:vMerge w:val="restart"/>
            <w:tcBorders>
              <w:bottom w:val="nil"/>
            </w:tcBorders>
          </w:tcPr>
          <w:p w:rsidR="003E36A0" w:rsidRPr="003E36A0" w:rsidRDefault="003E36A0" w:rsidP="003E36A0">
            <w:pPr>
              <w:spacing w:before="3"/>
              <w:rPr>
                <w:rFonts w:ascii="Times New Roman" w:eastAsia="Times New Roman" w:hAnsi="Times New Roman" w:cs="Times New Roman"/>
                <w:sz w:val="23"/>
                <w:lang w:eastAsia="ru-RU" w:bidi="ru-RU"/>
              </w:rPr>
            </w:pPr>
          </w:p>
          <w:p w:rsidR="003E36A0" w:rsidRPr="003E36A0" w:rsidRDefault="003E36A0" w:rsidP="003E36A0">
            <w:pPr>
              <w:spacing w:line="273" w:lineRule="exact"/>
              <w:ind w:left="765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Минимально</w:t>
            </w:r>
            <w:proofErr w:type="spellEnd"/>
          </w:p>
        </w:tc>
        <w:tc>
          <w:tcPr>
            <w:tcW w:w="2842" w:type="dxa"/>
            <w:tcBorders>
              <w:bottom w:val="nil"/>
            </w:tcBorders>
          </w:tcPr>
          <w:p w:rsidR="003E36A0" w:rsidRPr="003E36A0" w:rsidRDefault="003E36A0" w:rsidP="003E36A0">
            <w:pPr>
              <w:spacing w:before="112" w:line="273" w:lineRule="exact"/>
              <w:ind w:left="241" w:right="24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Максимально</w:t>
            </w:r>
            <w:proofErr w:type="spellEnd"/>
          </w:p>
        </w:tc>
      </w:tr>
      <w:tr w:rsidR="003E36A0" w:rsidRPr="003E36A0" w:rsidTr="00D50A5D">
        <w:trPr>
          <w:trHeight w:val="135"/>
        </w:trPr>
        <w:tc>
          <w:tcPr>
            <w:tcW w:w="600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8"/>
                <w:lang w:eastAsia="ru-RU" w:bidi="ru-RU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 w:val="restart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7" w:line="271" w:lineRule="exact"/>
              <w:ind w:left="276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допустимый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уровень</w:t>
            </w:r>
            <w:proofErr w:type="spellEnd"/>
          </w:p>
        </w:tc>
      </w:tr>
      <w:tr w:rsidR="003E36A0" w:rsidRPr="003E36A0" w:rsidTr="00D50A5D">
        <w:trPr>
          <w:trHeight w:val="271"/>
        </w:trPr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7" w:line="271" w:lineRule="exact"/>
              <w:ind w:left="182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b/>
                <w:w w:val="96"/>
                <w:sz w:val="24"/>
                <w:lang w:eastAsia="ru-RU" w:bidi="ru-RU"/>
              </w:rPr>
              <w:t>№</w:t>
            </w:r>
          </w:p>
        </w:tc>
        <w:tc>
          <w:tcPr>
            <w:tcW w:w="382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 w:val="restart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7" w:line="271" w:lineRule="exact"/>
              <w:ind w:left="349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допустимый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уровень</w:t>
            </w:r>
            <w:proofErr w:type="spellEnd"/>
          </w:p>
        </w:tc>
        <w:tc>
          <w:tcPr>
            <w:tcW w:w="2842" w:type="dxa"/>
            <w:vMerge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135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 w:val="restart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5" w:line="271" w:lineRule="exact"/>
              <w:ind w:left="452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территориальной</w:t>
            </w:r>
            <w:proofErr w:type="spellEnd"/>
          </w:p>
        </w:tc>
      </w:tr>
      <w:tr w:rsidR="003E36A0" w:rsidRPr="003E36A0" w:rsidTr="00D50A5D">
        <w:trPr>
          <w:trHeight w:val="271"/>
        </w:trPr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5" w:line="271" w:lineRule="exact"/>
              <w:ind w:left="134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п/п</w:t>
            </w:r>
          </w:p>
        </w:tc>
        <w:tc>
          <w:tcPr>
            <w:tcW w:w="382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 w:val="restart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5" w:line="271" w:lineRule="exact"/>
              <w:ind w:left="629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обеспеченности</w:t>
            </w:r>
            <w:proofErr w:type="spellEnd"/>
          </w:p>
        </w:tc>
        <w:tc>
          <w:tcPr>
            <w:tcW w:w="2842" w:type="dxa"/>
            <w:vMerge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136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 w:val="restart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5" w:line="271" w:lineRule="exact"/>
              <w:ind w:left="512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доступности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для</w:t>
            </w:r>
            <w:proofErr w:type="spellEnd"/>
          </w:p>
        </w:tc>
      </w:tr>
      <w:tr w:rsidR="003E36A0" w:rsidRPr="003E36A0" w:rsidTr="00D50A5D">
        <w:trPr>
          <w:trHeight w:val="140"/>
        </w:trPr>
        <w:tc>
          <w:tcPr>
            <w:tcW w:w="600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8"/>
                <w:lang w:eastAsia="ru-RU" w:bidi="ru-RU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 w:val="restart"/>
            <w:tcBorders>
              <w:top w:val="nil"/>
            </w:tcBorders>
          </w:tcPr>
          <w:p w:rsidR="003E36A0" w:rsidRPr="003E36A0" w:rsidRDefault="003E36A0" w:rsidP="003E36A0">
            <w:pPr>
              <w:spacing w:before="5"/>
              <w:ind w:left="922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населения</w:t>
            </w:r>
            <w:proofErr w:type="spellEnd"/>
          </w:p>
        </w:tc>
        <w:tc>
          <w:tcPr>
            <w:tcW w:w="2842" w:type="dxa"/>
            <w:vMerge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456"/>
        </w:trPr>
        <w:tc>
          <w:tcPr>
            <w:tcW w:w="600" w:type="dxa"/>
            <w:tcBorders>
              <w:top w:val="nil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tcBorders>
              <w:top w:val="nil"/>
            </w:tcBorders>
          </w:tcPr>
          <w:p w:rsidR="003E36A0" w:rsidRPr="003E36A0" w:rsidRDefault="003E36A0" w:rsidP="003E36A0">
            <w:pPr>
              <w:spacing w:before="5"/>
              <w:ind w:left="241" w:right="2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населения</w:t>
            </w:r>
            <w:proofErr w:type="spellEnd"/>
          </w:p>
        </w:tc>
      </w:tr>
      <w:tr w:rsidR="003E36A0" w:rsidRPr="003E36A0" w:rsidTr="00D50A5D">
        <w:trPr>
          <w:trHeight w:val="333"/>
        </w:trPr>
        <w:tc>
          <w:tcPr>
            <w:tcW w:w="600" w:type="dxa"/>
            <w:vMerge w:val="restart"/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spacing w:before="203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w w:val="95"/>
                <w:sz w:val="24"/>
                <w:lang w:eastAsia="ru-RU" w:bidi="ru-RU"/>
              </w:rPr>
              <w:t>1</w:t>
            </w:r>
          </w:p>
        </w:tc>
        <w:tc>
          <w:tcPr>
            <w:tcW w:w="3822" w:type="dxa"/>
            <w:tcBorders>
              <w:bottom w:val="nil"/>
            </w:tcBorders>
          </w:tcPr>
          <w:p w:rsidR="003E36A0" w:rsidRPr="003E36A0" w:rsidRDefault="003E36A0" w:rsidP="003E36A0">
            <w:pPr>
              <w:spacing w:before="40" w:line="273" w:lineRule="exact"/>
              <w:ind w:left="12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Объекты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системы</w:t>
            </w:r>
            <w:proofErr w:type="spellEnd"/>
          </w:p>
        </w:tc>
        <w:tc>
          <w:tcPr>
            <w:tcW w:w="2982" w:type="dxa"/>
            <w:tcBorders>
              <w:bottom w:val="nil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842" w:type="dxa"/>
            <w:vMerge w:val="restart"/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spacing w:before="203"/>
              <w:ind w:left="10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устанавливается</w:t>
            </w:r>
            <w:proofErr w:type="spellEnd"/>
          </w:p>
        </w:tc>
      </w:tr>
      <w:tr w:rsidR="003E36A0" w:rsidRPr="003E36A0" w:rsidTr="00D50A5D">
        <w:trPr>
          <w:trHeight w:val="297"/>
        </w:trPr>
        <w:tc>
          <w:tcPr>
            <w:tcW w:w="600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7" w:line="271" w:lineRule="exact"/>
              <w:ind w:left="12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электроснабжения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: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7" w:line="271" w:lineRule="exact"/>
              <w:ind w:left="1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100-процентная</w:t>
            </w:r>
          </w:p>
        </w:tc>
        <w:tc>
          <w:tcPr>
            <w:tcW w:w="284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350"/>
        </w:trPr>
        <w:tc>
          <w:tcPr>
            <w:tcW w:w="600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5"/>
              <w:ind w:left="5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электрические</w:t>
            </w:r>
            <w:proofErr w:type="spellEnd"/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5"/>
              <w:ind w:left="1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обеспеченность</w:t>
            </w:r>
            <w:proofErr w:type="spellEnd"/>
          </w:p>
        </w:tc>
        <w:tc>
          <w:tcPr>
            <w:tcW w:w="284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326"/>
        </w:trPr>
        <w:tc>
          <w:tcPr>
            <w:tcW w:w="600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59" w:line="247" w:lineRule="exact"/>
              <w:ind w:left="5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трансформаторные</w:t>
            </w:r>
            <w:proofErr w:type="spellEnd"/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59" w:line="247" w:lineRule="exact"/>
              <w:ind w:left="1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электроэнергией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жилых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</w:t>
            </w:r>
          </w:p>
        </w:tc>
        <w:tc>
          <w:tcPr>
            <w:tcW w:w="284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246"/>
        </w:trPr>
        <w:tc>
          <w:tcPr>
            <w:tcW w:w="600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line="226" w:lineRule="exact"/>
              <w:ind w:left="5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подстанции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line="226" w:lineRule="exact"/>
              <w:ind w:left="1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общественных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зданий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;</w:t>
            </w:r>
          </w:p>
        </w:tc>
        <w:tc>
          <w:tcPr>
            <w:tcW w:w="284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267"/>
        </w:trPr>
        <w:tc>
          <w:tcPr>
            <w:tcW w:w="600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line="248" w:lineRule="exact"/>
              <w:ind w:left="5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распределительные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пункты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line="248" w:lineRule="exact"/>
              <w:ind w:left="1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100-процентная</w:t>
            </w:r>
          </w:p>
        </w:tc>
        <w:tc>
          <w:tcPr>
            <w:tcW w:w="284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296"/>
        </w:trPr>
        <w:tc>
          <w:tcPr>
            <w:tcW w:w="600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3" w:line="273" w:lineRule="exact"/>
              <w:ind w:right="107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электрические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сети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различных</w:t>
            </w:r>
            <w:proofErr w:type="spellEnd"/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3" w:line="273" w:lineRule="exact"/>
              <w:ind w:left="1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освещенность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жилых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улиц</w:t>
            </w:r>
            <w:proofErr w:type="spellEnd"/>
          </w:p>
        </w:tc>
        <w:tc>
          <w:tcPr>
            <w:tcW w:w="284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406"/>
        </w:trPr>
        <w:tc>
          <w:tcPr>
            <w:tcW w:w="600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nil"/>
            </w:tcBorders>
          </w:tcPr>
          <w:p w:rsidR="003E36A0" w:rsidRPr="003E36A0" w:rsidRDefault="003E36A0" w:rsidP="003E36A0">
            <w:pPr>
              <w:spacing w:before="7"/>
              <w:ind w:left="5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напряжений</w:t>
            </w:r>
            <w:proofErr w:type="spellEnd"/>
          </w:p>
        </w:tc>
        <w:tc>
          <w:tcPr>
            <w:tcW w:w="2982" w:type="dxa"/>
            <w:tcBorders>
              <w:top w:val="nil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359"/>
        </w:trPr>
        <w:tc>
          <w:tcPr>
            <w:tcW w:w="600" w:type="dxa"/>
            <w:vMerge w:val="restart"/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spacing w:before="157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w w:val="95"/>
                <w:sz w:val="24"/>
                <w:lang w:eastAsia="ru-RU" w:bidi="ru-RU"/>
              </w:rPr>
              <w:t>2</w:t>
            </w:r>
          </w:p>
        </w:tc>
        <w:tc>
          <w:tcPr>
            <w:tcW w:w="3822" w:type="dxa"/>
            <w:tcBorders>
              <w:bottom w:val="nil"/>
            </w:tcBorders>
          </w:tcPr>
          <w:p w:rsidR="003E36A0" w:rsidRPr="003E36A0" w:rsidRDefault="003E36A0" w:rsidP="003E36A0">
            <w:pPr>
              <w:spacing w:before="68" w:line="271" w:lineRule="exact"/>
              <w:ind w:left="12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Объекты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системы</w:t>
            </w:r>
            <w:proofErr w:type="spellEnd"/>
          </w:p>
        </w:tc>
        <w:tc>
          <w:tcPr>
            <w:tcW w:w="2982" w:type="dxa"/>
            <w:tcBorders>
              <w:bottom w:val="nil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842" w:type="dxa"/>
            <w:vMerge w:val="restart"/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spacing w:before="157"/>
              <w:ind w:left="10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устанавливается</w:t>
            </w:r>
            <w:proofErr w:type="spellEnd"/>
          </w:p>
        </w:tc>
      </w:tr>
      <w:tr w:rsidR="003E36A0" w:rsidRPr="003E36A0" w:rsidTr="00D50A5D">
        <w:trPr>
          <w:trHeight w:val="298"/>
        </w:trPr>
        <w:tc>
          <w:tcPr>
            <w:tcW w:w="600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5" w:line="273" w:lineRule="exact"/>
              <w:ind w:left="12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теплоснабжения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в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том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числе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: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298"/>
        </w:trPr>
        <w:tc>
          <w:tcPr>
            <w:tcW w:w="600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7" w:line="271" w:lineRule="exact"/>
              <w:ind w:left="5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централизованного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: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296"/>
        </w:trPr>
        <w:tc>
          <w:tcPr>
            <w:tcW w:w="600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5" w:line="271" w:lineRule="exact"/>
              <w:ind w:left="5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котельные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тепловые</w:t>
            </w:r>
            <w:proofErr w:type="spellEnd"/>
          </w:p>
        </w:tc>
        <w:tc>
          <w:tcPr>
            <w:tcW w:w="2982" w:type="dxa"/>
            <w:vMerge w:val="restart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165" w:line="271" w:lineRule="exact"/>
              <w:ind w:left="1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100-процентная</w:t>
            </w:r>
          </w:p>
        </w:tc>
        <w:tc>
          <w:tcPr>
            <w:tcW w:w="284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140"/>
        </w:trPr>
        <w:tc>
          <w:tcPr>
            <w:tcW w:w="600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 w:val="restart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5" w:line="271" w:lineRule="exact"/>
              <w:ind w:left="5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электростанции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</w:t>
            </w:r>
          </w:p>
        </w:tc>
        <w:tc>
          <w:tcPr>
            <w:tcW w:w="2982" w:type="dxa"/>
            <w:vMerge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136"/>
        </w:trPr>
        <w:tc>
          <w:tcPr>
            <w:tcW w:w="600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 w:val="restart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5" w:line="271" w:lineRule="exact"/>
              <w:ind w:left="1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обеспеченность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тепловой</w:t>
            </w:r>
            <w:proofErr w:type="spellEnd"/>
          </w:p>
        </w:tc>
        <w:tc>
          <w:tcPr>
            <w:tcW w:w="284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140"/>
        </w:trPr>
        <w:tc>
          <w:tcPr>
            <w:tcW w:w="600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 w:val="restart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5" w:line="273" w:lineRule="exact"/>
              <w:ind w:left="5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тепловые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сети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;</w:t>
            </w:r>
          </w:p>
        </w:tc>
        <w:tc>
          <w:tcPr>
            <w:tcW w:w="2982" w:type="dxa"/>
            <w:vMerge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137"/>
        </w:trPr>
        <w:tc>
          <w:tcPr>
            <w:tcW w:w="600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 w:val="restart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5" w:line="273" w:lineRule="exact"/>
              <w:ind w:left="1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энергией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жилых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</w:t>
            </w:r>
          </w:p>
        </w:tc>
        <w:tc>
          <w:tcPr>
            <w:tcW w:w="284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140"/>
        </w:trPr>
        <w:tc>
          <w:tcPr>
            <w:tcW w:w="600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 w:val="restart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7" w:line="271" w:lineRule="exact"/>
              <w:ind w:left="5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децентрализованного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:</w:t>
            </w:r>
          </w:p>
        </w:tc>
        <w:tc>
          <w:tcPr>
            <w:tcW w:w="2982" w:type="dxa"/>
            <w:vMerge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138"/>
        </w:trPr>
        <w:tc>
          <w:tcPr>
            <w:tcW w:w="600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 w:val="restart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7"/>
              <w:ind w:left="1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общественных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зданий</w:t>
            </w:r>
            <w:proofErr w:type="spellEnd"/>
          </w:p>
        </w:tc>
        <w:tc>
          <w:tcPr>
            <w:tcW w:w="284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296"/>
        </w:trPr>
        <w:tc>
          <w:tcPr>
            <w:tcW w:w="600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5" w:line="271" w:lineRule="exact"/>
              <w:ind w:left="5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автономные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</w:t>
            </w:r>
          </w:p>
        </w:tc>
        <w:tc>
          <w:tcPr>
            <w:tcW w:w="2982" w:type="dxa"/>
            <w:vMerge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298"/>
        </w:trPr>
        <w:tc>
          <w:tcPr>
            <w:tcW w:w="600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5" w:line="273" w:lineRule="exact"/>
              <w:ind w:left="5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индивидуальные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котельные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298"/>
        </w:trPr>
        <w:tc>
          <w:tcPr>
            <w:tcW w:w="600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7" w:line="271" w:lineRule="exact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квартирные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теплогенераторы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432"/>
        </w:trPr>
        <w:tc>
          <w:tcPr>
            <w:tcW w:w="600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nil"/>
            </w:tcBorders>
          </w:tcPr>
          <w:p w:rsidR="003E36A0" w:rsidRPr="003E36A0" w:rsidRDefault="003E36A0" w:rsidP="003E36A0">
            <w:pPr>
              <w:spacing w:before="5"/>
              <w:ind w:left="5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тепловые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сети</w:t>
            </w:r>
            <w:proofErr w:type="spellEnd"/>
          </w:p>
        </w:tc>
        <w:tc>
          <w:tcPr>
            <w:tcW w:w="2982" w:type="dxa"/>
            <w:tcBorders>
              <w:top w:val="nil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</w:tbl>
    <w:p w:rsidR="003E36A0" w:rsidRPr="003E36A0" w:rsidRDefault="003E36A0" w:rsidP="003E36A0">
      <w:pPr>
        <w:rPr>
          <w:sz w:val="2"/>
          <w:szCs w:val="2"/>
        </w:rPr>
        <w:sectPr w:rsidR="003E36A0" w:rsidRPr="003E36A0">
          <w:footerReference w:type="default" r:id="rId15"/>
          <w:pgSz w:w="11900" w:h="16840"/>
          <w:pgMar w:top="1060" w:right="400" w:bottom="820" w:left="1000" w:header="0" w:footer="621" w:gutter="0"/>
          <w:pgNumType w:start="9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822"/>
        <w:gridCol w:w="2982"/>
        <w:gridCol w:w="2842"/>
      </w:tblGrid>
      <w:tr w:rsidR="003E36A0" w:rsidRPr="003E36A0" w:rsidTr="00D50A5D">
        <w:trPr>
          <w:trHeight w:val="424"/>
        </w:trPr>
        <w:tc>
          <w:tcPr>
            <w:tcW w:w="60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spacing w:before="8"/>
              <w:rPr>
                <w:rFonts w:ascii="Times New Roman" w:eastAsia="Times New Roman" w:hAnsi="Times New Roman" w:cs="Times New Roman"/>
                <w:sz w:val="29"/>
                <w:lang w:eastAsia="ru-RU" w:bidi="ru-RU"/>
              </w:rPr>
            </w:pPr>
          </w:p>
          <w:p w:rsidR="003E36A0" w:rsidRPr="003E36A0" w:rsidRDefault="003E36A0" w:rsidP="003E36A0">
            <w:pPr>
              <w:ind w:left="35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</w:t>
            </w:r>
          </w:p>
        </w:tc>
        <w:tc>
          <w:tcPr>
            <w:tcW w:w="382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127"/>
              <w:ind w:left="12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Объекты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системы</w:t>
            </w:r>
            <w:proofErr w:type="spellEnd"/>
          </w:p>
        </w:tc>
        <w:tc>
          <w:tcPr>
            <w:tcW w:w="298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84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spacing w:before="8"/>
              <w:rPr>
                <w:rFonts w:ascii="Times New Roman" w:eastAsia="Times New Roman" w:hAnsi="Times New Roman" w:cs="Times New Roman"/>
                <w:sz w:val="29"/>
                <w:lang w:eastAsia="ru-RU" w:bidi="ru-RU"/>
              </w:rPr>
            </w:pPr>
          </w:p>
          <w:p w:rsidR="003E36A0" w:rsidRPr="003E36A0" w:rsidRDefault="003E36A0" w:rsidP="003E36A0">
            <w:pPr>
              <w:ind w:left="10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устанавливается</w:t>
            </w:r>
            <w:proofErr w:type="spellEnd"/>
          </w:p>
        </w:tc>
      </w:tr>
      <w:tr w:rsidR="003E36A0" w:rsidRPr="003E36A0" w:rsidTr="00D50A5D">
        <w:trPr>
          <w:trHeight w:val="297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3" w:line="275" w:lineRule="exact"/>
              <w:ind w:left="12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централизованного</w:t>
            </w:r>
            <w:proofErr w:type="spellEnd"/>
          </w:p>
        </w:tc>
        <w:tc>
          <w:tcPr>
            <w:tcW w:w="2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295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1" w:line="275" w:lineRule="exact"/>
              <w:ind w:left="12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газоснабжения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:</w:t>
            </w:r>
          </w:p>
        </w:tc>
        <w:tc>
          <w:tcPr>
            <w:tcW w:w="2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1" w:line="275" w:lineRule="exact"/>
              <w:ind w:left="1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100-процентная</w:t>
            </w:r>
          </w:p>
        </w:tc>
        <w:tc>
          <w:tcPr>
            <w:tcW w:w="2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295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1" w:line="275" w:lineRule="exact"/>
              <w:ind w:left="5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газораспределительные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</w:t>
            </w:r>
          </w:p>
        </w:tc>
        <w:tc>
          <w:tcPr>
            <w:tcW w:w="2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1" w:line="275" w:lineRule="exact"/>
              <w:ind w:left="1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обеспеченность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газом</w:t>
            </w:r>
            <w:proofErr w:type="spellEnd"/>
          </w:p>
        </w:tc>
        <w:tc>
          <w:tcPr>
            <w:tcW w:w="2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298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1"/>
              <w:ind w:left="5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газонаполнительные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станции</w:t>
            </w:r>
            <w:proofErr w:type="spellEnd"/>
          </w:p>
        </w:tc>
        <w:tc>
          <w:tcPr>
            <w:tcW w:w="2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1"/>
              <w:ind w:left="1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жилых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зданий</w:t>
            </w:r>
            <w:proofErr w:type="spellEnd"/>
          </w:p>
        </w:tc>
        <w:tc>
          <w:tcPr>
            <w:tcW w:w="2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298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3" w:line="275" w:lineRule="exact"/>
              <w:ind w:left="5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и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пункты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газорегуляторные</w:t>
            </w:r>
            <w:proofErr w:type="spellEnd"/>
          </w:p>
        </w:tc>
        <w:tc>
          <w:tcPr>
            <w:tcW w:w="2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296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1" w:line="275" w:lineRule="exact"/>
              <w:ind w:left="5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пункты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;</w:t>
            </w:r>
          </w:p>
        </w:tc>
        <w:tc>
          <w:tcPr>
            <w:tcW w:w="2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480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1"/>
              <w:ind w:left="5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газораспределительные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сети</w:t>
            </w:r>
            <w:proofErr w:type="spellEnd"/>
          </w:p>
        </w:tc>
        <w:tc>
          <w:tcPr>
            <w:tcW w:w="2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43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spacing w:before="187"/>
              <w:ind w:left="35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136" w:line="275" w:lineRule="exact"/>
              <w:ind w:left="12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Объекты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системы</w:t>
            </w:r>
            <w:proofErr w:type="spellEnd"/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spacing w:before="187"/>
              <w:ind w:left="10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устанавливается</w:t>
            </w:r>
            <w:proofErr w:type="spellEnd"/>
          </w:p>
        </w:tc>
      </w:tr>
      <w:tr w:rsidR="003E36A0" w:rsidRPr="003E36A0" w:rsidTr="00D50A5D">
        <w:trPr>
          <w:trHeight w:val="296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1" w:line="275" w:lineRule="exact"/>
              <w:ind w:left="12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централизованного</w:t>
            </w:r>
            <w:proofErr w:type="spellEnd"/>
          </w:p>
        </w:tc>
        <w:tc>
          <w:tcPr>
            <w:tcW w:w="298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161" w:line="275" w:lineRule="exact"/>
              <w:ind w:left="1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100-процентная</w:t>
            </w:r>
          </w:p>
        </w:tc>
        <w:tc>
          <w:tcPr>
            <w:tcW w:w="2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140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1" w:line="275" w:lineRule="exact"/>
              <w:ind w:left="12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водоснабжения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:</w:t>
            </w:r>
          </w:p>
        </w:tc>
        <w:tc>
          <w:tcPr>
            <w:tcW w:w="29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135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1" w:line="275" w:lineRule="exact"/>
              <w:ind w:left="1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обеспеченность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водой</w:t>
            </w:r>
            <w:proofErr w:type="spellEnd"/>
          </w:p>
        </w:tc>
        <w:tc>
          <w:tcPr>
            <w:tcW w:w="2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140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1" w:line="275" w:lineRule="exact"/>
              <w:ind w:left="5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источники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водоснабжения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</w:t>
            </w:r>
          </w:p>
        </w:tc>
        <w:tc>
          <w:tcPr>
            <w:tcW w:w="29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136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1" w:line="275" w:lineRule="exact"/>
              <w:ind w:left="1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жилых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общественных</w:t>
            </w:r>
            <w:proofErr w:type="spellEnd"/>
          </w:p>
        </w:tc>
        <w:tc>
          <w:tcPr>
            <w:tcW w:w="2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140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1"/>
              <w:ind w:left="5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водозаборные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сооружения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</w:t>
            </w:r>
          </w:p>
        </w:tc>
        <w:tc>
          <w:tcPr>
            <w:tcW w:w="29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138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1"/>
              <w:ind w:left="1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зданий</w:t>
            </w:r>
            <w:proofErr w:type="spellEnd"/>
          </w:p>
        </w:tc>
        <w:tc>
          <w:tcPr>
            <w:tcW w:w="2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297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3" w:line="275" w:lineRule="exact"/>
              <w:ind w:left="5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емкости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для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хранения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воды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</w:t>
            </w:r>
          </w:p>
        </w:tc>
        <w:tc>
          <w:tcPr>
            <w:tcW w:w="29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501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1"/>
              <w:ind w:left="5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водопроводы</w:t>
            </w:r>
            <w:proofErr w:type="spellEnd"/>
          </w:p>
        </w:tc>
        <w:tc>
          <w:tcPr>
            <w:tcW w:w="2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416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spacing w:before="5"/>
              <w:rPr>
                <w:rFonts w:ascii="Times New Roman" w:eastAsia="Times New Roman" w:hAnsi="Times New Roman" w:cs="Times New Roman"/>
                <w:sz w:val="32"/>
                <w:lang w:eastAsia="ru-RU" w:bidi="ru-RU"/>
              </w:rPr>
            </w:pPr>
          </w:p>
          <w:p w:rsidR="003E36A0" w:rsidRPr="003E36A0" w:rsidRDefault="003E36A0" w:rsidP="003E36A0">
            <w:pPr>
              <w:ind w:left="35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120"/>
              <w:ind w:left="12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Объекты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системы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водоотведения</w:t>
            </w:r>
            <w:proofErr w:type="spellEnd"/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spacing w:before="5"/>
              <w:rPr>
                <w:rFonts w:ascii="Times New Roman" w:eastAsia="Times New Roman" w:hAnsi="Times New Roman" w:cs="Times New Roman"/>
                <w:sz w:val="32"/>
                <w:lang w:eastAsia="ru-RU" w:bidi="ru-RU"/>
              </w:rPr>
            </w:pPr>
          </w:p>
          <w:p w:rsidR="003E36A0" w:rsidRPr="003E36A0" w:rsidRDefault="003E36A0" w:rsidP="003E36A0">
            <w:pPr>
              <w:ind w:left="10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устанавливается</w:t>
            </w:r>
            <w:proofErr w:type="spellEnd"/>
          </w:p>
        </w:tc>
      </w:tr>
      <w:tr w:rsidR="003E36A0" w:rsidRPr="003E36A0" w:rsidTr="00D50A5D">
        <w:trPr>
          <w:trHeight w:val="298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3" w:line="275" w:lineRule="exact"/>
              <w:ind w:left="12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*, в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том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числе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:</w:t>
            </w:r>
          </w:p>
        </w:tc>
        <w:tc>
          <w:tcPr>
            <w:tcW w:w="2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296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1" w:line="275" w:lineRule="exact"/>
              <w:ind w:left="5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централизованного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:</w:t>
            </w:r>
          </w:p>
        </w:tc>
        <w:tc>
          <w:tcPr>
            <w:tcW w:w="2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298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1"/>
              <w:ind w:left="5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очистные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сооружения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</w:t>
            </w:r>
          </w:p>
        </w:tc>
        <w:tc>
          <w:tcPr>
            <w:tcW w:w="2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298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3" w:line="275" w:lineRule="exact"/>
              <w:ind w:left="5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канализационные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насосные</w:t>
            </w:r>
            <w:proofErr w:type="spellEnd"/>
          </w:p>
        </w:tc>
        <w:tc>
          <w:tcPr>
            <w:tcW w:w="298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159"/>
              <w:ind w:left="1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100-процентная</w:t>
            </w:r>
          </w:p>
        </w:tc>
        <w:tc>
          <w:tcPr>
            <w:tcW w:w="2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137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1" w:line="275" w:lineRule="exact"/>
              <w:ind w:left="5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станции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канализационные</w:t>
            </w:r>
            <w:proofErr w:type="spellEnd"/>
          </w:p>
        </w:tc>
        <w:tc>
          <w:tcPr>
            <w:tcW w:w="29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137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3" w:line="275" w:lineRule="exact"/>
              <w:ind w:left="1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обеспеченность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жилых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</w:t>
            </w:r>
          </w:p>
        </w:tc>
        <w:tc>
          <w:tcPr>
            <w:tcW w:w="2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140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1" w:line="275" w:lineRule="exact"/>
              <w:ind w:left="5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трубопроводы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;</w:t>
            </w:r>
          </w:p>
        </w:tc>
        <w:tc>
          <w:tcPr>
            <w:tcW w:w="29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135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1"/>
              <w:ind w:left="1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общественных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зданий</w:t>
            </w:r>
            <w:proofErr w:type="spellEnd"/>
          </w:p>
        </w:tc>
        <w:tc>
          <w:tcPr>
            <w:tcW w:w="2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298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1"/>
              <w:ind w:left="5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децентрализованного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:</w:t>
            </w:r>
          </w:p>
        </w:tc>
        <w:tc>
          <w:tcPr>
            <w:tcW w:w="29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298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3" w:line="275" w:lineRule="exact"/>
              <w:ind w:left="5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локальные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очистные</w:t>
            </w:r>
            <w:proofErr w:type="spellEnd"/>
          </w:p>
        </w:tc>
        <w:tc>
          <w:tcPr>
            <w:tcW w:w="2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298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1"/>
              <w:ind w:left="5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сооружения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сливные</w:t>
            </w:r>
            <w:proofErr w:type="spellEnd"/>
          </w:p>
        </w:tc>
        <w:tc>
          <w:tcPr>
            <w:tcW w:w="2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298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3" w:line="275" w:lineRule="exact"/>
              <w:ind w:left="5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станции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канализационные</w:t>
            </w:r>
            <w:proofErr w:type="spellEnd"/>
          </w:p>
        </w:tc>
        <w:tc>
          <w:tcPr>
            <w:tcW w:w="2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484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spacing w:before="1"/>
              <w:ind w:left="5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трубопроводы</w:t>
            </w:r>
            <w:proofErr w:type="spellEnd"/>
          </w:p>
        </w:tc>
        <w:tc>
          <w:tcPr>
            <w:tcW w:w="2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</w:tbl>
    <w:p w:rsidR="003E36A0" w:rsidRPr="003E36A0" w:rsidRDefault="003E36A0" w:rsidP="003E36A0">
      <w:pPr>
        <w:widowControl w:val="0"/>
        <w:autoSpaceDE w:val="0"/>
        <w:autoSpaceDN w:val="0"/>
        <w:spacing w:before="92"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* расчетные показатели не распространяются на дождевую канализацию</w:t>
      </w:r>
    </w:p>
    <w:p w:rsidR="003E36A0" w:rsidRPr="003E36A0" w:rsidRDefault="003E36A0" w:rsidP="003E36A0">
      <w:pPr>
        <w:widowControl w:val="0"/>
        <w:autoSpaceDE w:val="0"/>
        <w:autoSpaceDN w:val="0"/>
        <w:spacing w:before="92"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numPr>
          <w:ilvl w:val="1"/>
          <w:numId w:val="7"/>
        </w:numPr>
        <w:tabs>
          <w:tab w:val="left" w:pos="1460"/>
          <w:tab w:val="left" w:pos="1461"/>
          <w:tab w:val="left" w:pos="2879"/>
          <w:tab w:val="left" w:pos="4357"/>
          <w:tab w:val="left" w:pos="5988"/>
          <w:tab w:val="left" w:pos="7606"/>
          <w:tab w:val="left" w:pos="8633"/>
        </w:tabs>
        <w:autoSpaceDE w:val="0"/>
        <w:autoSpaceDN w:val="0"/>
        <w:spacing w:before="72" w:after="0" w:line="352" w:lineRule="auto"/>
        <w:ind w:right="154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3E36A0">
        <w:rPr>
          <w:rFonts w:ascii="Times New Roman" w:eastAsiaTheme="majorEastAsia" w:hAnsi="Times New Roman" w:cs="Times New Roman"/>
          <w:b/>
          <w:bCs/>
          <w:sz w:val="24"/>
          <w:szCs w:val="24"/>
        </w:rPr>
        <w:t>Расчетные</w:t>
      </w:r>
      <w:r w:rsidRPr="003E36A0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  <w:t>показатели</w:t>
      </w:r>
      <w:r w:rsidRPr="003E36A0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  <w:t>минимально</w:t>
      </w:r>
      <w:r w:rsidRPr="003E36A0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  <w:t>допустимого</w:t>
      </w:r>
      <w:r w:rsidRPr="003E36A0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  <w:t>уровня</w:t>
      </w:r>
      <w:r w:rsidRPr="003E36A0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  <w:t>обеспеченности автомобильными дорогами в границах населенных пунктов и объектами транспорта, относящимися к объектам местного значения поселения,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</w:t>
      </w:r>
      <w:r w:rsidRPr="003E36A0">
        <w:rPr>
          <w:rFonts w:ascii="Times New Roman" w:eastAsiaTheme="majorEastAsia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3E36A0">
        <w:rPr>
          <w:rFonts w:ascii="Times New Roman" w:eastAsiaTheme="majorEastAsia" w:hAnsi="Times New Roman" w:cs="Times New Roman"/>
          <w:b/>
          <w:bCs/>
          <w:sz w:val="24"/>
          <w:szCs w:val="24"/>
        </w:rPr>
        <w:t>поселения</w:t>
      </w:r>
    </w:p>
    <w:p w:rsidR="003E36A0" w:rsidRPr="003E36A0" w:rsidRDefault="003E36A0" w:rsidP="003E36A0">
      <w:pPr>
        <w:widowControl w:val="0"/>
        <w:numPr>
          <w:ilvl w:val="2"/>
          <w:numId w:val="7"/>
        </w:numPr>
        <w:tabs>
          <w:tab w:val="left" w:pos="1533"/>
        </w:tabs>
        <w:autoSpaceDE w:val="0"/>
        <w:autoSpaceDN w:val="0"/>
        <w:spacing w:before="148" w:after="0" w:line="348" w:lineRule="auto"/>
        <w:ind w:right="158" w:firstLine="70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Проезд автомобильного транспорта должен быть обеспечен ко всем зданиям и сооружениям.</w:t>
      </w:r>
    </w:p>
    <w:p w:rsidR="003E36A0" w:rsidRPr="003E36A0" w:rsidRDefault="003E36A0" w:rsidP="003E36A0">
      <w:pPr>
        <w:widowControl w:val="0"/>
        <w:numPr>
          <w:ilvl w:val="2"/>
          <w:numId w:val="7"/>
        </w:numPr>
        <w:tabs>
          <w:tab w:val="left" w:pos="1653"/>
        </w:tabs>
        <w:autoSpaceDE w:val="0"/>
        <w:autoSpaceDN w:val="0"/>
        <w:spacing w:before="24" w:after="0" w:line="357" w:lineRule="auto"/>
        <w:ind w:right="153" w:firstLine="70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Расчетные показатели максимально допустимого уровня территориальной доступности остановочных пунктов общественного пассажирского транспорта для населения сельского поселения следует принимать в соответствии с таблицей 3. Расчетные показатели минимально допустимого уровня обеспеченности данными объектами населения сельского поселения не устанавливаются.</w:t>
      </w:r>
    </w:p>
    <w:p w:rsidR="003E36A0" w:rsidRPr="003E36A0" w:rsidRDefault="003E36A0" w:rsidP="003E36A0">
      <w:pPr>
        <w:tabs>
          <w:tab w:val="left" w:pos="1653"/>
        </w:tabs>
        <w:spacing w:before="24" w:line="357" w:lineRule="auto"/>
        <w:ind w:right="153"/>
        <w:rPr>
          <w:sz w:val="24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after="0" w:line="240" w:lineRule="auto"/>
        <w:ind w:left="930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Таблица 3</w:t>
      </w:r>
    </w:p>
    <w:p w:rsidR="003E36A0" w:rsidRPr="003E36A0" w:rsidRDefault="003E36A0" w:rsidP="003E36A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1"/>
          <w:szCs w:val="24"/>
          <w:lang w:eastAsia="ru-RU" w:bidi="ru-RU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242"/>
        <w:gridCol w:w="4402"/>
      </w:tblGrid>
      <w:tr w:rsidR="003E36A0" w:rsidRPr="003E36A0" w:rsidTr="00D50A5D">
        <w:trPr>
          <w:trHeight w:val="387"/>
        </w:trPr>
        <w:tc>
          <w:tcPr>
            <w:tcW w:w="600" w:type="dxa"/>
            <w:vMerge w:val="restart"/>
            <w:tcBorders>
              <w:bottom w:val="nil"/>
            </w:tcBorders>
          </w:tcPr>
          <w:p w:rsidR="003E36A0" w:rsidRPr="003E36A0" w:rsidRDefault="003E36A0" w:rsidP="003E36A0">
            <w:pPr>
              <w:spacing w:before="2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3E36A0" w:rsidRPr="003E36A0" w:rsidRDefault="003E36A0" w:rsidP="003E36A0">
            <w:pPr>
              <w:spacing w:before="1" w:line="273" w:lineRule="exact"/>
              <w:ind w:left="182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b/>
                <w:w w:val="96"/>
                <w:sz w:val="24"/>
                <w:lang w:eastAsia="ru-RU" w:bidi="ru-RU"/>
              </w:rPr>
              <w:t>№</w:t>
            </w:r>
          </w:p>
        </w:tc>
        <w:tc>
          <w:tcPr>
            <w:tcW w:w="5242" w:type="dxa"/>
            <w:vMerge w:val="restart"/>
          </w:tcPr>
          <w:p w:rsidR="003E36A0" w:rsidRPr="003E36A0" w:rsidRDefault="003E36A0" w:rsidP="003E36A0">
            <w:pPr>
              <w:spacing w:before="9"/>
              <w:rPr>
                <w:rFonts w:ascii="Times New Roman" w:eastAsia="Times New Roman" w:hAnsi="Times New Roman" w:cs="Times New Roman"/>
                <w:sz w:val="35"/>
                <w:lang w:eastAsia="ru-RU" w:bidi="ru-RU"/>
              </w:rPr>
            </w:pPr>
          </w:p>
          <w:p w:rsidR="003E36A0" w:rsidRPr="003E36A0" w:rsidRDefault="003E36A0" w:rsidP="003E36A0">
            <w:pPr>
              <w:ind w:left="1342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Наименование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объекта</w:t>
            </w:r>
            <w:proofErr w:type="spellEnd"/>
          </w:p>
        </w:tc>
        <w:tc>
          <w:tcPr>
            <w:tcW w:w="4402" w:type="dxa"/>
            <w:tcBorders>
              <w:bottom w:val="nil"/>
            </w:tcBorders>
          </w:tcPr>
          <w:p w:rsidR="003E36A0" w:rsidRPr="003E36A0" w:rsidRDefault="003E36A0" w:rsidP="003E36A0">
            <w:pPr>
              <w:spacing w:before="96" w:line="271" w:lineRule="exact"/>
              <w:ind w:left="228" w:right="23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Максимально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допустимый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уровень</w:t>
            </w:r>
            <w:proofErr w:type="spellEnd"/>
          </w:p>
        </w:tc>
      </w:tr>
      <w:tr w:rsidR="003E36A0" w:rsidRPr="003E36A0" w:rsidTr="00D50A5D">
        <w:trPr>
          <w:trHeight w:val="142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  <w:vMerge w:val="restart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5" w:line="273" w:lineRule="exact"/>
              <w:ind w:left="306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территориальной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доступности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для</w:t>
            </w:r>
            <w:proofErr w:type="spellEnd"/>
          </w:p>
        </w:tc>
      </w:tr>
      <w:tr w:rsidR="003E36A0" w:rsidRPr="003E36A0" w:rsidTr="00D50A5D">
        <w:trPr>
          <w:trHeight w:val="276"/>
        </w:trPr>
        <w:tc>
          <w:tcPr>
            <w:tcW w:w="600" w:type="dxa"/>
            <w:vMerge w:val="restart"/>
            <w:tcBorders>
              <w:top w:val="nil"/>
            </w:tcBorders>
          </w:tcPr>
          <w:p w:rsidR="003E36A0" w:rsidRPr="003E36A0" w:rsidRDefault="003E36A0" w:rsidP="003E36A0">
            <w:pPr>
              <w:spacing w:before="7"/>
              <w:ind w:left="134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п/п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  <w:vMerge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427"/>
        </w:trPr>
        <w:tc>
          <w:tcPr>
            <w:tcW w:w="600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  <w:tcBorders>
              <w:top w:val="nil"/>
            </w:tcBorders>
          </w:tcPr>
          <w:p w:rsidR="003E36A0" w:rsidRPr="003E36A0" w:rsidRDefault="003E36A0" w:rsidP="003E36A0">
            <w:pPr>
              <w:spacing w:before="7"/>
              <w:ind w:left="228" w:right="22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населения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(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метров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)</w:t>
            </w:r>
          </w:p>
        </w:tc>
      </w:tr>
      <w:tr w:rsidR="003E36A0" w:rsidRPr="003E36A0" w:rsidTr="00D50A5D">
        <w:trPr>
          <w:trHeight w:val="269"/>
        </w:trPr>
        <w:tc>
          <w:tcPr>
            <w:tcW w:w="600" w:type="dxa"/>
            <w:vMerge w:val="restart"/>
          </w:tcPr>
          <w:p w:rsidR="003E36A0" w:rsidRPr="003E36A0" w:rsidRDefault="003E36A0" w:rsidP="003E36A0">
            <w:pPr>
              <w:spacing w:before="4"/>
              <w:rPr>
                <w:rFonts w:ascii="Times New Roman" w:eastAsia="Times New Roman" w:hAnsi="Times New Roman" w:cs="Times New Roman"/>
                <w:sz w:val="25"/>
                <w:lang w:eastAsia="ru-RU" w:bidi="ru-RU"/>
              </w:rPr>
            </w:pPr>
          </w:p>
          <w:p w:rsidR="003E36A0" w:rsidRPr="003E36A0" w:rsidRDefault="003E36A0" w:rsidP="003E36A0">
            <w:pPr>
              <w:spacing w:before="1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w w:val="95"/>
                <w:sz w:val="24"/>
                <w:lang w:eastAsia="ru-RU" w:bidi="ru-RU"/>
              </w:rPr>
              <w:t>1</w:t>
            </w:r>
          </w:p>
        </w:tc>
        <w:tc>
          <w:tcPr>
            <w:tcW w:w="5242" w:type="dxa"/>
            <w:tcBorders>
              <w:bottom w:val="nil"/>
            </w:tcBorders>
          </w:tcPr>
          <w:p w:rsidR="003E36A0" w:rsidRPr="003E36A0" w:rsidRDefault="003E36A0" w:rsidP="003E36A0">
            <w:pPr>
              <w:spacing w:line="249" w:lineRule="exact"/>
              <w:ind w:left="8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Остановочные пункты в целом по населенному</w:t>
            </w:r>
          </w:p>
        </w:tc>
        <w:tc>
          <w:tcPr>
            <w:tcW w:w="4402" w:type="dxa"/>
            <w:vMerge w:val="restart"/>
          </w:tcPr>
          <w:p w:rsidR="003E36A0" w:rsidRPr="003E36A0" w:rsidRDefault="003E36A0" w:rsidP="003E36A0">
            <w:pPr>
              <w:spacing w:before="4"/>
              <w:rPr>
                <w:rFonts w:ascii="Times New Roman" w:eastAsia="Times New Roman" w:hAnsi="Times New Roman" w:cs="Times New Roman"/>
                <w:sz w:val="25"/>
                <w:lang w:val="ru-RU" w:eastAsia="ru-RU" w:bidi="ru-RU"/>
              </w:rPr>
            </w:pPr>
          </w:p>
          <w:p w:rsidR="003E36A0" w:rsidRPr="003E36A0" w:rsidRDefault="003E36A0" w:rsidP="003E36A0">
            <w:pPr>
              <w:spacing w:before="1"/>
              <w:ind w:left="228" w:right="22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500</w:t>
            </w:r>
          </w:p>
        </w:tc>
      </w:tr>
      <w:tr w:rsidR="003E36A0" w:rsidRPr="003E36A0" w:rsidTr="00D50A5D">
        <w:trPr>
          <w:trHeight w:val="334"/>
        </w:trPr>
        <w:tc>
          <w:tcPr>
            <w:tcW w:w="600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  <w:tcBorders>
              <w:top w:val="nil"/>
            </w:tcBorders>
          </w:tcPr>
          <w:p w:rsidR="003E36A0" w:rsidRPr="003E36A0" w:rsidRDefault="003E36A0" w:rsidP="003E36A0">
            <w:pPr>
              <w:spacing w:before="3"/>
              <w:ind w:left="8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пункту</w:t>
            </w:r>
            <w:proofErr w:type="spellEnd"/>
          </w:p>
        </w:tc>
        <w:tc>
          <w:tcPr>
            <w:tcW w:w="440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</w:tbl>
    <w:p w:rsidR="003E36A0" w:rsidRPr="003E36A0" w:rsidRDefault="003E36A0" w:rsidP="003E3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numPr>
          <w:ilvl w:val="1"/>
          <w:numId w:val="7"/>
        </w:numPr>
        <w:tabs>
          <w:tab w:val="left" w:pos="1460"/>
          <w:tab w:val="left" w:pos="1461"/>
          <w:tab w:val="left" w:pos="2879"/>
          <w:tab w:val="left" w:pos="4357"/>
          <w:tab w:val="left" w:pos="5988"/>
          <w:tab w:val="left" w:pos="7606"/>
          <w:tab w:val="left" w:pos="8633"/>
        </w:tabs>
        <w:autoSpaceDE w:val="0"/>
        <w:autoSpaceDN w:val="0"/>
        <w:spacing w:before="1" w:after="0" w:line="355" w:lineRule="auto"/>
        <w:ind w:right="155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3E36A0">
        <w:rPr>
          <w:rFonts w:ascii="Times New Roman" w:eastAsiaTheme="majorEastAsia" w:hAnsi="Times New Roman" w:cs="Times New Roman"/>
          <w:b/>
          <w:bCs/>
          <w:sz w:val="24"/>
          <w:szCs w:val="24"/>
        </w:rPr>
        <w:t>Расчетные</w:t>
      </w:r>
      <w:r w:rsidRPr="003E36A0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  <w:t>показатели</w:t>
      </w:r>
      <w:r w:rsidRPr="003E36A0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  <w:t>минимально</w:t>
      </w:r>
      <w:r w:rsidRPr="003E36A0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  <w:t>допустимого</w:t>
      </w:r>
      <w:r w:rsidRPr="003E36A0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  <w:t>уровня</w:t>
      </w:r>
      <w:r w:rsidRPr="003E36A0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  <w:t>обеспеченности объектами жилищного строительства, осуществляемого в целях обеспечения прав граждан, нуждающихся в социальной защите,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</w:t>
      </w:r>
      <w:r w:rsidRPr="003E36A0">
        <w:rPr>
          <w:rFonts w:ascii="Times New Roman" w:eastAsiaTheme="majorEastAsia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E36A0">
        <w:rPr>
          <w:rFonts w:ascii="Times New Roman" w:eastAsiaTheme="majorEastAsia" w:hAnsi="Times New Roman" w:cs="Times New Roman"/>
          <w:b/>
          <w:bCs/>
          <w:sz w:val="24"/>
          <w:szCs w:val="24"/>
        </w:rPr>
        <w:t>поселения</w:t>
      </w:r>
    </w:p>
    <w:p w:rsidR="003E36A0" w:rsidRPr="003E36A0" w:rsidRDefault="003E36A0" w:rsidP="003E36A0">
      <w:pPr>
        <w:widowControl w:val="0"/>
        <w:numPr>
          <w:ilvl w:val="2"/>
          <w:numId w:val="7"/>
        </w:numPr>
        <w:tabs>
          <w:tab w:val="left" w:pos="1441"/>
        </w:tabs>
        <w:autoSpaceDE w:val="0"/>
        <w:autoSpaceDN w:val="0"/>
        <w:spacing w:before="114" w:after="0" w:line="240" w:lineRule="auto"/>
        <w:ind w:left="1441" w:hanging="60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Указанные расчетные показатели следует принимать в соответствии с таблицей</w:t>
      </w:r>
      <w:r w:rsidRPr="003E36A0">
        <w:rPr>
          <w:rFonts w:ascii="Times New Roman" w:eastAsia="Times New Roman" w:hAnsi="Times New Roman" w:cs="Times New Roman"/>
          <w:spacing w:val="-13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4.</w:t>
      </w:r>
    </w:p>
    <w:p w:rsidR="003E36A0" w:rsidRPr="003E36A0" w:rsidRDefault="003E36A0" w:rsidP="003E36A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3"/>
          <w:szCs w:val="24"/>
          <w:lang w:eastAsia="ru-RU" w:bidi="ru-RU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406"/>
        <w:gridCol w:w="1555"/>
        <w:gridCol w:w="1555"/>
        <w:gridCol w:w="3126"/>
      </w:tblGrid>
      <w:tr w:rsidR="003E36A0" w:rsidRPr="003E36A0" w:rsidTr="00D50A5D">
        <w:trPr>
          <w:trHeight w:val="413"/>
        </w:trPr>
        <w:tc>
          <w:tcPr>
            <w:tcW w:w="10242" w:type="dxa"/>
            <w:gridSpan w:val="5"/>
            <w:tcBorders>
              <w:top w:val="nil"/>
              <w:left w:val="nil"/>
              <w:right w:val="nil"/>
            </w:tcBorders>
          </w:tcPr>
          <w:p w:rsidR="003E36A0" w:rsidRPr="003E36A0" w:rsidRDefault="003E36A0" w:rsidP="003E36A0">
            <w:pPr>
              <w:spacing w:line="266" w:lineRule="exact"/>
              <w:ind w:right="-29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Таблица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4</w:t>
            </w:r>
          </w:p>
        </w:tc>
      </w:tr>
      <w:tr w:rsidR="003E36A0" w:rsidRPr="003E36A0" w:rsidTr="00D50A5D">
        <w:trPr>
          <w:trHeight w:val="311"/>
        </w:trPr>
        <w:tc>
          <w:tcPr>
            <w:tcW w:w="600" w:type="dxa"/>
            <w:tcBorders>
              <w:bottom w:val="nil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406" w:type="dxa"/>
            <w:vMerge w:val="restart"/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spacing w:before="8"/>
              <w:rPr>
                <w:rFonts w:ascii="Times New Roman" w:eastAsia="Times New Roman" w:hAnsi="Times New Roman" w:cs="Times New Roman"/>
                <w:sz w:val="30"/>
                <w:lang w:eastAsia="ru-RU" w:bidi="ru-RU"/>
              </w:rPr>
            </w:pPr>
          </w:p>
          <w:p w:rsidR="003E36A0" w:rsidRPr="003E36A0" w:rsidRDefault="003E36A0" w:rsidP="003E36A0">
            <w:pPr>
              <w:ind w:left="422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Наименование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объекта</w:t>
            </w:r>
            <w:proofErr w:type="spellEnd"/>
          </w:p>
        </w:tc>
        <w:tc>
          <w:tcPr>
            <w:tcW w:w="3110" w:type="dxa"/>
            <w:gridSpan w:val="2"/>
            <w:tcBorders>
              <w:bottom w:val="nil"/>
            </w:tcBorders>
          </w:tcPr>
          <w:p w:rsidR="003E36A0" w:rsidRPr="003E36A0" w:rsidRDefault="003E36A0" w:rsidP="003E36A0">
            <w:pPr>
              <w:spacing w:before="20" w:line="271" w:lineRule="exact"/>
              <w:ind w:left="133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Минимально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допустимый</w:t>
            </w:r>
            <w:proofErr w:type="spellEnd"/>
          </w:p>
        </w:tc>
        <w:tc>
          <w:tcPr>
            <w:tcW w:w="3126" w:type="dxa"/>
            <w:tcBorders>
              <w:bottom w:val="nil"/>
            </w:tcBorders>
          </w:tcPr>
          <w:p w:rsidR="003E36A0" w:rsidRPr="003E36A0" w:rsidRDefault="003E36A0" w:rsidP="003E36A0">
            <w:pPr>
              <w:spacing w:before="20" w:line="271" w:lineRule="exact"/>
              <w:ind w:left="389" w:right="38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Максимально</w:t>
            </w:r>
            <w:proofErr w:type="spellEnd"/>
          </w:p>
        </w:tc>
      </w:tr>
      <w:tr w:rsidR="003E36A0" w:rsidRPr="003E36A0" w:rsidTr="00D50A5D">
        <w:trPr>
          <w:trHeight w:val="296"/>
        </w:trPr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129" w:line="251" w:lineRule="exact"/>
              <w:ind w:left="182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b/>
                <w:w w:val="96"/>
                <w:sz w:val="24"/>
                <w:lang w:eastAsia="ru-RU" w:bidi="ru-RU"/>
              </w:rPr>
              <w:t>№</w:t>
            </w:r>
          </w:p>
        </w:tc>
        <w:tc>
          <w:tcPr>
            <w:tcW w:w="3406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gridSpan w:val="2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5" w:line="271" w:lineRule="exact"/>
              <w:ind w:left="229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уровень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обеспеченности</w:t>
            </w:r>
            <w:proofErr w:type="spellEnd"/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5" w:line="271" w:lineRule="exact"/>
              <w:ind w:left="389" w:right="39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допустимый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уровень</w:t>
            </w:r>
            <w:proofErr w:type="spellEnd"/>
          </w:p>
        </w:tc>
      </w:tr>
      <w:tr w:rsidR="003E36A0" w:rsidRPr="003E36A0" w:rsidTr="00D50A5D">
        <w:trPr>
          <w:trHeight w:val="83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gridSpan w:val="2"/>
            <w:vMerge w:val="restart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5" w:line="253" w:lineRule="exact"/>
              <w:ind w:left="349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населения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(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кв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. м/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чел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.)</w:t>
            </w:r>
          </w:p>
        </w:tc>
        <w:tc>
          <w:tcPr>
            <w:tcW w:w="3126" w:type="dxa"/>
            <w:vMerge w:val="restart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5" w:line="253" w:lineRule="exact"/>
              <w:ind w:left="60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территориальной</w:t>
            </w:r>
            <w:proofErr w:type="spellEnd"/>
          </w:p>
        </w:tc>
      </w:tr>
      <w:tr w:rsidR="003E36A0" w:rsidRPr="003E36A0" w:rsidTr="00D50A5D">
        <w:trPr>
          <w:trHeight w:val="245"/>
        </w:trPr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line="245" w:lineRule="exact"/>
              <w:ind w:left="134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п/п</w:t>
            </w:r>
          </w:p>
        </w:tc>
        <w:tc>
          <w:tcPr>
            <w:tcW w:w="3406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gridSpan w:val="2"/>
            <w:vMerge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70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gridSpan w:val="2"/>
            <w:tcBorders>
              <w:top w:val="nil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"/>
                <w:lang w:eastAsia="ru-RU" w:bidi="ru-RU"/>
              </w:rPr>
            </w:pPr>
          </w:p>
        </w:tc>
        <w:tc>
          <w:tcPr>
            <w:tcW w:w="3126" w:type="dxa"/>
            <w:vMerge w:val="restart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line="260" w:lineRule="exact"/>
              <w:ind w:left="66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доступности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для</w:t>
            </w:r>
            <w:proofErr w:type="spellEnd"/>
          </w:p>
        </w:tc>
      </w:tr>
      <w:tr w:rsidR="003E36A0" w:rsidRPr="003E36A0" w:rsidTr="00D50A5D">
        <w:trPr>
          <w:trHeight w:val="189"/>
        </w:trPr>
        <w:tc>
          <w:tcPr>
            <w:tcW w:w="600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12"/>
                <w:lang w:eastAsia="ru-RU" w:bidi="ru-RU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 w:val="restart"/>
          </w:tcPr>
          <w:p w:rsidR="003E36A0" w:rsidRPr="003E36A0" w:rsidRDefault="003E36A0" w:rsidP="003E36A0">
            <w:pPr>
              <w:spacing w:before="100"/>
              <w:ind w:left="329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2015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год</w:t>
            </w:r>
            <w:proofErr w:type="spellEnd"/>
          </w:p>
        </w:tc>
        <w:tc>
          <w:tcPr>
            <w:tcW w:w="1555" w:type="dxa"/>
            <w:vMerge w:val="restart"/>
          </w:tcPr>
          <w:p w:rsidR="003E36A0" w:rsidRPr="003E36A0" w:rsidRDefault="003E36A0" w:rsidP="003E36A0">
            <w:pPr>
              <w:spacing w:before="100"/>
              <w:ind w:left="335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2025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год</w:t>
            </w:r>
            <w:proofErr w:type="spellEnd"/>
          </w:p>
        </w:tc>
        <w:tc>
          <w:tcPr>
            <w:tcW w:w="3126" w:type="dxa"/>
            <w:vMerge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330"/>
        </w:trPr>
        <w:tc>
          <w:tcPr>
            <w:tcW w:w="600" w:type="dxa"/>
            <w:tcBorders>
              <w:top w:val="nil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tcBorders>
              <w:top w:val="nil"/>
            </w:tcBorders>
          </w:tcPr>
          <w:p w:rsidR="003E36A0" w:rsidRPr="003E36A0" w:rsidRDefault="003E36A0" w:rsidP="003E36A0">
            <w:pPr>
              <w:spacing w:before="7"/>
              <w:ind w:left="389" w:right="38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населения</w:t>
            </w:r>
            <w:proofErr w:type="spellEnd"/>
          </w:p>
        </w:tc>
      </w:tr>
      <w:tr w:rsidR="003E36A0" w:rsidRPr="003E36A0" w:rsidTr="00D50A5D">
        <w:trPr>
          <w:trHeight w:val="361"/>
        </w:trPr>
        <w:tc>
          <w:tcPr>
            <w:tcW w:w="600" w:type="dxa"/>
            <w:vMerge w:val="restart"/>
          </w:tcPr>
          <w:p w:rsidR="003E36A0" w:rsidRPr="003E36A0" w:rsidRDefault="003E36A0" w:rsidP="003E36A0">
            <w:pPr>
              <w:spacing w:before="92"/>
              <w:ind w:left="35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3406" w:type="dxa"/>
            <w:tcBorders>
              <w:bottom w:val="nil"/>
            </w:tcBorders>
          </w:tcPr>
          <w:p w:rsidR="003E36A0" w:rsidRPr="003E36A0" w:rsidRDefault="003E36A0" w:rsidP="003E36A0">
            <w:pPr>
              <w:spacing w:before="96" w:line="245" w:lineRule="exact"/>
              <w:ind w:left="8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Жилые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помещения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в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сельских</w:t>
            </w:r>
            <w:proofErr w:type="spellEnd"/>
          </w:p>
        </w:tc>
        <w:tc>
          <w:tcPr>
            <w:tcW w:w="1555" w:type="dxa"/>
            <w:vMerge w:val="restart"/>
          </w:tcPr>
          <w:p w:rsidR="003E36A0" w:rsidRPr="003E36A0" w:rsidRDefault="003E36A0" w:rsidP="003E36A0">
            <w:pPr>
              <w:spacing w:before="92"/>
              <w:ind w:left="65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23,1</w:t>
            </w:r>
          </w:p>
        </w:tc>
        <w:tc>
          <w:tcPr>
            <w:tcW w:w="1555" w:type="dxa"/>
            <w:vMerge w:val="restart"/>
          </w:tcPr>
          <w:p w:rsidR="003E36A0" w:rsidRPr="003E36A0" w:rsidRDefault="003E36A0" w:rsidP="003E36A0">
            <w:pPr>
              <w:spacing w:before="92"/>
              <w:ind w:left="66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26,4</w:t>
            </w:r>
          </w:p>
        </w:tc>
        <w:tc>
          <w:tcPr>
            <w:tcW w:w="3126" w:type="dxa"/>
            <w:vMerge w:val="restart"/>
          </w:tcPr>
          <w:p w:rsidR="003E36A0" w:rsidRPr="003E36A0" w:rsidRDefault="003E36A0" w:rsidP="003E36A0">
            <w:pPr>
              <w:spacing w:before="92"/>
              <w:ind w:left="58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устанавливается</w:t>
            </w:r>
            <w:proofErr w:type="spellEnd"/>
          </w:p>
        </w:tc>
      </w:tr>
      <w:tr w:rsidR="003E36A0" w:rsidRPr="003E36A0" w:rsidTr="00D50A5D">
        <w:trPr>
          <w:trHeight w:val="258"/>
        </w:trPr>
        <w:tc>
          <w:tcPr>
            <w:tcW w:w="600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</w:tcBorders>
          </w:tcPr>
          <w:p w:rsidR="003E36A0" w:rsidRPr="003E36A0" w:rsidRDefault="003E36A0" w:rsidP="003E36A0">
            <w:pPr>
              <w:spacing w:line="239" w:lineRule="exact"/>
              <w:ind w:left="8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населенных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пунктах</w:t>
            </w:r>
            <w:proofErr w:type="spellEnd"/>
          </w:p>
        </w:tc>
        <w:tc>
          <w:tcPr>
            <w:tcW w:w="1555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281"/>
        </w:trPr>
        <w:tc>
          <w:tcPr>
            <w:tcW w:w="600" w:type="dxa"/>
            <w:tcBorders>
              <w:bottom w:val="nil"/>
              <w:right w:val="nil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3406" w:type="dxa"/>
            <w:tcBorders>
              <w:left w:val="nil"/>
              <w:bottom w:val="nil"/>
              <w:right w:val="nil"/>
            </w:tcBorders>
          </w:tcPr>
          <w:p w:rsidR="003E36A0" w:rsidRPr="003E36A0" w:rsidRDefault="003E36A0" w:rsidP="003E36A0">
            <w:pPr>
              <w:spacing w:line="261" w:lineRule="exact"/>
              <w:ind w:left="23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Примечание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1555" w:type="dxa"/>
            <w:tcBorders>
              <w:left w:val="nil"/>
              <w:bottom w:val="nil"/>
              <w:right w:val="nil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555" w:type="dxa"/>
            <w:tcBorders>
              <w:left w:val="nil"/>
              <w:bottom w:val="nil"/>
              <w:right w:val="nil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3126" w:type="dxa"/>
            <w:tcBorders>
              <w:left w:val="nil"/>
              <w:bottom w:val="nil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3E36A0" w:rsidRPr="003E36A0" w:rsidTr="00D50A5D">
        <w:trPr>
          <w:trHeight w:val="311"/>
        </w:trPr>
        <w:tc>
          <w:tcPr>
            <w:tcW w:w="10242" w:type="dxa"/>
            <w:gridSpan w:val="5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11"/>
              <w:ind w:left="82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Расчетные показатели на перспективу корректируются с учетом фактического</w:t>
            </w:r>
          </w:p>
        </w:tc>
      </w:tr>
      <w:tr w:rsidR="003E36A0" w:rsidRPr="003E36A0" w:rsidTr="00D50A5D">
        <w:trPr>
          <w:trHeight w:val="318"/>
        </w:trPr>
        <w:tc>
          <w:tcPr>
            <w:tcW w:w="10242" w:type="dxa"/>
            <w:gridSpan w:val="5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15"/>
              <w:ind w:left="13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минимального уровня обеспеченности общей площадью жилых помещений, достигнутой в 2025,</w:t>
            </w:r>
          </w:p>
        </w:tc>
      </w:tr>
      <w:tr w:rsidR="003E36A0" w:rsidRPr="003E36A0" w:rsidTr="00D50A5D">
        <w:trPr>
          <w:trHeight w:val="348"/>
        </w:trPr>
        <w:tc>
          <w:tcPr>
            <w:tcW w:w="10242" w:type="dxa"/>
            <w:gridSpan w:val="5"/>
            <w:tcBorders>
              <w:top w:val="nil"/>
            </w:tcBorders>
          </w:tcPr>
          <w:p w:rsidR="003E36A0" w:rsidRPr="003E36A0" w:rsidRDefault="003E36A0" w:rsidP="003E36A0">
            <w:pPr>
              <w:spacing w:before="17"/>
              <w:ind w:left="13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2035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годах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</w:tr>
      <w:tr w:rsidR="003E36A0" w:rsidRPr="003E36A0" w:rsidTr="00D50A5D">
        <w:trPr>
          <w:trHeight w:val="583"/>
        </w:trPr>
        <w:tc>
          <w:tcPr>
            <w:tcW w:w="10242" w:type="dxa"/>
            <w:gridSpan w:val="5"/>
            <w:tcBorders>
              <w:left w:val="nil"/>
              <w:bottom w:val="nil"/>
              <w:right w:val="nil"/>
            </w:tcBorders>
          </w:tcPr>
          <w:p w:rsidR="003E36A0" w:rsidRPr="003E36A0" w:rsidRDefault="003E36A0" w:rsidP="003E36A0">
            <w:pPr>
              <w:spacing w:before="8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  <w:p w:rsidR="003E36A0" w:rsidRPr="003E36A0" w:rsidRDefault="003E36A0" w:rsidP="003E36A0">
            <w:pPr>
              <w:spacing w:line="233" w:lineRule="exact"/>
              <w:ind w:right="-29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3E36A0" w:rsidRPr="003E36A0" w:rsidRDefault="003E36A0" w:rsidP="003E36A0">
            <w:pPr>
              <w:spacing w:line="233" w:lineRule="exact"/>
              <w:ind w:right="-29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3E36A0" w:rsidRPr="003E36A0" w:rsidRDefault="003E36A0" w:rsidP="003E36A0">
            <w:pPr>
              <w:spacing w:line="233" w:lineRule="exact"/>
              <w:ind w:right="-29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3E36A0" w:rsidRPr="003E36A0" w:rsidRDefault="003E36A0" w:rsidP="003E36A0">
            <w:pPr>
              <w:spacing w:line="233" w:lineRule="exact"/>
              <w:ind w:right="-29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3E36A0" w:rsidRPr="003E36A0" w:rsidRDefault="003E36A0" w:rsidP="003E36A0">
            <w:pPr>
              <w:spacing w:line="233" w:lineRule="exact"/>
              <w:ind w:right="-29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3E36A0" w:rsidRPr="003E36A0" w:rsidRDefault="003E36A0" w:rsidP="003E36A0">
            <w:pPr>
              <w:spacing w:line="233" w:lineRule="exact"/>
              <w:ind w:right="-29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3E36A0" w:rsidRPr="003E36A0" w:rsidRDefault="003E36A0" w:rsidP="003E36A0">
            <w:pPr>
              <w:spacing w:line="233" w:lineRule="exact"/>
              <w:ind w:right="-29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3E36A0" w:rsidRPr="003E36A0" w:rsidRDefault="003E36A0" w:rsidP="003E36A0">
            <w:pPr>
              <w:spacing w:line="233" w:lineRule="exact"/>
              <w:ind w:right="-29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3E36A0" w:rsidRPr="003E36A0" w:rsidRDefault="003E36A0" w:rsidP="003E36A0">
            <w:pPr>
              <w:spacing w:line="233" w:lineRule="exact"/>
              <w:ind w:right="-29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3E36A0" w:rsidRPr="003E36A0" w:rsidRDefault="003E36A0" w:rsidP="003E36A0">
            <w:pPr>
              <w:spacing w:line="233" w:lineRule="exact"/>
              <w:ind w:right="-29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3E36A0" w:rsidRPr="003E36A0" w:rsidRDefault="003E36A0" w:rsidP="003E36A0">
            <w:pPr>
              <w:spacing w:line="233" w:lineRule="exact"/>
              <w:ind w:right="-29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3E36A0" w:rsidRPr="003E36A0" w:rsidRDefault="003E36A0" w:rsidP="003E36A0">
            <w:pPr>
              <w:spacing w:line="233" w:lineRule="exact"/>
              <w:ind w:right="-29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3E36A0" w:rsidRPr="003E36A0" w:rsidRDefault="003E36A0" w:rsidP="003E36A0">
            <w:pPr>
              <w:spacing w:line="233" w:lineRule="exact"/>
              <w:ind w:right="-29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3E36A0" w:rsidRPr="003E36A0" w:rsidRDefault="003E36A0" w:rsidP="003E36A0">
            <w:pPr>
              <w:spacing w:line="233" w:lineRule="exact"/>
              <w:ind w:right="-29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3E36A0" w:rsidRPr="003E36A0" w:rsidRDefault="003E36A0" w:rsidP="003E36A0">
            <w:pPr>
              <w:spacing w:line="233" w:lineRule="exact"/>
              <w:ind w:right="-29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3E36A0" w:rsidRPr="003E36A0" w:rsidRDefault="003E36A0" w:rsidP="003E36A0">
            <w:pPr>
              <w:spacing w:line="233" w:lineRule="exact"/>
              <w:ind w:right="-29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3E36A0" w:rsidRPr="003E36A0" w:rsidRDefault="003E36A0" w:rsidP="003E36A0">
            <w:pPr>
              <w:spacing w:line="233" w:lineRule="exact"/>
              <w:ind w:right="-29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3E36A0" w:rsidRPr="003E36A0" w:rsidRDefault="003E36A0" w:rsidP="003E36A0">
            <w:pPr>
              <w:spacing w:line="233" w:lineRule="exact"/>
              <w:ind w:right="-29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3E36A0" w:rsidRPr="003E36A0" w:rsidRDefault="003E36A0" w:rsidP="003E36A0">
            <w:pPr>
              <w:spacing w:line="233" w:lineRule="exact"/>
              <w:ind w:right="-29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3E36A0" w:rsidRPr="003E36A0" w:rsidRDefault="003E36A0" w:rsidP="003E36A0">
            <w:pPr>
              <w:spacing w:line="233" w:lineRule="exact"/>
              <w:ind w:right="-29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3E36A0" w:rsidRPr="003E36A0" w:rsidRDefault="003E36A0" w:rsidP="003E36A0">
            <w:pPr>
              <w:spacing w:line="233" w:lineRule="exact"/>
              <w:ind w:right="-29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lang w:eastAsia="ru-RU" w:bidi="ru-RU"/>
              </w:rPr>
              <w:t>11</w:t>
            </w:r>
          </w:p>
        </w:tc>
      </w:tr>
    </w:tbl>
    <w:p w:rsidR="003E36A0" w:rsidRPr="003E36A0" w:rsidRDefault="003E36A0" w:rsidP="003E36A0">
      <w:pPr>
        <w:spacing w:line="233" w:lineRule="exact"/>
        <w:jc w:val="right"/>
        <w:sectPr w:rsidR="003E36A0" w:rsidRPr="003E36A0" w:rsidSect="00D50A5D">
          <w:footerReference w:type="default" r:id="rId16"/>
          <w:pgSz w:w="11900" w:h="16840"/>
          <w:pgMar w:top="851" w:right="400" w:bottom="280" w:left="1000" w:header="0" w:footer="0" w:gutter="0"/>
          <w:cols w:space="720"/>
        </w:sectPr>
      </w:pPr>
    </w:p>
    <w:p w:rsidR="003E36A0" w:rsidRPr="003E36A0" w:rsidRDefault="003E36A0" w:rsidP="003E36A0">
      <w:pPr>
        <w:widowControl w:val="0"/>
        <w:numPr>
          <w:ilvl w:val="1"/>
          <w:numId w:val="7"/>
        </w:numPr>
        <w:tabs>
          <w:tab w:val="left" w:pos="1461"/>
        </w:tabs>
        <w:autoSpaceDE w:val="0"/>
        <w:autoSpaceDN w:val="0"/>
        <w:spacing w:before="68" w:after="0" w:line="352" w:lineRule="auto"/>
        <w:ind w:right="152" w:firstLine="708"/>
        <w:jc w:val="both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3E36A0">
        <w:rPr>
          <w:rFonts w:asciiTheme="majorHAnsi" w:eastAsiaTheme="majorEastAsia" w:hAnsiTheme="majorHAnsi" w:cstheme="majorBidi"/>
          <w:b/>
          <w:bCs/>
          <w:sz w:val="26"/>
          <w:szCs w:val="26"/>
        </w:rPr>
        <w:lastRenderedPageBreak/>
        <w:t>Расчетные показатели минимально допустимого уровня обеспеченности объектами культуры, массового отдыха, досуга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</w:t>
      </w:r>
      <w:r w:rsidRPr="003E36A0">
        <w:rPr>
          <w:rFonts w:asciiTheme="majorHAnsi" w:eastAsiaTheme="majorEastAsia" w:hAnsiTheme="majorHAnsi" w:cstheme="majorBidi"/>
          <w:b/>
          <w:bCs/>
          <w:spacing w:val="-9"/>
          <w:sz w:val="26"/>
          <w:szCs w:val="26"/>
        </w:rPr>
        <w:t xml:space="preserve"> </w:t>
      </w:r>
      <w:r w:rsidRPr="003E36A0">
        <w:rPr>
          <w:rFonts w:asciiTheme="majorHAnsi" w:eastAsiaTheme="majorEastAsia" w:hAnsiTheme="majorHAnsi" w:cstheme="majorBidi"/>
          <w:b/>
          <w:bCs/>
          <w:sz w:val="26"/>
          <w:szCs w:val="26"/>
        </w:rPr>
        <w:t>поселения</w:t>
      </w:r>
    </w:p>
    <w:p w:rsidR="003E36A0" w:rsidRPr="003E36A0" w:rsidRDefault="003E36A0" w:rsidP="003E36A0">
      <w:pPr>
        <w:widowControl w:val="0"/>
        <w:numPr>
          <w:ilvl w:val="2"/>
          <w:numId w:val="7"/>
        </w:numPr>
        <w:tabs>
          <w:tab w:val="left" w:pos="1441"/>
        </w:tabs>
        <w:autoSpaceDE w:val="0"/>
        <w:autoSpaceDN w:val="0"/>
        <w:spacing w:before="125" w:after="0" w:line="240" w:lineRule="auto"/>
        <w:ind w:left="1441" w:hanging="60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Указанные расчетные показатели следует принимать в соответствии с таблицей</w:t>
      </w:r>
      <w:r w:rsidRPr="003E36A0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5.</w:t>
      </w:r>
    </w:p>
    <w:p w:rsidR="003E36A0" w:rsidRPr="003E36A0" w:rsidRDefault="003E36A0" w:rsidP="003E36A0">
      <w:pPr>
        <w:widowControl w:val="0"/>
        <w:autoSpaceDE w:val="0"/>
        <w:autoSpaceDN w:val="0"/>
        <w:spacing w:before="137" w:after="0" w:line="240" w:lineRule="auto"/>
        <w:ind w:right="131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Таблица 5</w:t>
      </w:r>
    </w:p>
    <w:p w:rsidR="003E36A0" w:rsidRPr="003E36A0" w:rsidRDefault="003E36A0" w:rsidP="003E36A0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sz w:val="13"/>
          <w:szCs w:val="24"/>
          <w:lang w:eastAsia="ru-RU" w:bidi="ru-RU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00"/>
        <w:gridCol w:w="320"/>
        <w:gridCol w:w="3261"/>
        <w:gridCol w:w="3261"/>
      </w:tblGrid>
      <w:tr w:rsidR="003E36A0" w:rsidRPr="003E36A0" w:rsidTr="00D50A5D">
        <w:trPr>
          <w:trHeight w:val="507"/>
        </w:trPr>
        <w:tc>
          <w:tcPr>
            <w:tcW w:w="566" w:type="dxa"/>
            <w:vMerge w:val="restart"/>
            <w:tcBorders>
              <w:bottom w:val="nil"/>
            </w:tcBorders>
          </w:tcPr>
          <w:p w:rsidR="003E36A0" w:rsidRPr="003E36A0" w:rsidRDefault="003E36A0" w:rsidP="003E36A0">
            <w:pPr>
              <w:spacing w:before="7"/>
              <w:rPr>
                <w:rFonts w:ascii="Times New Roman" w:eastAsia="Times New Roman" w:hAnsi="Times New Roman" w:cs="Times New Roman"/>
                <w:sz w:val="32"/>
                <w:lang w:eastAsia="ru-RU" w:bidi="ru-RU"/>
              </w:rPr>
            </w:pPr>
          </w:p>
          <w:p w:rsidR="003E36A0" w:rsidRPr="003E36A0" w:rsidRDefault="003E36A0" w:rsidP="003E36A0">
            <w:pPr>
              <w:spacing w:before="1" w:line="271" w:lineRule="exact"/>
              <w:ind w:left="182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b/>
                <w:w w:val="96"/>
                <w:sz w:val="24"/>
                <w:lang w:eastAsia="ru-RU" w:bidi="ru-RU"/>
              </w:rPr>
              <w:t>№</w:t>
            </w:r>
          </w:p>
        </w:tc>
        <w:tc>
          <w:tcPr>
            <w:tcW w:w="3120" w:type="dxa"/>
            <w:gridSpan w:val="2"/>
            <w:vMerge w:val="restart"/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spacing w:before="233"/>
              <w:ind w:left="281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Наименование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объекта</w:t>
            </w:r>
            <w:proofErr w:type="spellEnd"/>
          </w:p>
        </w:tc>
        <w:tc>
          <w:tcPr>
            <w:tcW w:w="3261" w:type="dxa"/>
            <w:tcBorders>
              <w:bottom w:val="nil"/>
            </w:tcBorders>
          </w:tcPr>
          <w:p w:rsidR="003E36A0" w:rsidRPr="003E36A0" w:rsidRDefault="003E36A0" w:rsidP="003E36A0">
            <w:pPr>
              <w:spacing w:before="216" w:line="271" w:lineRule="exact"/>
              <w:ind w:left="195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Минимально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допустимый</w:t>
            </w:r>
            <w:proofErr w:type="spellEnd"/>
          </w:p>
        </w:tc>
        <w:tc>
          <w:tcPr>
            <w:tcW w:w="3261" w:type="dxa"/>
            <w:tcBorders>
              <w:bottom w:val="nil"/>
            </w:tcBorders>
          </w:tcPr>
          <w:p w:rsidR="003E36A0" w:rsidRPr="003E36A0" w:rsidRDefault="003E36A0" w:rsidP="003E36A0">
            <w:pPr>
              <w:spacing w:before="216" w:line="271" w:lineRule="exact"/>
              <w:ind w:left="163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Максимально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допустимый</w:t>
            </w:r>
            <w:proofErr w:type="spellEnd"/>
          </w:p>
        </w:tc>
      </w:tr>
      <w:tr w:rsidR="003E36A0" w:rsidRPr="003E36A0" w:rsidTr="00D50A5D">
        <w:trPr>
          <w:trHeight w:val="140"/>
        </w:trPr>
        <w:tc>
          <w:tcPr>
            <w:tcW w:w="566" w:type="dxa"/>
            <w:vMerge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 w:val="restart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5" w:line="271" w:lineRule="exact"/>
              <w:ind w:left="30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уровень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обеспеченности</w:t>
            </w:r>
            <w:proofErr w:type="spellEnd"/>
          </w:p>
        </w:tc>
        <w:tc>
          <w:tcPr>
            <w:tcW w:w="3261" w:type="dxa"/>
            <w:vMerge w:val="restart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5" w:line="271" w:lineRule="exact"/>
              <w:ind w:left="195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уровень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территориальной</w:t>
            </w:r>
            <w:proofErr w:type="spellEnd"/>
          </w:p>
        </w:tc>
      </w:tr>
      <w:tr w:rsidR="003E36A0" w:rsidRPr="003E36A0" w:rsidTr="00D50A5D">
        <w:trPr>
          <w:trHeight w:val="276"/>
        </w:trPr>
        <w:tc>
          <w:tcPr>
            <w:tcW w:w="566" w:type="dxa"/>
            <w:vMerge w:val="restart"/>
            <w:tcBorders>
              <w:top w:val="nil"/>
            </w:tcBorders>
          </w:tcPr>
          <w:p w:rsidR="003E36A0" w:rsidRPr="003E36A0" w:rsidRDefault="003E36A0" w:rsidP="003E36A0">
            <w:pPr>
              <w:spacing w:before="5"/>
              <w:ind w:left="134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п/п</w:t>
            </w:r>
          </w:p>
        </w:tc>
        <w:tc>
          <w:tcPr>
            <w:tcW w:w="3120" w:type="dxa"/>
            <w:gridSpan w:val="2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564"/>
        </w:trPr>
        <w:tc>
          <w:tcPr>
            <w:tcW w:w="566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3E36A0" w:rsidRPr="003E36A0" w:rsidRDefault="003E36A0" w:rsidP="003E36A0">
            <w:pPr>
              <w:spacing w:before="5"/>
              <w:ind w:left="1063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населения</w:t>
            </w:r>
            <w:proofErr w:type="spellEnd"/>
          </w:p>
        </w:tc>
        <w:tc>
          <w:tcPr>
            <w:tcW w:w="3261" w:type="dxa"/>
            <w:tcBorders>
              <w:top w:val="nil"/>
            </w:tcBorders>
          </w:tcPr>
          <w:p w:rsidR="003E36A0" w:rsidRPr="003E36A0" w:rsidRDefault="003E36A0" w:rsidP="003E36A0">
            <w:pPr>
              <w:spacing w:before="5"/>
              <w:ind w:left="255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доступности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для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населения</w:t>
            </w:r>
            <w:proofErr w:type="spellEnd"/>
          </w:p>
        </w:tc>
      </w:tr>
      <w:tr w:rsidR="003E36A0" w:rsidRPr="003E36A0" w:rsidTr="00D50A5D">
        <w:trPr>
          <w:trHeight w:val="355"/>
        </w:trPr>
        <w:tc>
          <w:tcPr>
            <w:tcW w:w="566" w:type="dxa"/>
            <w:vMerge w:val="restart"/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spacing w:before="6"/>
              <w:rPr>
                <w:rFonts w:ascii="Times New Roman" w:eastAsia="Times New Roman" w:hAnsi="Times New Roman" w:cs="Times New Roman"/>
                <w:sz w:val="34"/>
                <w:lang w:eastAsia="ru-RU" w:bidi="ru-RU"/>
              </w:rPr>
            </w:pPr>
          </w:p>
          <w:p w:rsidR="003E36A0" w:rsidRPr="003E36A0" w:rsidRDefault="003E36A0" w:rsidP="003E36A0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w w:val="95"/>
                <w:sz w:val="24"/>
                <w:lang w:eastAsia="ru-RU" w:bidi="ru-RU"/>
              </w:rPr>
              <w:t>1</w:t>
            </w:r>
          </w:p>
        </w:tc>
        <w:tc>
          <w:tcPr>
            <w:tcW w:w="2800" w:type="dxa"/>
            <w:tcBorders>
              <w:bottom w:val="nil"/>
              <w:right w:val="nil"/>
            </w:tcBorders>
          </w:tcPr>
          <w:p w:rsidR="003E36A0" w:rsidRPr="003E36A0" w:rsidRDefault="003E36A0" w:rsidP="003E36A0">
            <w:pPr>
              <w:spacing w:before="64" w:line="271" w:lineRule="exact"/>
              <w:ind w:left="8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Клубные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учреждения</w:t>
            </w:r>
            <w:proofErr w:type="spellEnd"/>
          </w:p>
        </w:tc>
        <w:tc>
          <w:tcPr>
            <w:tcW w:w="320" w:type="dxa"/>
            <w:tcBorders>
              <w:left w:val="nil"/>
              <w:bottom w:val="nil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261" w:type="dxa"/>
            <w:vMerge w:val="restart"/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spacing w:before="6"/>
              <w:rPr>
                <w:rFonts w:ascii="Times New Roman" w:eastAsia="Times New Roman" w:hAnsi="Times New Roman" w:cs="Times New Roman"/>
                <w:sz w:val="34"/>
                <w:lang w:eastAsia="ru-RU" w:bidi="ru-RU"/>
              </w:rPr>
            </w:pPr>
          </w:p>
          <w:p w:rsidR="003E36A0" w:rsidRPr="003E36A0" w:rsidRDefault="003E36A0" w:rsidP="003E36A0">
            <w:pPr>
              <w:ind w:left="18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устанавливается</w:t>
            </w:r>
            <w:proofErr w:type="spellEnd"/>
          </w:p>
        </w:tc>
      </w:tr>
      <w:tr w:rsidR="003E36A0" w:rsidRPr="003E36A0" w:rsidTr="00D50A5D">
        <w:trPr>
          <w:trHeight w:val="296"/>
        </w:trPr>
        <w:tc>
          <w:tcPr>
            <w:tcW w:w="566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tcBorders>
              <w:top w:val="nil"/>
              <w:bottom w:val="nil"/>
              <w:right w:val="nil"/>
            </w:tcBorders>
          </w:tcPr>
          <w:p w:rsidR="003E36A0" w:rsidRPr="003E36A0" w:rsidRDefault="003E36A0" w:rsidP="003E36A0">
            <w:pPr>
              <w:spacing w:before="5" w:line="271" w:lineRule="exact"/>
              <w:ind w:left="8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для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населенных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пунктов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</w:tcPr>
          <w:p w:rsidR="003E36A0" w:rsidRPr="003E36A0" w:rsidRDefault="003E36A0" w:rsidP="003E36A0">
            <w:pPr>
              <w:spacing w:before="5" w:line="271" w:lineRule="exact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298"/>
        </w:trPr>
        <w:tc>
          <w:tcPr>
            <w:tcW w:w="566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tcBorders>
              <w:top w:val="nil"/>
              <w:bottom w:val="nil"/>
              <w:right w:val="nil"/>
            </w:tcBorders>
          </w:tcPr>
          <w:p w:rsidR="003E36A0" w:rsidRPr="003E36A0" w:rsidRDefault="003E36A0" w:rsidP="003E36A0">
            <w:pPr>
              <w:spacing w:before="5" w:line="273" w:lineRule="exact"/>
              <w:ind w:left="8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с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численностью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населения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302"/>
        </w:trPr>
        <w:tc>
          <w:tcPr>
            <w:tcW w:w="566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tcBorders>
              <w:top w:val="nil"/>
              <w:bottom w:val="nil"/>
              <w:right w:val="nil"/>
            </w:tcBorders>
          </w:tcPr>
          <w:p w:rsidR="003E36A0" w:rsidRPr="003E36A0" w:rsidRDefault="003E36A0" w:rsidP="003E36A0">
            <w:pPr>
              <w:spacing w:before="7" w:line="275" w:lineRule="exact"/>
              <w:ind w:left="5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0,2 – 1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тыс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.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7" w:line="275" w:lineRule="exact"/>
              <w:ind w:left="8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300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мест</w:t>
            </w:r>
            <w:proofErr w:type="spellEnd"/>
          </w:p>
        </w:tc>
        <w:tc>
          <w:tcPr>
            <w:tcW w:w="3261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421"/>
        </w:trPr>
        <w:tc>
          <w:tcPr>
            <w:tcW w:w="566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tcBorders>
              <w:top w:val="nil"/>
              <w:right w:val="nil"/>
            </w:tcBorders>
          </w:tcPr>
          <w:p w:rsidR="003E36A0" w:rsidRPr="003E36A0" w:rsidRDefault="003E36A0" w:rsidP="003E36A0">
            <w:pPr>
              <w:spacing w:before="9"/>
              <w:ind w:left="5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1 – 3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тыс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.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320" w:type="dxa"/>
            <w:tcBorders>
              <w:top w:val="nil"/>
              <w:left w:val="nil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3E36A0" w:rsidRPr="003E36A0" w:rsidRDefault="003E36A0" w:rsidP="003E36A0">
            <w:pPr>
              <w:spacing w:before="9"/>
              <w:ind w:left="8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300 – 230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мест</w:t>
            </w:r>
            <w:proofErr w:type="spellEnd"/>
          </w:p>
        </w:tc>
        <w:tc>
          <w:tcPr>
            <w:tcW w:w="3261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</w:tbl>
    <w:tbl>
      <w:tblPr>
        <w:tblStyle w:val="aa"/>
        <w:tblW w:w="10206" w:type="dxa"/>
        <w:tblInd w:w="250" w:type="dxa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0"/>
      </w:tblGrid>
      <w:tr w:rsidR="003E36A0" w:rsidRPr="003E36A0" w:rsidTr="00D50A5D">
        <w:trPr>
          <w:trHeight w:val="422"/>
        </w:trPr>
        <w:tc>
          <w:tcPr>
            <w:tcW w:w="567" w:type="dxa"/>
            <w:vMerge w:val="restart"/>
            <w:vAlign w:val="center"/>
          </w:tcPr>
          <w:p w:rsidR="003E36A0" w:rsidRPr="003E36A0" w:rsidRDefault="003E36A0" w:rsidP="003E36A0">
            <w:pPr>
              <w:jc w:val="center"/>
              <w:rPr>
                <w:sz w:val="24"/>
                <w:szCs w:val="24"/>
                <w:lang w:eastAsia="zh-CN" w:bidi="hi-IN"/>
              </w:rPr>
            </w:pPr>
            <w:r w:rsidRPr="003E36A0">
              <w:rPr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639" w:type="dxa"/>
            <w:gridSpan w:val="3"/>
            <w:vAlign w:val="center"/>
          </w:tcPr>
          <w:p w:rsidR="003E36A0" w:rsidRPr="003E36A0" w:rsidRDefault="003E36A0" w:rsidP="003E36A0">
            <w:pPr>
              <w:rPr>
                <w:sz w:val="24"/>
                <w:szCs w:val="24"/>
                <w:lang w:eastAsia="zh-CN" w:bidi="hi-IN"/>
              </w:rPr>
            </w:pPr>
            <w:r w:rsidRPr="003E36A0">
              <w:rPr>
                <w:sz w:val="24"/>
                <w:szCs w:val="24"/>
                <w:lang w:eastAsia="zh-CN" w:bidi="hi-IN"/>
              </w:rPr>
              <w:t>Сельская библиотека для сельских населенных пунктов с численностью населения:</w:t>
            </w:r>
          </w:p>
        </w:tc>
      </w:tr>
      <w:tr w:rsidR="003E36A0" w:rsidRPr="003E36A0" w:rsidTr="00D50A5D">
        <w:trPr>
          <w:trHeight w:val="830"/>
        </w:trPr>
        <w:tc>
          <w:tcPr>
            <w:tcW w:w="567" w:type="dxa"/>
            <w:vMerge/>
            <w:vAlign w:val="center"/>
          </w:tcPr>
          <w:p w:rsidR="003E36A0" w:rsidRPr="003E36A0" w:rsidRDefault="003E36A0" w:rsidP="003E36A0">
            <w:pPr>
              <w:jc w:val="center"/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3E36A0" w:rsidRPr="003E36A0" w:rsidRDefault="003E36A0" w:rsidP="003E36A0">
            <w:pPr>
              <w:ind w:firstLine="459"/>
              <w:rPr>
                <w:sz w:val="24"/>
                <w:szCs w:val="24"/>
                <w:lang w:eastAsia="zh-CN" w:bidi="hi-IN"/>
              </w:rPr>
            </w:pPr>
            <w:r w:rsidRPr="003E36A0">
              <w:rPr>
                <w:sz w:val="24"/>
                <w:szCs w:val="24"/>
                <w:lang w:eastAsia="zh-CN" w:bidi="hi-IN"/>
              </w:rPr>
              <w:t>1 – 3 тыс. чел.</w:t>
            </w:r>
          </w:p>
        </w:tc>
        <w:tc>
          <w:tcPr>
            <w:tcW w:w="3260" w:type="dxa"/>
            <w:vAlign w:val="center"/>
          </w:tcPr>
          <w:p w:rsidR="003E36A0" w:rsidRPr="003E36A0" w:rsidRDefault="003E36A0" w:rsidP="003E36A0">
            <w:pPr>
              <w:rPr>
                <w:sz w:val="24"/>
                <w:szCs w:val="24"/>
                <w:lang w:eastAsia="zh-CN" w:bidi="hi-IN"/>
              </w:rPr>
            </w:pPr>
            <w:r w:rsidRPr="003E36A0">
              <w:rPr>
                <w:sz w:val="24"/>
                <w:szCs w:val="24"/>
                <w:lang w:eastAsia="zh-CN" w:bidi="hi-IN"/>
              </w:rPr>
              <w:t>6 – 7,5 тыс. ед. хранения;</w:t>
            </w:r>
          </w:p>
          <w:p w:rsidR="003E36A0" w:rsidRPr="003E36A0" w:rsidRDefault="003E36A0" w:rsidP="003E36A0">
            <w:pPr>
              <w:rPr>
                <w:sz w:val="24"/>
                <w:szCs w:val="24"/>
                <w:highlight w:val="yellow"/>
                <w:lang w:eastAsia="zh-CN" w:bidi="hi-IN"/>
              </w:rPr>
            </w:pPr>
            <w:r w:rsidRPr="003E36A0">
              <w:rPr>
                <w:sz w:val="24"/>
                <w:szCs w:val="24"/>
                <w:lang w:eastAsia="zh-CN" w:bidi="hi-IN"/>
              </w:rPr>
              <w:t>5 – 6 мест на 1000 чел.</w:t>
            </w:r>
          </w:p>
        </w:tc>
        <w:tc>
          <w:tcPr>
            <w:tcW w:w="3260" w:type="dxa"/>
            <w:vMerge w:val="restart"/>
            <w:vAlign w:val="center"/>
          </w:tcPr>
          <w:p w:rsidR="003E36A0" w:rsidRPr="003E36A0" w:rsidRDefault="003E36A0" w:rsidP="003E36A0">
            <w:pPr>
              <w:rPr>
                <w:sz w:val="24"/>
                <w:szCs w:val="24"/>
                <w:lang w:eastAsia="zh-CN" w:bidi="hi-IN"/>
              </w:rPr>
            </w:pPr>
            <w:r w:rsidRPr="003E36A0">
              <w:rPr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3E36A0" w:rsidRPr="003E36A0" w:rsidTr="00D50A5D">
        <w:trPr>
          <w:trHeight w:val="763"/>
        </w:trPr>
        <w:tc>
          <w:tcPr>
            <w:tcW w:w="567" w:type="dxa"/>
            <w:vMerge/>
            <w:vAlign w:val="center"/>
          </w:tcPr>
          <w:p w:rsidR="003E36A0" w:rsidRPr="003E36A0" w:rsidRDefault="003E36A0" w:rsidP="003E36A0">
            <w:pPr>
              <w:jc w:val="center"/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3E36A0" w:rsidRPr="003E36A0" w:rsidRDefault="003E36A0" w:rsidP="003E36A0">
            <w:pPr>
              <w:ind w:left="459"/>
              <w:rPr>
                <w:sz w:val="24"/>
                <w:szCs w:val="24"/>
                <w:lang w:eastAsia="zh-CN" w:bidi="hi-IN"/>
              </w:rPr>
            </w:pPr>
            <w:r w:rsidRPr="003E36A0">
              <w:rPr>
                <w:sz w:val="24"/>
                <w:szCs w:val="24"/>
                <w:lang w:eastAsia="zh-CN" w:bidi="hi-IN"/>
              </w:rPr>
              <w:t>3 – 5 тыс. чел.</w:t>
            </w:r>
          </w:p>
        </w:tc>
        <w:tc>
          <w:tcPr>
            <w:tcW w:w="3260" w:type="dxa"/>
            <w:vAlign w:val="center"/>
          </w:tcPr>
          <w:p w:rsidR="003E36A0" w:rsidRPr="003E36A0" w:rsidRDefault="003E36A0" w:rsidP="003E36A0">
            <w:pPr>
              <w:rPr>
                <w:sz w:val="24"/>
                <w:szCs w:val="24"/>
                <w:lang w:eastAsia="zh-CN" w:bidi="hi-IN"/>
              </w:rPr>
            </w:pPr>
            <w:r w:rsidRPr="003E36A0">
              <w:rPr>
                <w:sz w:val="24"/>
                <w:szCs w:val="24"/>
                <w:lang w:eastAsia="zh-CN" w:bidi="hi-IN"/>
              </w:rPr>
              <w:t>5 – 6 тыс. ед. хранения;</w:t>
            </w:r>
          </w:p>
          <w:p w:rsidR="003E36A0" w:rsidRPr="003E36A0" w:rsidRDefault="003E36A0" w:rsidP="003E36A0">
            <w:pPr>
              <w:rPr>
                <w:sz w:val="24"/>
                <w:szCs w:val="24"/>
                <w:lang w:eastAsia="zh-CN" w:bidi="hi-IN"/>
              </w:rPr>
            </w:pPr>
            <w:r w:rsidRPr="003E36A0">
              <w:rPr>
                <w:sz w:val="24"/>
                <w:szCs w:val="24"/>
                <w:lang w:eastAsia="zh-CN" w:bidi="hi-IN"/>
              </w:rPr>
              <w:t>4 – 5 мест на 1000 чел.</w:t>
            </w:r>
          </w:p>
        </w:tc>
        <w:tc>
          <w:tcPr>
            <w:tcW w:w="3260" w:type="dxa"/>
            <w:vMerge/>
            <w:vAlign w:val="center"/>
          </w:tcPr>
          <w:p w:rsidR="003E36A0" w:rsidRPr="003E36A0" w:rsidRDefault="003E36A0" w:rsidP="003E36A0">
            <w:pPr>
              <w:rPr>
                <w:sz w:val="24"/>
                <w:szCs w:val="24"/>
                <w:lang w:eastAsia="zh-CN" w:bidi="hi-IN"/>
              </w:rPr>
            </w:pPr>
          </w:p>
        </w:tc>
      </w:tr>
    </w:tbl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0208"/>
      </w:tblGrid>
      <w:tr w:rsidR="003E36A0" w:rsidRPr="003E36A0" w:rsidTr="00D50A5D">
        <w:trPr>
          <w:trHeight w:val="433"/>
        </w:trPr>
        <w:tc>
          <w:tcPr>
            <w:tcW w:w="10208" w:type="dxa"/>
            <w:tcBorders>
              <w:bottom w:val="nil"/>
            </w:tcBorders>
          </w:tcPr>
          <w:p w:rsidR="003E36A0" w:rsidRPr="003E36A0" w:rsidRDefault="003E36A0" w:rsidP="003E36A0">
            <w:pPr>
              <w:spacing w:before="132"/>
              <w:ind w:left="8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Примечание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</w:tr>
      <w:tr w:rsidR="003E36A0" w:rsidRPr="003E36A0" w:rsidTr="00D50A5D">
        <w:trPr>
          <w:trHeight w:val="315"/>
        </w:trPr>
        <w:tc>
          <w:tcPr>
            <w:tcW w:w="10208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15"/>
              <w:ind w:left="86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1. Меньший расчетный показатель следует принимать для больших населенных пунктов.</w:t>
            </w:r>
          </w:p>
        </w:tc>
      </w:tr>
      <w:tr w:rsidR="003E36A0" w:rsidRPr="003E36A0" w:rsidTr="00D50A5D">
        <w:trPr>
          <w:trHeight w:val="316"/>
        </w:trPr>
        <w:tc>
          <w:tcPr>
            <w:tcW w:w="10208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15"/>
              <w:ind w:left="1054" w:right="-2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2. Для сельских населенных пунктов с численностью населения свыше 1,5 тысяч</w:t>
            </w:r>
            <w:r w:rsidRPr="003E36A0">
              <w:rPr>
                <w:rFonts w:ascii="Times New Roman" w:eastAsia="Times New Roman" w:hAnsi="Times New Roman" w:cs="Times New Roman"/>
                <w:spacing w:val="-24"/>
                <w:sz w:val="24"/>
                <w:lang w:val="ru-RU" w:eastAsia="ru-RU" w:bidi="ru-RU"/>
              </w:rPr>
              <w:t xml:space="preserve"> </w:t>
            </w:r>
            <w:r w:rsidRPr="003E36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человек</w:t>
            </w:r>
          </w:p>
        </w:tc>
      </w:tr>
      <w:tr w:rsidR="003E36A0" w:rsidRPr="003E36A0" w:rsidTr="00D50A5D">
        <w:trPr>
          <w:trHeight w:val="318"/>
        </w:trPr>
        <w:tc>
          <w:tcPr>
            <w:tcW w:w="10208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15"/>
              <w:ind w:left="278" w:right="-1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(районных центров и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подцентров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) при определении количества, состава и вместимости</w:t>
            </w:r>
            <w:r w:rsidRPr="003E36A0">
              <w:rPr>
                <w:rFonts w:ascii="Times New Roman" w:eastAsia="Times New Roman" w:hAnsi="Times New Roman" w:cs="Times New Roman"/>
                <w:spacing w:val="-27"/>
                <w:sz w:val="24"/>
                <w:lang w:val="ru-RU" w:eastAsia="ru-RU" w:bidi="ru-RU"/>
              </w:rPr>
              <w:t xml:space="preserve"> </w:t>
            </w:r>
            <w:r w:rsidRPr="003E36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объектов</w:t>
            </w:r>
          </w:p>
        </w:tc>
      </w:tr>
      <w:tr w:rsidR="003E36A0" w:rsidRPr="003E36A0" w:rsidTr="00D50A5D">
        <w:trPr>
          <w:trHeight w:val="317"/>
        </w:trPr>
        <w:tc>
          <w:tcPr>
            <w:tcW w:w="10208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17"/>
              <w:ind w:left="722" w:right="-1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следует дополнительно учитывать население, приезжающее из других населенных</w:t>
            </w:r>
            <w:r w:rsidRPr="003E36A0">
              <w:rPr>
                <w:rFonts w:ascii="Times New Roman" w:eastAsia="Times New Roman" w:hAnsi="Times New Roman" w:cs="Times New Roman"/>
                <w:spacing w:val="-34"/>
                <w:sz w:val="24"/>
                <w:lang w:val="ru-RU" w:eastAsia="ru-RU" w:bidi="ru-RU"/>
              </w:rPr>
              <w:t xml:space="preserve"> </w:t>
            </w:r>
            <w:r w:rsidRPr="003E36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пунктов,</w:t>
            </w:r>
          </w:p>
        </w:tc>
      </w:tr>
      <w:tr w:rsidR="003E36A0" w:rsidRPr="003E36A0" w:rsidTr="00D50A5D">
        <w:trPr>
          <w:trHeight w:val="318"/>
        </w:trPr>
        <w:tc>
          <w:tcPr>
            <w:tcW w:w="10208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15"/>
              <w:ind w:left="13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расположенных в зоне 30-минутной пешеходной доступности.</w:t>
            </w:r>
          </w:p>
        </w:tc>
      </w:tr>
      <w:tr w:rsidR="003E36A0" w:rsidRPr="003E36A0" w:rsidTr="00D50A5D">
        <w:trPr>
          <w:trHeight w:val="318"/>
        </w:trPr>
        <w:tc>
          <w:tcPr>
            <w:tcW w:w="10208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17"/>
              <w:ind w:left="994" w:right="-2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3. В соответствии с Постановлением Кабинета Министров Республики Татарстан № 42</w:t>
            </w:r>
            <w:r w:rsidRPr="003E36A0">
              <w:rPr>
                <w:rFonts w:ascii="Times New Roman" w:eastAsia="Times New Roman" w:hAnsi="Times New Roman" w:cs="Times New Roman"/>
                <w:spacing w:val="-21"/>
                <w:sz w:val="24"/>
                <w:lang w:val="ru-RU" w:eastAsia="ru-RU" w:bidi="ru-RU"/>
              </w:rPr>
              <w:t xml:space="preserve"> </w:t>
            </w:r>
            <w:r w:rsidRPr="003E36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от</w:t>
            </w:r>
          </w:p>
        </w:tc>
      </w:tr>
      <w:tr w:rsidR="003E36A0" w:rsidRPr="003E36A0" w:rsidTr="00D50A5D">
        <w:trPr>
          <w:trHeight w:val="317"/>
        </w:trPr>
        <w:tc>
          <w:tcPr>
            <w:tcW w:w="10208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15"/>
              <w:ind w:left="794" w:right="-1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26.01.2009 г. уровень социальных гарантий обеспеченности населения услугами</w:t>
            </w:r>
            <w:r w:rsidRPr="003E36A0">
              <w:rPr>
                <w:rFonts w:ascii="Times New Roman" w:eastAsia="Times New Roman" w:hAnsi="Times New Roman" w:cs="Times New Roman"/>
                <w:spacing w:val="-33"/>
                <w:sz w:val="24"/>
                <w:lang w:val="ru-RU" w:eastAsia="ru-RU" w:bidi="ru-RU"/>
              </w:rPr>
              <w:t xml:space="preserve"> </w:t>
            </w:r>
            <w:r w:rsidRPr="003E36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клубных</w:t>
            </w:r>
          </w:p>
        </w:tc>
      </w:tr>
      <w:tr w:rsidR="003E36A0" w:rsidRPr="003E36A0" w:rsidTr="00D50A5D">
        <w:trPr>
          <w:trHeight w:val="504"/>
        </w:trPr>
        <w:tc>
          <w:tcPr>
            <w:tcW w:w="10208" w:type="dxa"/>
            <w:tcBorders>
              <w:top w:val="nil"/>
            </w:tcBorders>
          </w:tcPr>
          <w:p w:rsidR="003E36A0" w:rsidRPr="003E36A0" w:rsidRDefault="003E36A0" w:rsidP="003E36A0">
            <w:pPr>
              <w:spacing w:before="17"/>
              <w:ind w:left="13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учреждений и библиотек до 2019 г. принимается на уровне существующей обеспеченности.</w:t>
            </w:r>
          </w:p>
        </w:tc>
      </w:tr>
    </w:tbl>
    <w:p w:rsidR="003E36A0" w:rsidRPr="003E36A0" w:rsidRDefault="003E36A0" w:rsidP="003E36A0">
      <w:pPr>
        <w:rPr>
          <w:sz w:val="24"/>
        </w:rPr>
      </w:pPr>
    </w:p>
    <w:p w:rsidR="003E36A0" w:rsidRPr="003E36A0" w:rsidRDefault="003E36A0" w:rsidP="003E36A0">
      <w:pPr>
        <w:widowControl w:val="0"/>
        <w:numPr>
          <w:ilvl w:val="1"/>
          <w:numId w:val="7"/>
        </w:numPr>
        <w:tabs>
          <w:tab w:val="left" w:pos="1461"/>
        </w:tabs>
        <w:autoSpaceDE w:val="0"/>
        <w:autoSpaceDN w:val="0"/>
        <w:spacing w:before="72" w:after="0" w:line="340" w:lineRule="auto"/>
        <w:ind w:right="163" w:firstLine="708"/>
        <w:jc w:val="both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3E36A0">
        <w:rPr>
          <w:rFonts w:asciiTheme="majorHAnsi" w:eastAsiaTheme="majorEastAsia" w:hAnsiTheme="majorHAnsi" w:cstheme="majorBidi"/>
          <w:b/>
          <w:bCs/>
          <w:sz w:val="26"/>
          <w:szCs w:val="26"/>
        </w:rPr>
        <w:t>Расчетные показатели минимально допустимого уровня обеспеченности объектами физической культуры и массового спорта населения сельского</w:t>
      </w:r>
      <w:r w:rsidRPr="003E36A0">
        <w:rPr>
          <w:rFonts w:asciiTheme="majorHAnsi" w:eastAsiaTheme="majorEastAsia" w:hAnsiTheme="majorHAnsi" w:cstheme="majorBidi"/>
          <w:b/>
          <w:bCs/>
          <w:spacing w:val="-10"/>
          <w:sz w:val="26"/>
          <w:szCs w:val="26"/>
        </w:rPr>
        <w:t xml:space="preserve"> </w:t>
      </w:r>
      <w:r w:rsidRPr="003E36A0">
        <w:rPr>
          <w:rFonts w:asciiTheme="majorHAnsi" w:eastAsiaTheme="majorEastAsia" w:hAnsiTheme="majorHAnsi" w:cstheme="majorBidi"/>
          <w:b/>
          <w:bCs/>
          <w:sz w:val="26"/>
          <w:szCs w:val="26"/>
        </w:rPr>
        <w:t>поселения;</w:t>
      </w:r>
    </w:p>
    <w:p w:rsidR="003E36A0" w:rsidRPr="003E36A0" w:rsidRDefault="003E36A0" w:rsidP="003E36A0">
      <w:pPr>
        <w:spacing w:before="44" w:line="340" w:lineRule="auto"/>
        <w:ind w:left="140" w:right="175"/>
        <w:rPr>
          <w:b/>
          <w:sz w:val="24"/>
        </w:rPr>
      </w:pPr>
      <w:r w:rsidRPr="003E36A0">
        <w:rPr>
          <w:b/>
          <w:sz w:val="24"/>
        </w:rPr>
        <w:t>расчетные показатели максимально допустимого уровня территориальной доступности таких объектов для населения сельского поселения</w:t>
      </w:r>
    </w:p>
    <w:p w:rsidR="003E36A0" w:rsidRPr="003E36A0" w:rsidRDefault="003E36A0" w:rsidP="003E36A0">
      <w:pPr>
        <w:widowControl w:val="0"/>
        <w:numPr>
          <w:ilvl w:val="2"/>
          <w:numId w:val="7"/>
        </w:numPr>
        <w:tabs>
          <w:tab w:val="left" w:pos="1441"/>
        </w:tabs>
        <w:autoSpaceDE w:val="0"/>
        <w:autoSpaceDN w:val="0"/>
        <w:spacing w:before="133" w:after="0" w:line="240" w:lineRule="auto"/>
        <w:ind w:left="1441" w:hanging="60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Указанные расчетные показатели следует принимать в соответствии с таблицей</w:t>
      </w:r>
      <w:r w:rsidRPr="003E36A0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6.</w:t>
      </w:r>
    </w:p>
    <w:p w:rsidR="003E36A0" w:rsidRPr="003E36A0" w:rsidRDefault="003E36A0" w:rsidP="003E36A0">
      <w:pPr>
        <w:widowControl w:val="0"/>
        <w:autoSpaceDE w:val="0"/>
        <w:autoSpaceDN w:val="0"/>
        <w:spacing w:before="136" w:after="0" w:line="240" w:lineRule="auto"/>
        <w:ind w:left="930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before="136" w:after="0" w:line="240" w:lineRule="auto"/>
        <w:ind w:left="930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Таблица 6</w:t>
      </w:r>
    </w:p>
    <w:p w:rsidR="003E36A0" w:rsidRPr="003E36A0" w:rsidRDefault="003E36A0" w:rsidP="003E36A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3"/>
          <w:szCs w:val="24"/>
          <w:lang w:eastAsia="ru-RU" w:bidi="ru-RU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121"/>
        <w:gridCol w:w="3261"/>
        <w:gridCol w:w="3261"/>
      </w:tblGrid>
      <w:tr w:rsidR="003E36A0" w:rsidRPr="003E36A0" w:rsidTr="00D50A5D">
        <w:trPr>
          <w:trHeight w:val="431"/>
        </w:trPr>
        <w:tc>
          <w:tcPr>
            <w:tcW w:w="600" w:type="dxa"/>
            <w:vMerge w:val="restart"/>
            <w:tcBorders>
              <w:bottom w:val="nil"/>
            </w:tcBorders>
          </w:tcPr>
          <w:p w:rsidR="003E36A0" w:rsidRPr="003E36A0" w:rsidRDefault="003E36A0" w:rsidP="003E36A0">
            <w:pPr>
              <w:spacing w:before="8"/>
              <w:rPr>
                <w:rFonts w:ascii="Times New Roman" w:eastAsia="Times New Roman" w:hAnsi="Times New Roman" w:cs="Times New Roman"/>
                <w:sz w:val="25"/>
                <w:lang w:eastAsia="ru-RU" w:bidi="ru-RU"/>
              </w:rPr>
            </w:pPr>
          </w:p>
          <w:p w:rsidR="003E36A0" w:rsidRPr="003E36A0" w:rsidRDefault="003E36A0" w:rsidP="003E36A0">
            <w:pPr>
              <w:spacing w:line="271" w:lineRule="exact"/>
              <w:ind w:left="182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b/>
                <w:w w:val="96"/>
                <w:sz w:val="24"/>
                <w:lang w:eastAsia="ru-RU" w:bidi="ru-RU"/>
              </w:rPr>
              <w:t>№</w:t>
            </w:r>
          </w:p>
        </w:tc>
        <w:tc>
          <w:tcPr>
            <w:tcW w:w="3121" w:type="dxa"/>
            <w:vMerge w:val="restart"/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spacing w:before="157"/>
              <w:ind w:left="281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Наименование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объекта</w:t>
            </w:r>
            <w:proofErr w:type="spellEnd"/>
          </w:p>
        </w:tc>
        <w:tc>
          <w:tcPr>
            <w:tcW w:w="3261" w:type="dxa"/>
            <w:tcBorders>
              <w:bottom w:val="nil"/>
            </w:tcBorders>
          </w:tcPr>
          <w:p w:rsidR="003E36A0" w:rsidRPr="003E36A0" w:rsidRDefault="003E36A0" w:rsidP="003E36A0">
            <w:pPr>
              <w:spacing w:before="140" w:line="271" w:lineRule="exact"/>
              <w:ind w:left="194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Минимально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допустимый</w:t>
            </w:r>
            <w:proofErr w:type="spellEnd"/>
          </w:p>
        </w:tc>
        <w:tc>
          <w:tcPr>
            <w:tcW w:w="3261" w:type="dxa"/>
            <w:tcBorders>
              <w:bottom w:val="nil"/>
            </w:tcBorders>
          </w:tcPr>
          <w:p w:rsidR="003E36A0" w:rsidRPr="003E36A0" w:rsidRDefault="003E36A0" w:rsidP="003E36A0">
            <w:pPr>
              <w:spacing w:before="140" w:line="271" w:lineRule="exact"/>
              <w:ind w:left="83" w:right="9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Максимально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допустимый</w:t>
            </w:r>
            <w:proofErr w:type="spellEnd"/>
          </w:p>
        </w:tc>
      </w:tr>
      <w:tr w:rsidR="003E36A0" w:rsidRPr="003E36A0" w:rsidTr="00D50A5D">
        <w:trPr>
          <w:trHeight w:val="136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 w:val="restart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5" w:line="271" w:lineRule="exact"/>
              <w:ind w:left="306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уровень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обеспеченности</w:t>
            </w:r>
            <w:proofErr w:type="spellEnd"/>
          </w:p>
        </w:tc>
        <w:tc>
          <w:tcPr>
            <w:tcW w:w="3261" w:type="dxa"/>
            <w:vMerge w:val="restart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5" w:line="271" w:lineRule="exact"/>
              <w:ind w:left="194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уровень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территориальной</w:t>
            </w:r>
            <w:proofErr w:type="spellEnd"/>
          </w:p>
        </w:tc>
      </w:tr>
      <w:tr w:rsidR="003E36A0" w:rsidRPr="003E36A0" w:rsidTr="00D50A5D">
        <w:trPr>
          <w:trHeight w:val="276"/>
        </w:trPr>
        <w:tc>
          <w:tcPr>
            <w:tcW w:w="600" w:type="dxa"/>
            <w:vMerge w:val="restart"/>
            <w:tcBorders>
              <w:top w:val="nil"/>
            </w:tcBorders>
          </w:tcPr>
          <w:p w:rsidR="003E36A0" w:rsidRPr="003E36A0" w:rsidRDefault="003E36A0" w:rsidP="003E36A0">
            <w:pPr>
              <w:spacing w:before="5"/>
              <w:ind w:left="134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п/п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484"/>
        </w:trPr>
        <w:tc>
          <w:tcPr>
            <w:tcW w:w="600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3E36A0" w:rsidRPr="003E36A0" w:rsidRDefault="003E36A0" w:rsidP="003E36A0">
            <w:pPr>
              <w:spacing w:before="5"/>
              <w:ind w:left="1062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населения</w:t>
            </w:r>
            <w:proofErr w:type="spellEnd"/>
          </w:p>
        </w:tc>
        <w:tc>
          <w:tcPr>
            <w:tcW w:w="3261" w:type="dxa"/>
            <w:tcBorders>
              <w:top w:val="nil"/>
            </w:tcBorders>
          </w:tcPr>
          <w:p w:rsidR="003E36A0" w:rsidRPr="003E36A0" w:rsidRDefault="003E36A0" w:rsidP="003E36A0">
            <w:pPr>
              <w:spacing w:before="5"/>
              <w:ind w:left="49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доступности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для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населения</w:t>
            </w:r>
            <w:proofErr w:type="spellEnd"/>
          </w:p>
        </w:tc>
      </w:tr>
      <w:tr w:rsidR="003E36A0" w:rsidRPr="003E36A0" w:rsidTr="00D50A5D">
        <w:trPr>
          <w:trHeight w:val="451"/>
        </w:trPr>
        <w:tc>
          <w:tcPr>
            <w:tcW w:w="600" w:type="dxa"/>
            <w:vMerge w:val="restart"/>
          </w:tcPr>
          <w:p w:rsidR="003E36A0" w:rsidRPr="003E36A0" w:rsidRDefault="003E36A0" w:rsidP="003E36A0">
            <w:pPr>
              <w:spacing w:before="184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w w:val="95"/>
                <w:sz w:val="24"/>
                <w:lang w:eastAsia="ru-RU" w:bidi="ru-RU"/>
              </w:rPr>
              <w:t>1</w:t>
            </w:r>
          </w:p>
        </w:tc>
        <w:tc>
          <w:tcPr>
            <w:tcW w:w="3121" w:type="dxa"/>
            <w:vMerge w:val="restart"/>
          </w:tcPr>
          <w:p w:rsidR="003E36A0" w:rsidRPr="003E36A0" w:rsidRDefault="003E36A0" w:rsidP="003E36A0">
            <w:pPr>
              <w:spacing w:before="184"/>
              <w:ind w:left="8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Спортивные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залы</w:t>
            </w:r>
            <w:proofErr w:type="spellEnd"/>
          </w:p>
        </w:tc>
        <w:tc>
          <w:tcPr>
            <w:tcW w:w="3261" w:type="dxa"/>
            <w:tcBorders>
              <w:bottom w:val="nil"/>
            </w:tcBorders>
          </w:tcPr>
          <w:p w:rsidR="003E36A0" w:rsidRPr="003E36A0" w:rsidRDefault="003E36A0" w:rsidP="003E36A0">
            <w:pPr>
              <w:spacing w:before="184" w:line="247" w:lineRule="exact"/>
              <w:ind w:left="8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350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кв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.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метров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площади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пола</w:t>
            </w:r>
            <w:proofErr w:type="spellEnd"/>
          </w:p>
        </w:tc>
        <w:tc>
          <w:tcPr>
            <w:tcW w:w="3261" w:type="dxa"/>
            <w:vMerge w:val="restart"/>
          </w:tcPr>
          <w:p w:rsidR="003E36A0" w:rsidRPr="003E36A0" w:rsidRDefault="003E36A0" w:rsidP="003E36A0">
            <w:pPr>
              <w:spacing w:before="184"/>
              <w:ind w:left="8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устанавливается</w:t>
            </w:r>
            <w:proofErr w:type="spellEnd"/>
          </w:p>
        </w:tc>
      </w:tr>
      <w:tr w:rsidR="003E36A0" w:rsidRPr="003E36A0" w:rsidTr="00D50A5D">
        <w:trPr>
          <w:trHeight w:val="357"/>
        </w:trPr>
        <w:tc>
          <w:tcPr>
            <w:tcW w:w="600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3E36A0" w:rsidRPr="003E36A0" w:rsidRDefault="003E36A0" w:rsidP="003E36A0">
            <w:pPr>
              <w:spacing w:line="257" w:lineRule="exact"/>
              <w:ind w:left="8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1000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446"/>
        </w:trPr>
        <w:tc>
          <w:tcPr>
            <w:tcW w:w="600" w:type="dxa"/>
            <w:vMerge w:val="restart"/>
          </w:tcPr>
          <w:p w:rsidR="003E36A0" w:rsidRPr="003E36A0" w:rsidRDefault="003E36A0" w:rsidP="003E36A0">
            <w:pPr>
              <w:spacing w:before="180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w w:val="95"/>
                <w:sz w:val="24"/>
                <w:lang w:eastAsia="ru-RU" w:bidi="ru-RU"/>
              </w:rPr>
              <w:t>2</w:t>
            </w:r>
          </w:p>
        </w:tc>
        <w:tc>
          <w:tcPr>
            <w:tcW w:w="3121" w:type="dxa"/>
            <w:tcBorders>
              <w:bottom w:val="nil"/>
            </w:tcBorders>
          </w:tcPr>
          <w:p w:rsidR="003E36A0" w:rsidRPr="003E36A0" w:rsidRDefault="003E36A0" w:rsidP="003E36A0">
            <w:pPr>
              <w:spacing w:before="180" w:line="247" w:lineRule="exact"/>
              <w:ind w:left="8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Плоскостные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спортивные</w:t>
            </w:r>
            <w:proofErr w:type="spellEnd"/>
          </w:p>
        </w:tc>
        <w:tc>
          <w:tcPr>
            <w:tcW w:w="3261" w:type="dxa"/>
            <w:vMerge w:val="restart"/>
          </w:tcPr>
          <w:p w:rsidR="003E36A0" w:rsidRPr="003E36A0" w:rsidRDefault="003E36A0" w:rsidP="003E36A0">
            <w:pPr>
              <w:spacing w:before="180"/>
              <w:ind w:left="8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1950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кв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.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метров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1000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3261" w:type="dxa"/>
            <w:vMerge w:val="restart"/>
          </w:tcPr>
          <w:p w:rsidR="003E36A0" w:rsidRPr="003E36A0" w:rsidRDefault="003E36A0" w:rsidP="003E36A0">
            <w:pPr>
              <w:spacing w:before="180"/>
              <w:ind w:left="8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устанавливается</w:t>
            </w:r>
            <w:proofErr w:type="spellEnd"/>
          </w:p>
        </w:tc>
      </w:tr>
      <w:tr w:rsidR="003E36A0" w:rsidRPr="003E36A0" w:rsidTr="00D50A5D">
        <w:trPr>
          <w:trHeight w:val="353"/>
        </w:trPr>
        <w:tc>
          <w:tcPr>
            <w:tcW w:w="600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3E36A0" w:rsidRPr="003E36A0" w:rsidRDefault="003E36A0" w:rsidP="003E36A0">
            <w:pPr>
              <w:spacing w:line="257" w:lineRule="exact"/>
              <w:ind w:left="8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сооружения</w:t>
            </w:r>
            <w:proofErr w:type="spellEnd"/>
          </w:p>
        </w:tc>
        <w:tc>
          <w:tcPr>
            <w:tcW w:w="3261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</w:tbl>
    <w:p w:rsidR="003E36A0" w:rsidRPr="003E36A0" w:rsidRDefault="003E36A0" w:rsidP="003E3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numPr>
          <w:ilvl w:val="1"/>
          <w:numId w:val="7"/>
        </w:numPr>
        <w:tabs>
          <w:tab w:val="left" w:pos="1461"/>
        </w:tabs>
        <w:autoSpaceDE w:val="0"/>
        <w:autoSpaceDN w:val="0"/>
        <w:spacing w:after="0" w:line="352" w:lineRule="auto"/>
        <w:ind w:right="155" w:firstLine="708"/>
        <w:jc w:val="both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3E36A0">
        <w:rPr>
          <w:rFonts w:asciiTheme="majorHAnsi" w:eastAsiaTheme="majorEastAsia" w:hAnsiTheme="majorHAnsi" w:cstheme="majorBidi"/>
          <w:b/>
          <w:bCs/>
          <w:sz w:val="26"/>
          <w:szCs w:val="26"/>
        </w:rPr>
        <w:t>Расчетные показатели минимально допустимого уровня обеспеченности объектами информатизации и связи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</w:t>
      </w:r>
      <w:r w:rsidRPr="003E36A0">
        <w:rPr>
          <w:rFonts w:asciiTheme="majorHAnsi" w:eastAsiaTheme="majorEastAsia" w:hAnsiTheme="majorHAnsi" w:cstheme="majorBidi"/>
          <w:b/>
          <w:bCs/>
          <w:spacing w:val="-8"/>
          <w:sz w:val="26"/>
          <w:szCs w:val="26"/>
        </w:rPr>
        <w:t xml:space="preserve"> </w:t>
      </w:r>
      <w:r w:rsidRPr="003E36A0">
        <w:rPr>
          <w:rFonts w:asciiTheme="majorHAnsi" w:eastAsiaTheme="majorEastAsia" w:hAnsiTheme="majorHAnsi" w:cstheme="majorBidi"/>
          <w:b/>
          <w:bCs/>
          <w:sz w:val="26"/>
          <w:szCs w:val="26"/>
        </w:rPr>
        <w:t>поселения</w:t>
      </w:r>
    </w:p>
    <w:p w:rsidR="003E36A0" w:rsidRPr="003E36A0" w:rsidRDefault="003E36A0" w:rsidP="003E36A0">
      <w:pPr>
        <w:widowControl w:val="0"/>
        <w:numPr>
          <w:ilvl w:val="2"/>
          <w:numId w:val="7"/>
        </w:numPr>
        <w:tabs>
          <w:tab w:val="left" w:pos="1497"/>
        </w:tabs>
        <w:autoSpaceDE w:val="0"/>
        <w:autoSpaceDN w:val="0"/>
        <w:spacing w:before="142" w:after="0" w:line="352" w:lineRule="auto"/>
        <w:ind w:right="163" w:firstLine="70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Расчетные показатели минимально допустимого уровня обеспеченности населения сельского поселения объектами информатизации и связи следует принимать в соответствии с таблицей</w:t>
      </w:r>
      <w:r w:rsidRPr="003E36A0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7.</w:t>
      </w:r>
    </w:p>
    <w:p w:rsidR="003E36A0" w:rsidRPr="003E36A0" w:rsidRDefault="003E36A0" w:rsidP="003E36A0">
      <w:pPr>
        <w:widowControl w:val="0"/>
        <w:autoSpaceDE w:val="0"/>
        <w:autoSpaceDN w:val="0"/>
        <w:spacing w:before="8" w:after="0" w:line="240" w:lineRule="auto"/>
        <w:ind w:left="932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Таблица 7</w:t>
      </w:r>
    </w:p>
    <w:p w:rsidR="003E36A0" w:rsidRPr="003E36A0" w:rsidRDefault="003E36A0" w:rsidP="003E36A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3"/>
          <w:szCs w:val="24"/>
          <w:lang w:eastAsia="ru-RU" w:bidi="ru-RU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682"/>
        <w:gridCol w:w="2562"/>
        <w:gridCol w:w="3402"/>
      </w:tblGrid>
      <w:tr w:rsidR="003E36A0" w:rsidRPr="003E36A0" w:rsidTr="00D50A5D">
        <w:trPr>
          <w:trHeight w:val="407"/>
        </w:trPr>
        <w:tc>
          <w:tcPr>
            <w:tcW w:w="600" w:type="dxa"/>
            <w:vMerge w:val="restart"/>
            <w:tcBorders>
              <w:bottom w:val="nil"/>
            </w:tcBorders>
          </w:tcPr>
          <w:p w:rsidR="003E36A0" w:rsidRPr="003E36A0" w:rsidRDefault="003E36A0" w:rsidP="003E36A0">
            <w:pPr>
              <w:spacing w:before="11"/>
              <w:rPr>
                <w:rFonts w:ascii="Times New Roman" w:eastAsia="Times New Roman" w:hAnsi="Times New Roman" w:cs="Times New Roman"/>
                <w:sz w:val="23"/>
                <w:lang w:eastAsia="ru-RU" w:bidi="ru-RU"/>
              </w:rPr>
            </w:pPr>
          </w:p>
          <w:p w:rsidR="003E36A0" w:rsidRPr="003E36A0" w:rsidRDefault="003E36A0" w:rsidP="003E36A0">
            <w:pPr>
              <w:spacing w:line="271" w:lineRule="exact"/>
              <w:ind w:left="182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b/>
                <w:w w:val="96"/>
                <w:sz w:val="24"/>
                <w:lang w:eastAsia="ru-RU" w:bidi="ru-RU"/>
              </w:rPr>
              <w:t>№</w:t>
            </w:r>
          </w:p>
        </w:tc>
        <w:tc>
          <w:tcPr>
            <w:tcW w:w="3682" w:type="dxa"/>
            <w:vMerge w:val="restart"/>
          </w:tcPr>
          <w:p w:rsidR="003E36A0" w:rsidRPr="003E36A0" w:rsidRDefault="003E36A0" w:rsidP="003E36A0">
            <w:pPr>
              <w:spacing w:before="6"/>
              <w:rPr>
                <w:rFonts w:ascii="Times New Roman" w:eastAsia="Times New Roman" w:hAnsi="Times New Roman" w:cs="Times New Roman"/>
                <w:sz w:val="37"/>
                <w:lang w:eastAsia="ru-RU" w:bidi="ru-RU"/>
              </w:rPr>
            </w:pPr>
          </w:p>
          <w:p w:rsidR="003E36A0" w:rsidRPr="003E36A0" w:rsidRDefault="003E36A0" w:rsidP="003E36A0">
            <w:pPr>
              <w:ind w:left="562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Наименование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объекта</w:t>
            </w:r>
            <w:proofErr w:type="spellEnd"/>
          </w:p>
        </w:tc>
        <w:tc>
          <w:tcPr>
            <w:tcW w:w="2562" w:type="dxa"/>
            <w:vMerge w:val="restart"/>
          </w:tcPr>
          <w:p w:rsidR="003E36A0" w:rsidRPr="003E36A0" w:rsidRDefault="003E36A0" w:rsidP="003E36A0">
            <w:pPr>
              <w:spacing w:before="6"/>
              <w:rPr>
                <w:rFonts w:ascii="Times New Roman" w:eastAsia="Times New Roman" w:hAnsi="Times New Roman" w:cs="Times New Roman"/>
                <w:sz w:val="37"/>
                <w:lang w:eastAsia="ru-RU" w:bidi="ru-RU"/>
              </w:rPr>
            </w:pPr>
          </w:p>
          <w:p w:rsidR="003E36A0" w:rsidRPr="003E36A0" w:rsidRDefault="003E36A0" w:rsidP="003E36A0">
            <w:pPr>
              <w:ind w:left="19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Единица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измерения</w:t>
            </w:r>
            <w:proofErr w:type="spellEnd"/>
          </w:p>
        </w:tc>
        <w:tc>
          <w:tcPr>
            <w:tcW w:w="3402" w:type="dxa"/>
            <w:tcBorders>
              <w:bottom w:val="nil"/>
            </w:tcBorders>
          </w:tcPr>
          <w:p w:rsidR="003E36A0" w:rsidRPr="003E36A0" w:rsidRDefault="003E36A0" w:rsidP="003E36A0">
            <w:pPr>
              <w:spacing w:before="116" w:line="271" w:lineRule="exact"/>
              <w:ind w:left="237" w:right="24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Минимально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допустимый</w:t>
            </w:r>
            <w:proofErr w:type="spellEnd"/>
          </w:p>
        </w:tc>
      </w:tr>
      <w:tr w:rsidR="003E36A0" w:rsidRPr="003E36A0" w:rsidTr="00D50A5D">
        <w:trPr>
          <w:trHeight w:val="140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 w:val="restart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5" w:line="271" w:lineRule="exact"/>
              <w:ind w:left="372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уровень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обеспеченности</w:t>
            </w:r>
            <w:proofErr w:type="spellEnd"/>
          </w:p>
        </w:tc>
      </w:tr>
      <w:tr w:rsidR="003E36A0" w:rsidRPr="003E36A0" w:rsidTr="00D50A5D">
        <w:trPr>
          <w:trHeight w:val="276"/>
        </w:trPr>
        <w:tc>
          <w:tcPr>
            <w:tcW w:w="600" w:type="dxa"/>
            <w:vMerge w:val="restart"/>
            <w:tcBorders>
              <w:top w:val="nil"/>
            </w:tcBorders>
          </w:tcPr>
          <w:p w:rsidR="003E36A0" w:rsidRPr="003E36A0" w:rsidRDefault="003E36A0" w:rsidP="003E36A0">
            <w:pPr>
              <w:spacing w:before="5"/>
              <w:ind w:left="134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п/п</w:t>
            </w:r>
          </w:p>
        </w:tc>
        <w:tc>
          <w:tcPr>
            <w:tcW w:w="368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464"/>
        </w:trPr>
        <w:tc>
          <w:tcPr>
            <w:tcW w:w="600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3E36A0" w:rsidRPr="003E36A0" w:rsidRDefault="003E36A0" w:rsidP="003E36A0">
            <w:pPr>
              <w:spacing w:before="5"/>
              <w:ind w:left="237" w:right="23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населения</w:t>
            </w:r>
            <w:proofErr w:type="spellEnd"/>
          </w:p>
        </w:tc>
      </w:tr>
      <w:tr w:rsidR="003E36A0" w:rsidRPr="003E36A0" w:rsidTr="00D50A5D">
        <w:trPr>
          <w:trHeight w:val="347"/>
        </w:trPr>
        <w:tc>
          <w:tcPr>
            <w:tcW w:w="600" w:type="dxa"/>
            <w:vMerge w:val="restart"/>
          </w:tcPr>
          <w:p w:rsidR="003E36A0" w:rsidRPr="003E36A0" w:rsidRDefault="003E36A0" w:rsidP="003E36A0">
            <w:pPr>
              <w:spacing w:before="216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w w:val="95"/>
                <w:sz w:val="24"/>
                <w:lang w:eastAsia="ru-RU" w:bidi="ru-RU"/>
              </w:rPr>
              <w:t>1</w:t>
            </w:r>
          </w:p>
        </w:tc>
        <w:tc>
          <w:tcPr>
            <w:tcW w:w="3682" w:type="dxa"/>
            <w:vMerge w:val="restart"/>
          </w:tcPr>
          <w:p w:rsidR="003E36A0" w:rsidRPr="003E36A0" w:rsidRDefault="003E36A0" w:rsidP="003E36A0">
            <w:pPr>
              <w:spacing w:before="216"/>
              <w:ind w:left="12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Отделение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почтовой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связи</w:t>
            </w:r>
            <w:proofErr w:type="spellEnd"/>
          </w:p>
        </w:tc>
        <w:tc>
          <w:tcPr>
            <w:tcW w:w="2562" w:type="dxa"/>
            <w:tcBorders>
              <w:bottom w:val="nil"/>
            </w:tcBorders>
          </w:tcPr>
          <w:p w:rsidR="003E36A0" w:rsidRPr="003E36A0" w:rsidRDefault="003E36A0" w:rsidP="003E36A0">
            <w:pPr>
              <w:spacing w:before="56" w:line="271" w:lineRule="exact"/>
              <w:ind w:left="246" w:right="25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объектов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</w:t>
            </w:r>
            <w:proofErr w:type="spellEnd"/>
          </w:p>
        </w:tc>
        <w:tc>
          <w:tcPr>
            <w:tcW w:w="3402" w:type="dxa"/>
            <w:vMerge w:val="restart"/>
          </w:tcPr>
          <w:p w:rsidR="003E36A0" w:rsidRPr="003A3D7B" w:rsidRDefault="003A3D7B" w:rsidP="003E36A0">
            <w:pPr>
              <w:spacing w:before="216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lang w:val="ru-RU" w:eastAsia="ru-RU" w:bidi="ru-RU"/>
              </w:rPr>
              <w:t>1</w:t>
            </w:r>
          </w:p>
        </w:tc>
      </w:tr>
      <w:tr w:rsidR="003E36A0" w:rsidRPr="003E36A0" w:rsidTr="00D50A5D">
        <w:trPr>
          <w:trHeight w:val="420"/>
        </w:trPr>
        <w:tc>
          <w:tcPr>
            <w:tcW w:w="600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tcBorders>
              <w:top w:val="nil"/>
            </w:tcBorders>
          </w:tcPr>
          <w:p w:rsidR="003E36A0" w:rsidRPr="003E36A0" w:rsidRDefault="003E36A0" w:rsidP="003E36A0">
            <w:pPr>
              <w:spacing w:before="5"/>
              <w:ind w:left="248" w:right="25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сельское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поселение</w:t>
            </w:r>
            <w:proofErr w:type="spellEnd"/>
          </w:p>
        </w:tc>
        <w:tc>
          <w:tcPr>
            <w:tcW w:w="340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</w:tbl>
    <w:p w:rsidR="003E36A0" w:rsidRPr="003E36A0" w:rsidRDefault="003E36A0" w:rsidP="003E36A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3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tabs>
          <w:tab w:val="left" w:pos="4853"/>
        </w:tabs>
        <w:autoSpaceDE w:val="0"/>
        <w:autoSpaceDN w:val="0"/>
        <w:spacing w:after="0" w:line="362" w:lineRule="auto"/>
        <w:ind w:left="140" w:right="142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4.6.2.Расчетные</w:t>
      </w:r>
      <w:r w:rsidRPr="003E36A0">
        <w:rPr>
          <w:rFonts w:ascii="Times New Roman" w:eastAsia="Times New Roman" w:hAnsi="Times New Roman" w:cs="Times New Roman"/>
          <w:spacing w:val="57"/>
          <w:sz w:val="24"/>
          <w:szCs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показатели</w:t>
      </w: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максимально допустимого уровня территориальной доступности объектов информатизации и связи для населения сельского поселения не устанавливаются.</w:t>
      </w:r>
    </w:p>
    <w:p w:rsidR="003E36A0" w:rsidRPr="003E36A0" w:rsidRDefault="003E36A0" w:rsidP="003E36A0">
      <w:pPr>
        <w:widowControl w:val="0"/>
        <w:numPr>
          <w:ilvl w:val="1"/>
          <w:numId w:val="7"/>
        </w:numPr>
        <w:tabs>
          <w:tab w:val="left" w:pos="1461"/>
        </w:tabs>
        <w:autoSpaceDE w:val="0"/>
        <w:autoSpaceDN w:val="0"/>
        <w:spacing w:before="68" w:after="0" w:line="352" w:lineRule="auto"/>
        <w:ind w:right="156" w:firstLine="708"/>
        <w:jc w:val="both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3E36A0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Расчетные показатели минимально допустимого уровня обеспеченности объектами </w:t>
      </w:r>
      <w:r w:rsidRPr="003E36A0">
        <w:rPr>
          <w:rFonts w:asciiTheme="majorHAnsi" w:eastAsiaTheme="majorEastAsia" w:hAnsiTheme="majorHAnsi" w:cstheme="majorBidi"/>
          <w:b/>
          <w:bCs/>
          <w:spacing w:val="-3"/>
          <w:sz w:val="26"/>
          <w:szCs w:val="26"/>
        </w:rPr>
        <w:t xml:space="preserve">сбора </w:t>
      </w:r>
      <w:r w:rsidRPr="003E36A0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и вывоза бытовых отходов населения сельского поселения; расчетные показатели максимально допустимого уровня территориальной доступности таких объектов для населения </w:t>
      </w:r>
      <w:r w:rsidRPr="003E36A0">
        <w:rPr>
          <w:rFonts w:asciiTheme="majorHAnsi" w:eastAsiaTheme="majorEastAsia" w:hAnsiTheme="majorHAnsi" w:cstheme="majorBidi"/>
          <w:b/>
          <w:bCs/>
          <w:sz w:val="26"/>
          <w:szCs w:val="26"/>
        </w:rPr>
        <w:lastRenderedPageBreak/>
        <w:t>сельского</w:t>
      </w:r>
      <w:r w:rsidRPr="003E36A0">
        <w:rPr>
          <w:rFonts w:asciiTheme="majorHAnsi" w:eastAsiaTheme="majorEastAsia" w:hAnsiTheme="majorHAnsi" w:cstheme="majorBidi"/>
          <w:b/>
          <w:bCs/>
          <w:spacing w:val="-9"/>
          <w:sz w:val="26"/>
          <w:szCs w:val="26"/>
        </w:rPr>
        <w:t xml:space="preserve"> </w:t>
      </w:r>
      <w:r w:rsidRPr="003E36A0">
        <w:rPr>
          <w:rFonts w:asciiTheme="majorHAnsi" w:eastAsiaTheme="majorEastAsia" w:hAnsiTheme="majorHAnsi" w:cstheme="majorBidi"/>
          <w:b/>
          <w:bCs/>
          <w:sz w:val="26"/>
          <w:szCs w:val="26"/>
        </w:rPr>
        <w:t>поселения</w:t>
      </w:r>
    </w:p>
    <w:p w:rsidR="003E36A0" w:rsidRPr="003E36A0" w:rsidRDefault="003E36A0" w:rsidP="003E36A0">
      <w:pPr>
        <w:widowControl w:val="0"/>
        <w:numPr>
          <w:ilvl w:val="2"/>
          <w:numId w:val="7"/>
        </w:numPr>
        <w:tabs>
          <w:tab w:val="left" w:pos="1453"/>
        </w:tabs>
        <w:autoSpaceDE w:val="0"/>
        <w:autoSpaceDN w:val="0"/>
        <w:spacing w:before="145" w:after="0" w:line="352" w:lineRule="auto"/>
        <w:ind w:right="155" w:firstLine="70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Перечень объектов сбора и вывоза бытовых отходов, местоположение таких объектов принимается в соответствии с Генеральной схемой санитарной очистки территории </w:t>
      </w:r>
      <w:r w:rsidR="00D50A5D">
        <w:rPr>
          <w:rFonts w:ascii="Times New Roman" w:eastAsia="Times New Roman" w:hAnsi="Times New Roman" w:cs="Times New Roman"/>
          <w:sz w:val="24"/>
          <w:lang w:eastAsia="ru-RU" w:bidi="ru-RU"/>
        </w:rPr>
        <w:t>Малолызин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ского сельского поселения Балтасинского муниципального района Республики</w:t>
      </w:r>
      <w:r w:rsidRPr="003E36A0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Татарстан.</w:t>
      </w:r>
    </w:p>
    <w:p w:rsidR="003E36A0" w:rsidRPr="003E36A0" w:rsidRDefault="003E36A0" w:rsidP="003E36A0">
      <w:pPr>
        <w:widowControl w:val="0"/>
        <w:numPr>
          <w:ilvl w:val="2"/>
          <w:numId w:val="7"/>
        </w:numPr>
        <w:tabs>
          <w:tab w:val="left" w:pos="1653"/>
        </w:tabs>
        <w:autoSpaceDE w:val="0"/>
        <w:autoSpaceDN w:val="0"/>
        <w:spacing w:before="24" w:after="0" w:line="355" w:lineRule="auto"/>
        <w:ind w:right="155" w:firstLine="70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Расчетный показатель максимально допустимого уровня территориальной доступности контейнерных площадок для сбора твердых бытовых отходов для населения сельского поселения (удаленность от мест проживания, детских и лечебно-профилактических учреждений, спортивных площадок, мест отдыха) следует принимать в размере 100</w:t>
      </w:r>
      <w:r w:rsidRPr="003E36A0">
        <w:rPr>
          <w:rFonts w:ascii="Times New Roman" w:eastAsia="Times New Roman" w:hAnsi="Times New Roman" w:cs="Times New Roman"/>
          <w:spacing w:val="-13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метров.</w:t>
      </w:r>
    </w:p>
    <w:p w:rsidR="003E36A0" w:rsidRPr="003E36A0" w:rsidRDefault="003E36A0" w:rsidP="003E36A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8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numPr>
          <w:ilvl w:val="1"/>
          <w:numId w:val="6"/>
        </w:numPr>
        <w:tabs>
          <w:tab w:val="left" w:pos="1461"/>
        </w:tabs>
        <w:autoSpaceDE w:val="0"/>
        <w:autoSpaceDN w:val="0"/>
        <w:spacing w:before="1" w:after="0" w:line="352" w:lineRule="auto"/>
        <w:ind w:right="153" w:firstLine="708"/>
        <w:jc w:val="both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3E36A0">
        <w:rPr>
          <w:rFonts w:asciiTheme="majorHAnsi" w:eastAsiaTheme="majorEastAsia" w:hAnsiTheme="majorHAnsi" w:cstheme="majorBidi"/>
          <w:b/>
          <w:bCs/>
          <w:sz w:val="26"/>
          <w:szCs w:val="26"/>
        </w:rPr>
        <w:t>Расчетные показатели минимально допустимого уровня обеспеченности объектами благоустройства и озеленения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</w:t>
      </w:r>
      <w:r w:rsidRPr="003E36A0">
        <w:rPr>
          <w:rFonts w:asciiTheme="majorHAnsi" w:eastAsiaTheme="majorEastAsia" w:hAnsiTheme="majorHAnsi" w:cstheme="majorBidi"/>
          <w:b/>
          <w:bCs/>
          <w:spacing w:val="-9"/>
          <w:sz w:val="26"/>
          <w:szCs w:val="26"/>
        </w:rPr>
        <w:t xml:space="preserve"> </w:t>
      </w:r>
      <w:r w:rsidRPr="003E36A0">
        <w:rPr>
          <w:rFonts w:asciiTheme="majorHAnsi" w:eastAsiaTheme="majorEastAsia" w:hAnsiTheme="majorHAnsi" w:cstheme="majorBidi"/>
          <w:b/>
          <w:bCs/>
          <w:sz w:val="26"/>
          <w:szCs w:val="26"/>
        </w:rPr>
        <w:t>поселения</w:t>
      </w:r>
    </w:p>
    <w:p w:rsidR="003E36A0" w:rsidRPr="003E36A0" w:rsidRDefault="003E36A0" w:rsidP="003E36A0">
      <w:pPr>
        <w:widowControl w:val="0"/>
        <w:numPr>
          <w:ilvl w:val="2"/>
          <w:numId w:val="6"/>
        </w:numPr>
        <w:tabs>
          <w:tab w:val="left" w:pos="1497"/>
        </w:tabs>
        <w:autoSpaceDE w:val="0"/>
        <w:autoSpaceDN w:val="0"/>
        <w:spacing w:before="145" w:after="0" w:line="352" w:lineRule="auto"/>
        <w:ind w:right="153" w:firstLine="70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Расчетные показатели минимально допустимого уровня обеспеченности населения сельского поселения озелененными территориями общего пользования следует принимать в соответствии с таблицей 8.</w:t>
      </w:r>
    </w:p>
    <w:p w:rsidR="003E36A0" w:rsidRPr="003E36A0" w:rsidRDefault="003E36A0" w:rsidP="003E36A0">
      <w:pPr>
        <w:widowControl w:val="0"/>
        <w:autoSpaceDE w:val="0"/>
        <w:autoSpaceDN w:val="0"/>
        <w:spacing w:before="3" w:after="0" w:line="240" w:lineRule="auto"/>
        <w:ind w:right="183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Таблица 8</w:t>
      </w:r>
    </w:p>
    <w:p w:rsidR="003E36A0" w:rsidRPr="003E36A0" w:rsidRDefault="003E36A0" w:rsidP="003E36A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3"/>
          <w:szCs w:val="24"/>
          <w:lang w:eastAsia="ru-RU" w:bidi="ru-RU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962"/>
        <w:gridCol w:w="2842"/>
        <w:gridCol w:w="2842"/>
      </w:tblGrid>
      <w:tr w:rsidR="003E36A0" w:rsidRPr="003E36A0" w:rsidTr="00D50A5D">
        <w:trPr>
          <w:trHeight w:val="313"/>
        </w:trPr>
        <w:tc>
          <w:tcPr>
            <w:tcW w:w="600" w:type="dxa"/>
            <w:tcBorders>
              <w:bottom w:val="nil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962" w:type="dxa"/>
            <w:vMerge w:val="restart"/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31"/>
                <w:lang w:eastAsia="ru-RU" w:bidi="ru-RU"/>
              </w:rPr>
            </w:pPr>
          </w:p>
          <w:p w:rsidR="003E36A0" w:rsidRPr="003E36A0" w:rsidRDefault="003E36A0" w:rsidP="003E36A0">
            <w:pPr>
              <w:spacing w:before="1"/>
              <w:ind w:left="702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Наименование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объекта</w:t>
            </w:r>
            <w:proofErr w:type="spellEnd"/>
          </w:p>
        </w:tc>
        <w:tc>
          <w:tcPr>
            <w:tcW w:w="2842" w:type="dxa"/>
            <w:tcBorders>
              <w:bottom w:val="nil"/>
            </w:tcBorders>
          </w:tcPr>
          <w:p w:rsidR="003E36A0" w:rsidRPr="003E36A0" w:rsidRDefault="003E36A0" w:rsidP="003E36A0">
            <w:pPr>
              <w:spacing w:before="20" w:line="273" w:lineRule="exact"/>
              <w:ind w:left="241" w:right="24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Минимально</w:t>
            </w:r>
            <w:proofErr w:type="spellEnd"/>
          </w:p>
        </w:tc>
        <w:tc>
          <w:tcPr>
            <w:tcW w:w="2842" w:type="dxa"/>
            <w:tcBorders>
              <w:bottom w:val="nil"/>
            </w:tcBorders>
          </w:tcPr>
          <w:p w:rsidR="003E36A0" w:rsidRPr="003E36A0" w:rsidRDefault="003E36A0" w:rsidP="003E36A0">
            <w:pPr>
              <w:spacing w:before="20" w:line="273" w:lineRule="exact"/>
              <w:ind w:left="241" w:right="24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Максимально</w:t>
            </w:r>
            <w:proofErr w:type="spellEnd"/>
          </w:p>
        </w:tc>
      </w:tr>
      <w:tr w:rsidR="003E36A0" w:rsidRPr="003E36A0" w:rsidTr="00D50A5D">
        <w:trPr>
          <w:trHeight w:val="298"/>
        </w:trPr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167" w:line="271" w:lineRule="exact"/>
              <w:ind w:left="234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№</w:t>
            </w:r>
          </w:p>
        </w:tc>
        <w:tc>
          <w:tcPr>
            <w:tcW w:w="396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7" w:line="271" w:lineRule="exact"/>
              <w:ind w:left="241" w:right="25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допустимый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уровень</w:t>
            </w:r>
            <w:proofErr w:type="spellEnd"/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7" w:line="271" w:lineRule="exact"/>
              <w:ind w:left="240" w:right="2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допустимый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уровень</w:t>
            </w:r>
            <w:proofErr w:type="spellEnd"/>
          </w:p>
        </w:tc>
      </w:tr>
      <w:tr w:rsidR="003E36A0" w:rsidRPr="003E36A0" w:rsidTr="00D50A5D">
        <w:trPr>
          <w:trHeight w:val="140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96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 w:val="restart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5" w:line="271" w:lineRule="exact"/>
              <w:ind w:left="561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обеспеченности</w:t>
            </w:r>
            <w:proofErr w:type="spellEnd"/>
          </w:p>
        </w:tc>
        <w:tc>
          <w:tcPr>
            <w:tcW w:w="2842" w:type="dxa"/>
            <w:vMerge w:val="restart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5" w:line="271" w:lineRule="exact"/>
              <w:ind w:left="452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территориальной</w:t>
            </w:r>
            <w:proofErr w:type="spellEnd"/>
          </w:p>
        </w:tc>
      </w:tr>
      <w:tr w:rsidR="003E36A0" w:rsidRPr="003E36A0" w:rsidTr="00D50A5D">
        <w:trPr>
          <w:trHeight w:val="276"/>
        </w:trPr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5"/>
              <w:ind w:left="134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п/п</w:t>
            </w:r>
          </w:p>
        </w:tc>
        <w:tc>
          <w:tcPr>
            <w:tcW w:w="396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296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96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5" w:line="271" w:lineRule="exact"/>
              <w:ind w:left="241" w:right="2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населения</w:t>
            </w:r>
            <w:proofErr w:type="spellEnd"/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5" w:line="271" w:lineRule="exact"/>
              <w:ind w:left="241" w:right="24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доступности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для</w:t>
            </w:r>
            <w:proofErr w:type="spellEnd"/>
          </w:p>
        </w:tc>
      </w:tr>
      <w:tr w:rsidR="003E36A0" w:rsidRPr="003E36A0" w:rsidTr="00D50A5D">
        <w:trPr>
          <w:trHeight w:val="369"/>
        </w:trPr>
        <w:tc>
          <w:tcPr>
            <w:tcW w:w="600" w:type="dxa"/>
            <w:tcBorders>
              <w:top w:val="nil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96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tcBorders>
              <w:top w:val="nil"/>
            </w:tcBorders>
          </w:tcPr>
          <w:p w:rsidR="003E36A0" w:rsidRPr="003E36A0" w:rsidRDefault="003E36A0" w:rsidP="003E36A0">
            <w:pPr>
              <w:spacing w:before="5"/>
              <w:ind w:left="241" w:right="24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(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кв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.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метров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/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чел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.)</w:t>
            </w:r>
          </w:p>
        </w:tc>
        <w:tc>
          <w:tcPr>
            <w:tcW w:w="2842" w:type="dxa"/>
            <w:tcBorders>
              <w:top w:val="nil"/>
            </w:tcBorders>
          </w:tcPr>
          <w:p w:rsidR="003E36A0" w:rsidRPr="003E36A0" w:rsidRDefault="003E36A0" w:rsidP="003E36A0">
            <w:pPr>
              <w:spacing w:before="5"/>
              <w:ind w:left="241" w:right="2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населения</w:t>
            </w:r>
            <w:proofErr w:type="spellEnd"/>
          </w:p>
        </w:tc>
      </w:tr>
      <w:tr w:rsidR="003E36A0" w:rsidRPr="003E36A0" w:rsidTr="00D50A5D">
        <w:trPr>
          <w:trHeight w:val="412"/>
        </w:trPr>
        <w:tc>
          <w:tcPr>
            <w:tcW w:w="600" w:type="dxa"/>
            <w:vMerge w:val="restart"/>
          </w:tcPr>
          <w:p w:rsidR="003E36A0" w:rsidRPr="003E36A0" w:rsidRDefault="003E36A0" w:rsidP="003E36A0">
            <w:pPr>
              <w:spacing w:before="2"/>
              <w:rPr>
                <w:rFonts w:ascii="Times New Roman" w:eastAsia="Times New Roman" w:hAnsi="Times New Roman" w:cs="Times New Roman"/>
                <w:sz w:val="38"/>
                <w:lang w:eastAsia="ru-RU" w:bidi="ru-RU"/>
              </w:rPr>
            </w:pPr>
          </w:p>
          <w:p w:rsidR="003E36A0" w:rsidRPr="003E36A0" w:rsidRDefault="003E36A0" w:rsidP="003E36A0">
            <w:pPr>
              <w:ind w:left="35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3962" w:type="dxa"/>
            <w:tcBorders>
              <w:bottom w:val="nil"/>
            </w:tcBorders>
          </w:tcPr>
          <w:p w:rsidR="003E36A0" w:rsidRPr="003E36A0" w:rsidRDefault="003E36A0" w:rsidP="003E36A0">
            <w:pPr>
              <w:spacing w:before="119" w:line="273" w:lineRule="exact"/>
              <w:ind w:left="8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Озелененные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территории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общего</w:t>
            </w:r>
            <w:proofErr w:type="spellEnd"/>
          </w:p>
        </w:tc>
        <w:tc>
          <w:tcPr>
            <w:tcW w:w="2842" w:type="dxa"/>
            <w:vMerge w:val="restart"/>
          </w:tcPr>
          <w:p w:rsidR="003E36A0" w:rsidRPr="003E36A0" w:rsidRDefault="003E36A0" w:rsidP="003E36A0">
            <w:pPr>
              <w:spacing w:before="2"/>
              <w:rPr>
                <w:rFonts w:ascii="Times New Roman" w:eastAsia="Times New Roman" w:hAnsi="Times New Roman" w:cs="Times New Roman"/>
                <w:sz w:val="38"/>
                <w:lang w:eastAsia="ru-RU" w:bidi="ru-RU"/>
              </w:rPr>
            </w:pPr>
          </w:p>
          <w:p w:rsidR="003E36A0" w:rsidRPr="003E36A0" w:rsidRDefault="003E36A0" w:rsidP="003E36A0">
            <w:pPr>
              <w:ind w:left="241" w:right="2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12</w:t>
            </w:r>
          </w:p>
        </w:tc>
        <w:tc>
          <w:tcPr>
            <w:tcW w:w="2842" w:type="dxa"/>
            <w:vMerge w:val="restart"/>
          </w:tcPr>
          <w:p w:rsidR="003E36A0" w:rsidRPr="003E36A0" w:rsidRDefault="003E36A0" w:rsidP="003E36A0">
            <w:pPr>
              <w:spacing w:before="2"/>
              <w:rPr>
                <w:rFonts w:ascii="Times New Roman" w:eastAsia="Times New Roman" w:hAnsi="Times New Roman" w:cs="Times New Roman"/>
                <w:sz w:val="38"/>
                <w:lang w:eastAsia="ru-RU" w:bidi="ru-RU"/>
              </w:rPr>
            </w:pPr>
          </w:p>
          <w:p w:rsidR="003E36A0" w:rsidRPr="003E36A0" w:rsidRDefault="003E36A0" w:rsidP="003E36A0">
            <w:pPr>
              <w:ind w:left="10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устанавливается</w:t>
            </w:r>
            <w:proofErr w:type="spellEnd"/>
          </w:p>
        </w:tc>
      </w:tr>
      <w:tr w:rsidR="003E36A0" w:rsidRPr="003E36A0" w:rsidTr="00D50A5D">
        <w:trPr>
          <w:trHeight w:val="298"/>
        </w:trPr>
        <w:tc>
          <w:tcPr>
            <w:tcW w:w="600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7" w:line="271" w:lineRule="exact"/>
              <w:ind w:left="8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пользования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в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сельских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населенных</w:t>
            </w:r>
            <w:proofErr w:type="spellEnd"/>
          </w:p>
        </w:tc>
        <w:tc>
          <w:tcPr>
            <w:tcW w:w="284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485"/>
        </w:trPr>
        <w:tc>
          <w:tcPr>
            <w:tcW w:w="600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962" w:type="dxa"/>
            <w:tcBorders>
              <w:top w:val="nil"/>
            </w:tcBorders>
          </w:tcPr>
          <w:p w:rsidR="003E36A0" w:rsidRPr="003E36A0" w:rsidRDefault="003E36A0" w:rsidP="003E36A0">
            <w:pPr>
              <w:spacing w:before="5"/>
              <w:ind w:left="8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пунктах</w:t>
            </w:r>
            <w:proofErr w:type="spellEnd"/>
          </w:p>
        </w:tc>
        <w:tc>
          <w:tcPr>
            <w:tcW w:w="284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351"/>
        </w:trPr>
        <w:tc>
          <w:tcPr>
            <w:tcW w:w="600" w:type="dxa"/>
            <w:tcBorders>
              <w:bottom w:val="nil"/>
              <w:right w:val="nil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962" w:type="dxa"/>
            <w:tcBorders>
              <w:left w:val="nil"/>
              <w:bottom w:val="nil"/>
              <w:right w:val="nil"/>
            </w:tcBorders>
          </w:tcPr>
          <w:p w:rsidR="003E36A0" w:rsidRPr="003E36A0" w:rsidRDefault="003E36A0" w:rsidP="003E36A0">
            <w:pPr>
              <w:spacing w:before="48"/>
              <w:ind w:left="27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Примечание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2842" w:type="dxa"/>
            <w:tcBorders>
              <w:left w:val="nil"/>
              <w:bottom w:val="nil"/>
              <w:right w:val="nil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842" w:type="dxa"/>
            <w:tcBorders>
              <w:left w:val="nil"/>
              <w:bottom w:val="nil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3E36A0" w:rsidRPr="003E36A0" w:rsidTr="00D50A5D">
        <w:trPr>
          <w:trHeight w:val="318"/>
        </w:trPr>
        <w:tc>
          <w:tcPr>
            <w:tcW w:w="10246" w:type="dxa"/>
            <w:gridSpan w:val="4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17"/>
              <w:ind w:left="86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Для населенных пунктов, расположенных в окружении лесов, в прибрежных зонах</w:t>
            </w:r>
          </w:p>
        </w:tc>
      </w:tr>
      <w:tr w:rsidR="003E36A0" w:rsidRPr="003E36A0" w:rsidTr="00D50A5D">
        <w:trPr>
          <w:trHeight w:val="318"/>
        </w:trPr>
        <w:tc>
          <w:tcPr>
            <w:tcW w:w="10246" w:type="dxa"/>
            <w:gridSpan w:val="4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15"/>
              <w:ind w:left="17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крупных рек и водоемов, площадь озелененных территорий общего пользования допускается</w:t>
            </w:r>
          </w:p>
        </w:tc>
      </w:tr>
      <w:tr w:rsidR="003E36A0" w:rsidRPr="003E36A0" w:rsidTr="00D50A5D">
        <w:trPr>
          <w:trHeight w:val="428"/>
        </w:trPr>
        <w:tc>
          <w:tcPr>
            <w:tcW w:w="10246" w:type="dxa"/>
            <w:gridSpan w:val="4"/>
            <w:tcBorders>
              <w:top w:val="nil"/>
            </w:tcBorders>
          </w:tcPr>
          <w:p w:rsidR="003E36A0" w:rsidRPr="003E36A0" w:rsidRDefault="003E36A0" w:rsidP="003E36A0">
            <w:pPr>
              <w:spacing w:before="17"/>
              <w:ind w:left="17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уменьшать, но не более чем на 20 %.</w:t>
            </w:r>
          </w:p>
        </w:tc>
      </w:tr>
    </w:tbl>
    <w:p w:rsidR="003E36A0" w:rsidRPr="003E36A0" w:rsidRDefault="003E36A0" w:rsidP="003E36A0">
      <w:pPr>
        <w:rPr>
          <w:sz w:val="24"/>
        </w:rPr>
        <w:sectPr w:rsidR="003E36A0" w:rsidRPr="003E36A0">
          <w:footerReference w:type="default" r:id="rId17"/>
          <w:pgSz w:w="11900" w:h="16840"/>
          <w:pgMar w:top="1080" w:right="400" w:bottom="800" w:left="1000" w:header="0" w:footer="617" w:gutter="0"/>
          <w:cols w:space="720"/>
        </w:sectPr>
      </w:pPr>
    </w:p>
    <w:p w:rsidR="003E36A0" w:rsidRPr="003E36A0" w:rsidRDefault="003E36A0" w:rsidP="003E36A0">
      <w:pPr>
        <w:widowControl w:val="0"/>
        <w:numPr>
          <w:ilvl w:val="1"/>
          <w:numId w:val="6"/>
        </w:numPr>
        <w:tabs>
          <w:tab w:val="left" w:pos="1461"/>
        </w:tabs>
        <w:autoSpaceDE w:val="0"/>
        <w:autoSpaceDN w:val="0"/>
        <w:spacing w:before="68" w:after="0" w:line="352" w:lineRule="auto"/>
        <w:ind w:right="153" w:firstLine="708"/>
        <w:jc w:val="both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3E36A0">
        <w:rPr>
          <w:rFonts w:asciiTheme="majorHAnsi" w:eastAsiaTheme="majorEastAsia" w:hAnsiTheme="majorHAnsi" w:cstheme="majorBidi"/>
          <w:b/>
          <w:bCs/>
          <w:sz w:val="26"/>
          <w:szCs w:val="26"/>
        </w:rPr>
        <w:lastRenderedPageBreak/>
        <w:t>Расчетные показатели минимально допустимого уровня обеспеченности объектами оказания ритуальных услуг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</w:t>
      </w:r>
      <w:r w:rsidRPr="003E36A0">
        <w:rPr>
          <w:rFonts w:asciiTheme="majorHAnsi" w:eastAsiaTheme="majorEastAsia" w:hAnsiTheme="majorHAnsi" w:cstheme="majorBidi"/>
          <w:b/>
          <w:bCs/>
          <w:spacing w:val="-9"/>
          <w:sz w:val="26"/>
          <w:szCs w:val="26"/>
        </w:rPr>
        <w:t xml:space="preserve"> </w:t>
      </w:r>
      <w:r w:rsidRPr="003E36A0">
        <w:rPr>
          <w:rFonts w:asciiTheme="majorHAnsi" w:eastAsiaTheme="majorEastAsia" w:hAnsiTheme="majorHAnsi" w:cstheme="majorBidi"/>
          <w:b/>
          <w:bCs/>
          <w:sz w:val="26"/>
          <w:szCs w:val="26"/>
        </w:rPr>
        <w:t>поселения</w:t>
      </w:r>
    </w:p>
    <w:p w:rsidR="003E36A0" w:rsidRPr="003E36A0" w:rsidRDefault="003E36A0" w:rsidP="003E36A0">
      <w:pPr>
        <w:widowControl w:val="0"/>
        <w:numPr>
          <w:ilvl w:val="2"/>
          <w:numId w:val="6"/>
        </w:numPr>
        <w:tabs>
          <w:tab w:val="left" w:pos="1441"/>
        </w:tabs>
        <w:autoSpaceDE w:val="0"/>
        <w:autoSpaceDN w:val="0"/>
        <w:spacing w:before="165" w:after="0" w:line="240" w:lineRule="auto"/>
        <w:ind w:left="1441" w:hanging="60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Указанные расчетные показатели следует принимать в соответствии с таблицей</w:t>
      </w:r>
      <w:r w:rsidRPr="003E36A0">
        <w:rPr>
          <w:rFonts w:ascii="Times New Roman" w:eastAsia="Times New Roman" w:hAnsi="Times New Roman" w:cs="Times New Roman"/>
          <w:spacing w:val="-13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9.</w:t>
      </w:r>
    </w:p>
    <w:p w:rsidR="003E36A0" w:rsidRPr="003E36A0" w:rsidRDefault="003E36A0" w:rsidP="003E36A0">
      <w:pPr>
        <w:widowControl w:val="0"/>
        <w:autoSpaceDE w:val="0"/>
        <w:autoSpaceDN w:val="0"/>
        <w:spacing w:before="137" w:after="0" w:line="240" w:lineRule="auto"/>
        <w:ind w:left="930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Таблица 9</w:t>
      </w:r>
    </w:p>
    <w:p w:rsidR="003E36A0" w:rsidRPr="003E36A0" w:rsidRDefault="003E36A0" w:rsidP="003E36A0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sz w:val="13"/>
          <w:szCs w:val="24"/>
          <w:lang w:eastAsia="ru-RU" w:bidi="ru-RU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121"/>
        <w:gridCol w:w="3261"/>
        <w:gridCol w:w="3261"/>
      </w:tblGrid>
      <w:tr w:rsidR="003E36A0" w:rsidRPr="003E36A0" w:rsidTr="00D50A5D">
        <w:trPr>
          <w:trHeight w:val="423"/>
        </w:trPr>
        <w:tc>
          <w:tcPr>
            <w:tcW w:w="600" w:type="dxa"/>
            <w:vMerge w:val="restart"/>
            <w:tcBorders>
              <w:bottom w:val="nil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5"/>
                <w:lang w:eastAsia="ru-RU" w:bidi="ru-RU"/>
              </w:rPr>
            </w:pPr>
          </w:p>
          <w:p w:rsidR="003E36A0" w:rsidRPr="003E36A0" w:rsidRDefault="003E36A0" w:rsidP="003E36A0">
            <w:pPr>
              <w:spacing w:line="273" w:lineRule="exact"/>
              <w:ind w:left="234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№</w:t>
            </w:r>
          </w:p>
        </w:tc>
        <w:tc>
          <w:tcPr>
            <w:tcW w:w="3121" w:type="dxa"/>
            <w:vMerge w:val="restart"/>
          </w:tcPr>
          <w:p w:rsidR="003E36A0" w:rsidRPr="003E36A0" w:rsidRDefault="003E36A0" w:rsidP="003E36A0">
            <w:pPr>
              <w:spacing w:before="10"/>
              <w:rPr>
                <w:rFonts w:ascii="Times New Roman" w:eastAsia="Times New Roman" w:hAnsi="Times New Roman" w:cs="Times New Roman"/>
                <w:sz w:val="38"/>
                <w:lang w:eastAsia="ru-RU" w:bidi="ru-RU"/>
              </w:rPr>
            </w:pPr>
          </w:p>
          <w:p w:rsidR="003E36A0" w:rsidRPr="003E36A0" w:rsidRDefault="003E36A0" w:rsidP="003E36A0">
            <w:pPr>
              <w:spacing w:before="1"/>
              <w:ind w:left="281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Наименование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объекта</w:t>
            </w:r>
            <w:proofErr w:type="spellEnd"/>
          </w:p>
        </w:tc>
        <w:tc>
          <w:tcPr>
            <w:tcW w:w="3261" w:type="dxa"/>
            <w:tcBorders>
              <w:bottom w:val="nil"/>
            </w:tcBorders>
          </w:tcPr>
          <w:p w:rsidR="003E36A0" w:rsidRPr="003E36A0" w:rsidRDefault="003E36A0" w:rsidP="003E36A0">
            <w:pPr>
              <w:spacing w:before="132" w:line="271" w:lineRule="exact"/>
              <w:ind w:left="83"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Минимально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допустимый</w:t>
            </w:r>
            <w:proofErr w:type="spellEnd"/>
          </w:p>
        </w:tc>
        <w:tc>
          <w:tcPr>
            <w:tcW w:w="3261" w:type="dxa"/>
            <w:tcBorders>
              <w:bottom w:val="nil"/>
            </w:tcBorders>
          </w:tcPr>
          <w:p w:rsidR="003E36A0" w:rsidRPr="003E36A0" w:rsidRDefault="003E36A0" w:rsidP="003E36A0">
            <w:pPr>
              <w:spacing w:before="132" w:line="271" w:lineRule="exact"/>
              <w:ind w:left="83" w:right="9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Максимально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допустимый</w:t>
            </w:r>
            <w:proofErr w:type="spellEnd"/>
          </w:p>
        </w:tc>
      </w:tr>
      <w:tr w:rsidR="003E36A0" w:rsidRPr="003E36A0" w:rsidTr="00D50A5D">
        <w:trPr>
          <w:trHeight w:val="138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 w:val="restart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5" w:line="271" w:lineRule="exact"/>
              <w:ind w:left="306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уровень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обеспеченности</w:t>
            </w:r>
            <w:proofErr w:type="spellEnd"/>
          </w:p>
        </w:tc>
        <w:tc>
          <w:tcPr>
            <w:tcW w:w="3261" w:type="dxa"/>
            <w:vMerge w:val="restart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5" w:line="271" w:lineRule="exact"/>
              <w:ind w:left="194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уровень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территориальной</w:t>
            </w:r>
            <w:proofErr w:type="spellEnd"/>
          </w:p>
        </w:tc>
      </w:tr>
      <w:tr w:rsidR="003E36A0" w:rsidRPr="003E36A0" w:rsidTr="00D50A5D">
        <w:trPr>
          <w:trHeight w:val="276"/>
        </w:trPr>
        <w:tc>
          <w:tcPr>
            <w:tcW w:w="600" w:type="dxa"/>
            <w:vMerge w:val="restart"/>
            <w:tcBorders>
              <w:top w:val="nil"/>
            </w:tcBorders>
          </w:tcPr>
          <w:p w:rsidR="003E36A0" w:rsidRPr="003E36A0" w:rsidRDefault="003E36A0" w:rsidP="003E36A0">
            <w:pPr>
              <w:spacing w:before="7"/>
              <w:ind w:left="23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п/п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476"/>
        </w:trPr>
        <w:tc>
          <w:tcPr>
            <w:tcW w:w="600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3E36A0" w:rsidRPr="003E36A0" w:rsidRDefault="003E36A0" w:rsidP="003E36A0">
            <w:pPr>
              <w:spacing w:before="5"/>
              <w:ind w:left="83"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населения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(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га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/1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тыс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.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чел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.)</w:t>
            </w:r>
          </w:p>
        </w:tc>
        <w:tc>
          <w:tcPr>
            <w:tcW w:w="3261" w:type="dxa"/>
            <w:tcBorders>
              <w:top w:val="nil"/>
            </w:tcBorders>
          </w:tcPr>
          <w:p w:rsidR="003E36A0" w:rsidRPr="003E36A0" w:rsidRDefault="003E36A0" w:rsidP="003E36A0">
            <w:pPr>
              <w:spacing w:before="5"/>
              <w:ind w:left="83" w:right="7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доступности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для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населения</w:t>
            </w:r>
            <w:proofErr w:type="spellEnd"/>
          </w:p>
        </w:tc>
      </w:tr>
      <w:tr w:rsidR="003E36A0" w:rsidRPr="003E36A0" w:rsidTr="00D50A5D">
        <w:trPr>
          <w:trHeight w:val="411"/>
        </w:trPr>
        <w:tc>
          <w:tcPr>
            <w:tcW w:w="600" w:type="dxa"/>
            <w:vMerge w:val="restart"/>
          </w:tcPr>
          <w:p w:rsidR="003E36A0" w:rsidRPr="003E36A0" w:rsidRDefault="003E36A0" w:rsidP="003E36A0">
            <w:pPr>
              <w:spacing w:before="10"/>
              <w:rPr>
                <w:rFonts w:ascii="Times New Roman" w:eastAsia="Times New Roman" w:hAnsi="Times New Roman" w:cs="Times New Roman"/>
                <w:sz w:val="37"/>
                <w:lang w:eastAsia="ru-RU" w:bidi="ru-RU"/>
              </w:rPr>
            </w:pPr>
          </w:p>
          <w:p w:rsidR="003E36A0" w:rsidRPr="003E36A0" w:rsidRDefault="003E36A0" w:rsidP="003E36A0">
            <w:pPr>
              <w:spacing w:before="1"/>
              <w:ind w:left="35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3121" w:type="dxa"/>
            <w:tcBorders>
              <w:bottom w:val="nil"/>
            </w:tcBorders>
          </w:tcPr>
          <w:p w:rsidR="003E36A0" w:rsidRPr="003E36A0" w:rsidRDefault="003E36A0" w:rsidP="003E36A0">
            <w:pPr>
              <w:spacing w:before="120" w:line="271" w:lineRule="exact"/>
              <w:ind w:left="8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Кладбище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традиционного</w:t>
            </w:r>
            <w:proofErr w:type="spellEnd"/>
          </w:p>
        </w:tc>
        <w:tc>
          <w:tcPr>
            <w:tcW w:w="3261" w:type="dxa"/>
            <w:vMerge w:val="restart"/>
          </w:tcPr>
          <w:p w:rsidR="003E36A0" w:rsidRPr="003E36A0" w:rsidRDefault="003E36A0" w:rsidP="003E36A0">
            <w:pPr>
              <w:spacing w:before="10"/>
              <w:rPr>
                <w:rFonts w:ascii="Times New Roman" w:eastAsia="Times New Roman" w:hAnsi="Times New Roman" w:cs="Times New Roman"/>
                <w:sz w:val="37"/>
                <w:lang w:eastAsia="ru-RU" w:bidi="ru-RU"/>
              </w:rPr>
            </w:pPr>
          </w:p>
          <w:p w:rsidR="003E36A0" w:rsidRPr="003E36A0" w:rsidRDefault="003E36A0" w:rsidP="003E36A0">
            <w:pPr>
              <w:spacing w:before="1"/>
              <w:ind w:left="83" w:right="84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0,24</w:t>
            </w:r>
          </w:p>
        </w:tc>
        <w:tc>
          <w:tcPr>
            <w:tcW w:w="3261" w:type="dxa"/>
            <w:vMerge w:val="restart"/>
          </w:tcPr>
          <w:p w:rsidR="003E36A0" w:rsidRPr="003E36A0" w:rsidRDefault="003E36A0" w:rsidP="003E36A0">
            <w:pPr>
              <w:spacing w:before="10"/>
              <w:rPr>
                <w:rFonts w:ascii="Times New Roman" w:eastAsia="Times New Roman" w:hAnsi="Times New Roman" w:cs="Times New Roman"/>
                <w:sz w:val="37"/>
                <w:lang w:eastAsia="ru-RU" w:bidi="ru-RU"/>
              </w:rPr>
            </w:pPr>
          </w:p>
          <w:p w:rsidR="003E36A0" w:rsidRPr="003E36A0" w:rsidRDefault="003E36A0" w:rsidP="003E36A0">
            <w:pPr>
              <w:spacing w:before="1"/>
              <w:ind w:left="63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устанавливается</w:t>
            </w:r>
            <w:proofErr w:type="spellEnd"/>
          </w:p>
        </w:tc>
      </w:tr>
      <w:tr w:rsidR="003E36A0" w:rsidRPr="003E36A0" w:rsidTr="00D50A5D">
        <w:trPr>
          <w:trHeight w:val="485"/>
        </w:trPr>
        <w:tc>
          <w:tcPr>
            <w:tcW w:w="600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3E36A0" w:rsidRPr="003E36A0" w:rsidRDefault="003E36A0" w:rsidP="003E36A0">
            <w:pPr>
              <w:spacing w:before="5"/>
              <w:ind w:left="8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захоронения</w:t>
            </w:r>
            <w:proofErr w:type="spellEnd"/>
          </w:p>
        </w:tc>
        <w:tc>
          <w:tcPr>
            <w:tcW w:w="3261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</w:tbl>
    <w:p w:rsidR="003E36A0" w:rsidRPr="003E36A0" w:rsidRDefault="003E36A0" w:rsidP="003E3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numPr>
          <w:ilvl w:val="1"/>
          <w:numId w:val="5"/>
        </w:numPr>
        <w:tabs>
          <w:tab w:val="left" w:pos="1561"/>
        </w:tabs>
        <w:autoSpaceDE w:val="0"/>
        <w:autoSpaceDN w:val="0"/>
        <w:spacing w:after="0" w:line="352" w:lineRule="auto"/>
        <w:ind w:right="154" w:firstLine="708"/>
        <w:jc w:val="both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3E36A0">
        <w:rPr>
          <w:rFonts w:asciiTheme="majorHAnsi" w:eastAsiaTheme="majorEastAsia" w:hAnsiTheme="majorHAnsi" w:cstheme="majorBidi"/>
          <w:b/>
          <w:bCs/>
          <w:sz w:val="26"/>
          <w:szCs w:val="26"/>
        </w:rPr>
        <w:t>Расчетные показатели минимально допустимого уровня обеспеченности объектами социального обеспечения и социальной защиты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</w:t>
      </w:r>
      <w:r w:rsidRPr="003E36A0">
        <w:rPr>
          <w:rFonts w:asciiTheme="majorHAnsi" w:eastAsiaTheme="majorEastAsia" w:hAnsiTheme="majorHAnsi" w:cstheme="majorBidi"/>
          <w:b/>
          <w:bCs/>
          <w:spacing w:val="-17"/>
          <w:sz w:val="26"/>
          <w:szCs w:val="26"/>
        </w:rPr>
        <w:t xml:space="preserve"> </w:t>
      </w:r>
      <w:r w:rsidRPr="003E36A0">
        <w:rPr>
          <w:rFonts w:asciiTheme="majorHAnsi" w:eastAsiaTheme="majorEastAsia" w:hAnsiTheme="majorHAnsi" w:cstheme="majorBidi"/>
          <w:b/>
          <w:bCs/>
          <w:sz w:val="26"/>
          <w:szCs w:val="26"/>
        </w:rPr>
        <w:t>поселения</w:t>
      </w:r>
    </w:p>
    <w:p w:rsidR="003E36A0" w:rsidRPr="003E36A0" w:rsidRDefault="003E36A0" w:rsidP="003E36A0">
      <w:pPr>
        <w:widowControl w:val="0"/>
        <w:numPr>
          <w:ilvl w:val="2"/>
          <w:numId w:val="5"/>
        </w:numPr>
        <w:tabs>
          <w:tab w:val="left" w:pos="1705"/>
        </w:tabs>
        <w:autoSpaceDE w:val="0"/>
        <w:autoSpaceDN w:val="0"/>
        <w:spacing w:before="142" w:after="0" w:line="355" w:lineRule="auto"/>
        <w:ind w:right="150" w:firstLine="70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Уровень обеспеченности населения местами постоянного хранения личного автотранспорта инвалидов следует принимать равным 10 % (но не менее 1 места) от общего количества мест постоянного хранения легковых автомобилей, в том числе 5 % специализированных мест для автотранспорта инвалидов на</w:t>
      </w:r>
      <w:r w:rsidRPr="003E36A0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кресле-коляске.</w:t>
      </w:r>
    </w:p>
    <w:p w:rsidR="003E36A0" w:rsidRPr="003E36A0" w:rsidRDefault="003E36A0" w:rsidP="003E36A0">
      <w:pPr>
        <w:widowControl w:val="0"/>
        <w:autoSpaceDE w:val="0"/>
        <w:autoSpaceDN w:val="0"/>
        <w:spacing w:before="23" w:after="0" w:line="355" w:lineRule="auto"/>
        <w:ind w:left="140" w:right="1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Уровень обеспеченности населения местами временного хранения личного автотранспорта инвалидов на открытых площадках для кратковременного хранения легковых автомобилей около учреждений и предприятий обслуживания следует принимать равным 10 % (но не менее 1 места) от общего количества мест временного хранения легковых автомобилей.</w:t>
      </w:r>
    </w:p>
    <w:p w:rsidR="003E36A0" w:rsidRPr="003E36A0" w:rsidRDefault="003E36A0" w:rsidP="003E36A0">
      <w:pPr>
        <w:spacing w:line="355" w:lineRule="auto"/>
        <w:jc w:val="both"/>
        <w:sectPr w:rsidR="003E36A0" w:rsidRPr="003E36A0">
          <w:pgSz w:w="11900" w:h="16840"/>
          <w:pgMar w:top="1080" w:right="400" w:bottom="800" w:left="1000" w:header="0" w:footer="617" w:gutter="0"/>
          <w:cols w:space="720"/>
        </w:sectPr>
      </w:pPr>
    </w:p>
    <w:p w:rsidR="003E36A0" w:rsidRPr="003E36A0" w:rsidRDefault="003E36A0" w:rsidP="003E36A0">
      <w:pPr>
        <w:widowControl w:val="0"/>
        <w:numPr>
          <w:ilvl w:val="0"/>
          <w:numId w:val="7"/>
        </w:numPr>
        <w:tabs>
          <w:tab w:val="left" w:pos="1201"/>
          <w:tab w:val="left" w:pos="3583"/>
          <w:tab w:val="left" w:pos="6034"/>
          <w:tab w:val="left" w:pos="8413"/>
        </w:tabs>
        <w:autoSpaceDE w:val="0"/>
        <w:autoSpaceDN w:val="0"/>
        <w:spacing w:before="71" w:after="0" w:line="355" w:lineRule="auto"/>
        <w:ind w:right="157" w:hanging="36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E36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РЕКОМЕНДАЦИИ К ОПРЕДЕЛЕНИЮ НОРМАТИВНОЙ ПОТРЕБНОСТИ НАСЕЛЕНИЯ СЕЛЬСКОГО ПОСЕЛЕНИЯ В ОБЪЕКТАХ</w:t>
      </w:r>
      <w:r w:rsidRPr="003E36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  <w:t>МЕСТНОГО</w:t>
      </w:r>
      <w:r w:rsidRPr="003E36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  <w:t>ЗНАЧЕНИЯ</w:t>
      </w:r>
      <w:r w:rsidRPr="003E36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3E36A0">
        <w:rPr>
          <w:rFonts w:ascii="Times New Roman" w:eastAsia="Times New Roman" w:hAnsi="Times New Roman" w:cs="Times New Roman"/>
          <w:b/>
          <w:bCs/>
          <w:spacing w:val="-1"/>
          <w:kern w:val="36"/>
          <w:sz w:val="28"/>
          <w:szCs w:val="28"/>
          <w:lang w:eastAsia="ru-RU"/>
        </w:rPr>
        <w:t xml:space="preserve">ПОСЕЛЕНИЯ, </w:t>
      </w:r>
      <w:r w:rsidRPr="003E36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РАЗМЕЩЕНИЮ УКАЗАННЫХ ОБЪЕКТОВ</w:t>
      </w:r>
    </w:p>
    <w:p w:rsidR="003E36A0" w:rsidRPr="003E36A0" w:rsidRDefault="003E36A0" w:rsidP="003E36A0">
      <w:pPr>
        <w:widowControl w:val="0"/>
        <w:numPr>
          <w:ilvl w:val="1"/>
          <w:numId w:val="7"/>
        </w:numPr>
        <w:tabs>
          <w:tab w:val="left" w:pos="1349"/>
        </w:tabs>
        <w:autoSpaceDE w:val="0"/>
        <w:autoSpaceDN w:val="0"/>
        <w:spacing w:before="268" w:after="0" w:line="350" w:lineRule="auto"/>
        <w:ind w:right="150" w:firstLine="708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3E36A0">
        <w:rPr>
          <w:rFonts w:asciiTheme="majorHAnsi" w:eastAsiaTheme="majorEastAsia" w:hAnsiTheme="majorHAnsi" w:cstheme="majorBidi"/>
          <w:b/>
          <w:bCs/>
          <w:sz w:val="26"/>
          <w:szCs w:val="26"/>
        </w:rPr>
        <w:t>Рекомендации к определению нормативной потребности населения сельского поселения в объектах электро-, тепло-, газо- и водоснабжения, водоотведения, размещению указанных</w:t>
      </w:r>
      <w:r w:rsidRPr="003E36A0">
        <w:rPr>
          <w:rFonts w:asciiTheme="majorHAnsi" w:eastAsiaTheme="majorEastAsia" w:hAnsiTheme="majorHAnsi" w:cstheme="majorBidi"/>
          <w:b/>
          <w:bCs/>
          <w:spacing w:val="-5"/>
          <w:sz w:val="26"/>
          <w:szCs w:val="26"/>
        </w:rPr>
        <w:t xml:space="preserve"> </w:t>
      </w:r>
      <w:r w:rsidRPr="003E36A0">
        <w:rPr>
          <w:rFonts w:asciiTheme="majorHAnsi" w:eastAsiaTheme="majorEastAsia" w:hAnsiTheme="majorHAnsi" w:cstheme="majorBidi"/>
          <w:b/>
          <w:bCs/>
          <w:sz w:val="26"/>
          <w:szCs w:val="26"/>
        </w:rPr>
        <w:t>объектов</w:t>
      </w:r>
    </w:p>
    <w:p w:rsidR="003E36A0" w:rsidRPr="003E36A0" w:rsidRDefault="003E36A0" w:rsidP="003E36A0">
      <w:pPr>
        <w:widowControl w:val="0"/>
        <w:numPr>
          <w:ilvl w:val="2"/>
          <w:numId w:val="7"/>
        </w:numPr>
        <w:tabs>
          <w:tab w:val="left" w:pos="1608"/>
          <w:tab w:val="left" w:pos="1609"/>
          <w:tab w:val="left" w:pos="1811"/>
          <w:tab w:val="left" w:pos="2368"/>
          <w:tab w:val="left" w:pos="3519"/>
          <w:tab w:val="left" w:pos="3837"/>
          <w:tab w:val="left" w:pos="4446"/>
          <w:tab w:val="left" w:pos="5876"/>
          <w:tab w:val="left" w:pos="6232"/>
          <w:tab w:val="left" w:pos="6560"/>
          <w:tab w:val="left" w:pos="7235"/>
          <w:tab w:val="left" w:pos="7559"/>
          <w:tab w:val="left" w:pos="9186"/>
          <w:tab w:val="left" w:pos="9286"/>
          <w:tab w:val="left" w:pos="9642"/>
          <w:tab w:val="left" w:pos="10206"/>
        </w:tabs>
        <w:autoSpaceDE w:val="0"/>
        <w:autoSpaceDN w:val="0"/>
        <w:spacing w:before="139" w:after="0" w:line="355" w:lineRule="auto"/>
        <w:ind w:right="154" w:firstLine="70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Проектирование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ab/>
        <w:t>систем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ab/>
        <w:t>электроснабжения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ab/>
        <w:t>следует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ab/>
        <w:t>осуществлять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ab/>
        <w:t>на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ab/>
        <w:t xml:space="preserve">основе показателей электрической нагрузки на </w:t>
      </w:r>
      <w:proofErr w:type="spellStart"/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электроисточники</w:t>
      </w:r>
      <w:proofErr w:type="spellEnd"/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, определяемых в соответствии с требованиями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ab/>
        <w:t>СП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ab/>
        <w:t>31-110-2003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ab/>
        <w:t>«Проектирование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ab/>
        <w:t>и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ab/>
        <w:t>монтаж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ab/>
        <w:t>электроустановок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ab/>
        <w:t>жилых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ab/>
        <w:t>и общественных зданий» (раздел 6), Положением о технической политике ОАО «ФСК ЕЭС» от 02.06.2006 г (раздел 2).</w:t>
      </w:r>
    </w:p>
    <w:p w:rsidR="003E36A0" w:rsidRPr="003E36A0" w:rsidRDefault="003E36A0" w:rsidP="003E36A0">
      <w:pPr>
        <w:widowControl w:val="0"/>
        <w:autoSpaceDE w:val="0"/>
        <w:autoSpaceDN w:val="0"/>
        <w:spacing w:before="26" w:after="0" w:line="348" w:lineRule="auto"/>
        <w:ind w:left="140" w:right="317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Укрупненные показатели удельной расчетной нагрузки территорий населенных пунктов для предварительных расчетов следует принимать в соответствии с таблицей</w:t>
      </w:r>
      <w:r w:rsidRPr="003E36A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10.</w:t>
      </w:r>
    </w:p>
    <w:p w:rsidR="003E36A0" w:rsidRPr="003E36A0" w:rsidRDefault="003E36A0" w:rsidP="003E36A0">
      <w:pPr>
        <w:widowControl w:val="0"/>
        <w:autoSpaceDE w:val="0"/>
        <w:autoSpaceDN w:val="0"/>
        <w:spacing w:before="12" w:after="0" w:line="240" w:lineRule="auto"/>
        <w:ind w:left="91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Таблица 10</w:t>
      </w:r>
    </w:p>
    <w:p w:rsidR="003E36A0" w:rsidRPr="003E36A0" w:rsidRDefault="003E36A0" w:rsidP="003E36A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1"/>
          <w:szCs w:val="24"/>
          <w:lang w:eastAsia="ru-RU" w:bidi="ru-RU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679"/>
        <w:gridCol w:w="2697"/>
        <w:gridCol w:w="2679"/>
      </w:tblGrid>
      <w:tr w:rsidR="003E36A0" w:rsidRPr="003E36A0" w:rsidTr="00D50A5D">
        <w:trPr>
          <w:trHeight w:val="327"/>
        </w:trPr>
        <w:tc>
          <w:tcPr>
            <w:tcW w:w="2155" w:type="dxa"/>
            <w:tcBorders>
              <w:left w:val="single" w:sz="4" w:space="0" w:color="000000"/>
              <w:bottom w:val="nil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8055" w:type="dxa"/>
            <w:gridSpan w:val="3"/>
            <w:tcBorders>
              <w:right w:val="single" w:sz="4" w:space="0" w:color="000000"/>
            </w:tcBorders>
          </w:tcPr>
          <w:p w:rsidR="003E36A0" w:rsidRPr="003E36A0" w:rsidRDefault="003E36A0" w:rsidP="003E36A0">
            <w:pPr>
              <w:spacing w:line="268" w:lineRule="exact"/>
              <w:ind w:left="3084" w:right="299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Населенный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пункт</w:t>
            </w:r>
            <w:proofErr w:type="spellEnd"/>
          </w:p>
        </w:tc>
      </w:tr>
      <w:tr w:rsidR="003E36A0" w:rsidRPr="003E36A0" w:rsidTr="00D50A5D">
        <w:trPr>
          <w:trHeight w:val="447"/>
        </w:trPr>
        <w:tc>
          <w:tcPr>
            <w:tcW w:w="2155" w:type="dxa"/>
            <w:tcBorders>
              <w:top w:val="nil"/>
              <w:left w:val="single" w:sz="4" w:space="0" w:color="000000"/>
              <w:bottom w:val="nil"/>
            </w:tcBorders>
          </w:tcPr>
          <w:p w:rsidR="003E36A0" w:rsidRPr="003E36A0" w:rsidRDefault="003E36A0" w:rsidP="003E36A0">
            <w:pPr>
              <w:spacing w:before="64"/>
              <w:ind w:left="386" w:right="39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Численность</w:t>
            </w:r>
            <w:proofErr w:type="spellEnd"/>
          </w:p>
        </w:tc>
        <w:tc>
          <w:tcPr>
            <w:tcW w:w="8055" w:type="dxa"/>
            <w:gridSpan w:val="3"/>
            <w:tcBorders>
              <w:right w:val="single" w:sz="4" w:space="0" w:color="000000"/>
            </w:tcBorders>
          </w:tcPr>
          <w:p w:rsidR="003E36A0" w:rsidRPr="003E36A0" w:rsidRDefault="003E36A0" w:rsidP="003E36A0">
            <w:pPr>
              <w:spacing w:before="64"/>
              <w:ind w:left="175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 плитами на природном газе (кВт/человека)</w:t>
            </w:r>
          </w:p>
        </w:tc>
      </w:tr>
      <w:tr w:rsidR="003E36A0" w:rsidRPr="003E36A0" w:rsidTr="00D50A5D">
        <w:trPr>
          <w:trHeight w:val="239"/>
        </w:trPr>
        <w:tc>
          <w:tcPr>
            <w:tcW w:w="2155" w:type="dxa"/>
            <w:tcBorders>
              <w:top w:val="nil"/>
              <w:left w:val="single" w:sz="4" w:space="0" w:color="000000"/>
              <w:bottom w:val="nil"/>
            </w:tcBorders>
          </w:tcPr>
          <w:p w:rsidR="003E36A0" w:rsidRPr="003E36A0" w:rsidRDefault="003E36A0" w:rsidP="003E36A0">
            <w:pPr>
              <w:spacing w:line="219" w:lineRule="exact"/>
              <w:ind w:left="381" w:right="39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населения</w:t>
            </w:r>
            <w:proofErr w:type="spellEnd"/>
          </w:p>
        </w:tc>
        <w:tc>
          <w:tcPr>
            <w:tcW w:w="2679" w:type="dxa"/>
            <w:vMerge w:val="restart"/>
            <w:tcBorders>
              <w:bottom w:val="nil"/>
            </w:tcBorders>
          </w:tcPr>
          <w:p w:rsidR="003E36A0" w:rsidRPr="003E36A0" w:rsidRDefault="003E36A0" w:rsidP="003E36A0">
            <w:pPr>
              <w:spacing w:before="156" w:line="273" w:lineRule="exact"/>
              <w:ind w:left="76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в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целом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</w:t>
            </w:r>
            <w:proofErr w:type="spellEnd"/>
          </w:p>
        </w:tc>
        <w:tc>
          <w:tcPr>
            <w:tcW w:w="5376" w:type="dxa"/>
            <w:gridSpan w:val="2"/>
            <w:vMerge w:val="restart"/>
            <w:tcBorders>
              <w:right w:val="single" w:sz="4" w:space="0" w:color="000000"/>
            </w:tcBorders>
          </w:tcPr>
          <w:p w:rsidR="003E36A0" w:rsidRPr="003E36A0" w:rsidRDefault="003E36A0" w:rsidP="003E36A0">
            <w:pPr>
              <w:spacing w:line="256" w:lineRule="exact"/>
              <w:ind w:left="2033" w:right="202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в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том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числе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:</w:t>
            </w:r>
          </w:p>
        </w:tc>
      </w:tr>
      <w:tr w:rsidR="003E36A0" w:rsidRPr="003E36A0" w:rsidTr="00D50A5D">
        <w:trPr>
          <w:trHeight w:val="257"/>
        </w:trPr>
        <w:tc>
          <w:tcPr>
            <w:tcW w:w="2155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3E36A0" w:rsidRPr="003E36A0" w:rsidRDefault="003E36A0" w:rsidP="003E36A0">
            <w:pPr>
              <w:spacing w:line="257" w:lineRule="exact"/>
              <w:ind w:left="54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(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тыс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.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.)</w:t>
            </w:r>
          </w:p>
        </w:tc>
        <w:tc>
          <w:tcPr>
            <w:tcW w:w="2679" w:type="dxa"/>
            <w:vMerge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5376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121"/>
        </w:trPr>
        <w:tc>
          <w:tcPr>
            <w:tcW w:w="2155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restart"/>
          </w:tcPr>
          <w:p w:rsidR="003E36A0" w:rsidRPr="003E36A0" w:rsidRDefault="003E36A0" w:rsidP="003E36A0">
            <w:pPr>
              <w:spacing w:before="148"/>
              <w:ind w:left="952" w:right="109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центр</w:t>
            </w:r>
            <w:proofErr w:type="spellEnd"/>
          </w:p>
        </w:tc>
        <w:tc>
          <w:tcPr>
            <w:tcW w:w="2679" w:type="dxa"/>
            <w:vMerge w:val="restart"/>
            <w:tcBorders>
              <w:bottom w:val="nil"/>
              <w:right w:val="single" w:sz="4" w:space="0" w:color="000000"/>
            </w:tcBorders>
          </w:tcPr>
          <w:p w:rsidR="003E36A0" w:rsidRPr="003E36A0" w:rsidRDefault="003E36A0" w:rsidP="003E36A0">
            <w:pPr>
              <w:spacing w:line="265" w:lineRule="exact"/>
              <w:ind w:left="9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микрорайоны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/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кварталы</w:t>
            </w:r>
            <w:proofErr w:type="spellEnd"/>
          </w:p>
        </w:tc>
      </w:tr>
      <w:tr w:rsidR="003E36A0" w:rsidRPr="003E36A0" w:rsidTr="00D50A5D">
        <w:trPr>
          <w:trHeight w:val="144"/>
        </w:trPr>
        <w:tc>
          <w:tcPr>
            <w:tcW w:w="2155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 w:val="restart"/>
            <w:tcBorders>
              <w:top w:val="nil"/>
            </w:tcBorders>
          </w:tcPr>
          <w:p w:rsidR="003E36A0" w:rsidRPr="003E36A0" w:rsidRDefault="003E36A0" w:rsidP="003E36A0">
            <w:pPr>
              <w:spacing w:before="7"/>
              <w:ind w:left="27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населенному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пункту</w:t>
            </w:r>
            <w:proofErr w:type="spellEnd"/>
          </w:p>
        </w:tc>
        <w:tc>
          <w:tcPr>
            <w:tcW w:w="2697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350"/>
        </w:trPr>
        <w:tc>
          <w:tcPr>
            <w:tcW w:w="2155" w:type="dxa"/>
            <w:tcBorders>
              <w:top w:val="nil"/>
              <w:left w:val="single" w:sz="4" w:space="0" w:color="000000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tcBorders>
              <w:top w:val="nil"/>
              <w:right w:val="single" w:sz="4" w:space="0" w:color="000000"/>
            </w:tcBorders>
          </w:tcPr>
          <w:p w:rsidR="003E36A0" w:rsidRPr="003E36A0" w:rsidRDefault="003E36A0" w:rsidP="003E36A0">
            <w:pPr>
              <w:spacing w:before="3"/>
              <w:ind w:left="795" w:right="80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застройки</w:t>
            </w:r>
            <w:proofErr w:type="spellEnd"/>
          </w:p>
        </w:tc>
      </w:tr>
      <w:tr w:rsidR="003E36A0" w:rsidRPr="003E36A0" w:rsidTr="00D50A5D">
        <w:trPr>
          <w:trHeight w:val="412"/>
        </w:trPr>
        <w:tc>
          <w:tcPr>
            <w:tcW w:w="2155" w:type="dxa"/>
            <w:tcBorders>
              <w:left w:val="single" w:sz="4" w:space="0" w:color="000000"/>
            </w:tcBorders>
          </w:tcPr>
          <w:p w:rsidR="003E36A0" w:rsidRPr="003E36A0" w:rsidRDefault="003E36A0" w:rsidP="003E36A0">
            <w:pPr>
              <w:spacing w:before="28"/>
              <w:ind w:left="377" w:right="39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менее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3</w:t>
            </w:r>
          </w:p>
        </w:tc>
        <w:tc>
          <w:tcPr>
            <w:tcW w:w="2679" w:type="dxa"/>
          </w:tcPr>
          <w:p w:rsidR="003E36A0" w:rsidRPr="003E36A0" w:rsidRDefault="003E36A0" w:rsidP="003E36A0">
            <w:pPr>
              <w:spacing w:before="28"/>
              <w:ind w:left="1086" w:right="111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0,41</w:t>
            </w:r>
          </w:p>
        </w:tc>
        <w:tc>
          <w:tcPr>
            <w:tcW w:w="2697" w:type="dxa"/>
          </w:tcPr>
          <w:p w:rsidR="003E36A0" w:rsidRPr="003E36A0" w:rsidRDefault="003E36A0" w:rsidP="003E36A0">
            <w:pPr>
              <w:spacing w:before="28"/>
              <w:ind w:left="926" w:right="109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0,51</w:t>
            </w:r>
          </w:p>
        </w:tc>
        <w:tc>
          <w:tcPr>
            <w:tcW w:w="2679" w:type="dxa"/>
            <w:tcBorders>
              <w:right w:val="single" w:sz="4" w:space="0" w:color="000000"/>
            </w:tcBorders>
          </w:tcPr>
          <w:p w:rsidR="003E36A0" w:rsidRPr="003E36A0" w:rsidRDefault="003E36A0" w:rsidP="003E36A0">
            <w:pPr>
              <w:spacing w:before="28"/>
              <w:ind w:left="795" w:right="79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0,39</w:t>
            </w:r>
          </w:p>
        </w:tc>
      </w:tr>
      <w:tr w:rsidR="003E36A0" w:rsidRPr="003E36A0" w:rsidTr="00D50A5D">
        <w:trPr>
          <w:trHeight w:val="2725"/>
        </w:trPr>
        <w:tc>
          <w:tcPr>
            <w:tcW w:w="102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6A0" w:rsidRPr="003E36A0" w:rsidRDefault="003E36A0" w:rsidP="003E36A0">
            <w:pPr>
              <w:spacing w:before="79"/>
              <w:ind w:left="84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Примечание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  <w:p w:rsidR="003E36A0" w:rsidRPr="003E36A0" w:rsidRDefault="003E36A0" w:rsidP="003E36A0">
            <w:pPr>
              <w:numPr>
                <w:ilvl w:val="0"/>
                <w:numId w:val="4"/>
              </w:numPr>
              <w:tabs>
                <w:tab w:val="left" w:pos="1233"/>
              </w:tabs>
              <w:spacing w:before="60" w:line="268" w:lineRule="auto"/>
              <w:ind w:right="86" w:firstLine="744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Под понятием центра населенного пункта следует понимать территорию со значительной концентрацией различных административных, культурных, учебных учреждений, предприятий торговли и общественного</w:t>
            </w:r>
            <w:r w:rsidRPr="003E36A0">
              <w:rPr>
                <w:rFonts w:ascii="Times New Roman" w:eastAsia="Times New Roman" w:hAnsi="Times New Roman" w:cs="Times New Roman"/>
                <w:spacing w:val="-4"/>
                <w:sz w:val="24"/>
                <w:lang w:val="ru-RU" w:eastAsia="ru-RU" w:bidi="ru-RU"/>
              </w:rPr>
              <w:t xml:space="preserve"> </w:t>
            </w:r>
            <w:r w:rsidRPr="003E36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питания.</w:t>
            </w:r>
          </w:p>
          <w:p w:rsidR="003E36A0" w:rsidRPr="003E36A0" w:rsidRDefault="003E36A0" w:rsidP="003E36A0">
            <w:pPr>
              <w:numPr>
                <w:ilvl w:val="0"/>
                <w:numId w:val="4"/>
              </w:numPr>
              <w:tabs>
                <w:tab w:val="left" w:pos="1137"/>
              </w:tabs>
              <w:spacing w:before="25" w:line="261" w:lineRule="auto"/>
              <w:ind w:right="93" w:firstLine="74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В таблице не учтены нагрузки от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мелкопромышленных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предприятий. Для их учета следует применять следующие</w:t>
            </w:r>
            <w:r w:rsidRPr="003E36A0">
              <w:rPr>
                <w:rFonts w:ascii="Times New Roman" w:eastAsia="Times New Roman" w:hAnsi="Times New Roman" w:cs="Times New Roman"/>
                <w:spacing w:val="-4"/>
                <w:sz w:val="24"/>
                <w:lang w:val="ru-RU" w:eastAsia="ru-RU" w:bidi="ru-RU"/>
              </w:rPr>
              <w:t xml:space="preserve"> </w:t>
            </w:r>
            <w:r w:rsidRPr="003E36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коэффициенты:</w:t>
            </w:r>
          </w:p>
          <w:p w:rsidR="003E36A0" w:rsidRPr="003E36A0" w:rsidRDefault="003E36A0" w:rsidP="003E36A0">
            <w:pPr>
              <w:spacing w:before="15"/>
              <w:ind w:left="84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для населенных пунктов с плитами на природном газе: 1,2 – 1,6.</w:t>
            </w:r>
          </w:p>
          <w:p w:rsidR="003E36A0" w:rsidRPr="003E36A0" w:rsidRDefault="003E36A0" w:rsidP="003E36A0">
            <w:pPr>
              <w:spacing w:before="40"/>
              <w:ind w:left="84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Большие значения необходимо принимать к территории центра населенного пункта.</w:t>
            </w:r>
          </w:p>
        </w:tc>
      </w:tr>
    </w:tbl>
    <w:p w:rsidR="003E36A0" w:rsidRPr="003E36A0" w:rsidRDefault="003E36A0" w:rsidP="003E36A0">
      <w:pPr>
        <w:widowControl w:val="0"/>
        <w:autoSpaceDE w:val="0"/>
        <w:autoSpaceDN w:val="0"/>
        <w:spacing w:before="125" w:after="0" w:line="352" w:lineRule="auto"/>
        <w:ind w:left="140" w:right="15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Выбор напряжения системы распределения электроэнергии должен осуществляться на основе схемы перспективного развития сетей распределительного электросетевого комплекса Республики Татарстан с учетом анализа роста перспективных электрических нагрузок.</w:t>
      </w:r>
    </w:p>
    <w:p w:rsidR="003E36A0" w:rsidRPr="003E36A0" w:rsidRDefault="003E36A0" w:rsidP="003E36A0">
      <w:pPr>
        <w:spacing w:before="21" w:line="376" w:lineRule="auto"/>
        <w:ind w:left="140" w:right="156" w:firstLine="708"/>
        <w:jc w:val="both"/>
        <w:rPr>
          <w:sz w:val="23"/>
        </w:rPr>
      </w:pPr>
      <w:r w:rsidRPr="003E36A0">
        <w:rPr>
          <w:sz w:val="23"/>
        </w:rPr>
        <w:t>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энергосистеме: 35 – 110 – 220 – 500</w:t>
      </w:r>
    </w:p>
    <w:p w:rsidR="003E36A0" w:rsidRPr="003E36A0" w:rsidRDefault="003E36A0" w:rsidP="003E36A0">
      <w:pPr>
        <w:widowControl w:val="0"/>
        <w:autoSpaceDE w:val="0"/>
        <w:autoSpaceDN w:val="0"/>
        <w:spacing w:after="0" w:line="268" w:lineRule="exact"/>
        <w:ind w:left="1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кВ</w:t>
      </w:r>
      <w:proofErr w:type="spellEnd"/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или 35 – 110 – 330 – 750 </w:t>
      </w:r>
      <w:proofErr w:type="spellStart"/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кВ.</w:t>
      </w:r>
      <w:proofErr w:type="spellEnd"/>
    </w:p>
    <w:p w:rsidR="003E36A0" w:rsidRPr="003E36A0" w:rsidRDefault="003E36A0" w:rsidP="003E36A0">
      <w:pPr>
        <w:spacing w:line="268" w:lineRule="exact"/>
        <w:sectPr w:rsidR="003E36A0" w:rsidRPr="003E36A0">
          <w:pgSz w:w="11900" w:h="16840"/>
          <w:pgMar w:top="1080" w:right="400" w:bottom="800" w:left="1000" w:header="0" w:footer="617" w:gutter="0"/>
          <w:cols w:space="720"/>
        </w:sectPr>
      </w:pPr>
    </w:p>
    <w:p w:rsidR="003E36A0" w:rsidRPr="003E36A0" w:rsidRDefault="003E36A0" w:rsidP="003E36A0">
      <w:pPr>
        <w:widowControl w:val="0"/>
        <w:autoSpaceDE w:val="0"/>
        <w:autoSpaceDN w:val="0"/>
        <w:spacing w:before="60" w:after="0" w:line="350" w:lineRule="auto"/>
        <w:ind w:left="140" w:right="1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Напряжение системы электроснабжения должно выбираться с учетом наименьшего количества ступеней трансформации энергии. На ближайший период времени наиболее целесообразной является система напряжений 35 – 110/10 </w:t>
      </w:r>
      <w:proofErr w:type="spellStart"/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кВ.</w:t>
      </w:r>
      <w:proofErr w:type="spellEnd"/>
    </w:p>
    <w:p w:rsidR="003E36A0" w:rsidRPr="003E36A0" w:rsidRDefault="003E36A0" w:rsidP="003E36A0">
      <w:pPr>
        <w:widowControl w:val="0"/>
        <w:autoSpaceDE w:val="0"/>
        <w:autoSpaceDN w:val="0"/>
        <w:spacing w:before="31" w:after="0" w:line="355" w:lineRule="auto"/>
        <w:ind w:left="140" w:right="1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Проектирование трансформаторных подстанций и распределительных устройств на территориях населенных пунктов следует осуществлять в соответствии с требованиями Правил устройства электроустановок и раздела 2 Положения о технической политике ОАО «ФСК ЕЭС» от 02.06.2006 г.</w:t>
      </w:r>
    </w:p>
    <w:p w:rsidR="003E36A0" w:rsidRPr="003E36A0" w:rsidRDefault="003E36A0" w:rsidP="003E36A0">
      <w:pPr>
        <w:widowControl w:val="0"/>
        <w:autoSpaceDE w:val="0"/>
        <w:autoSpaceDN w:val="0"/>
        <w:spacing w:before="23" w:after="0" w:line="352" w:lineRule="auto"/>
        <w:ind w:left="140" w:right="15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Трансформаторные подстанции, распределительные устройства и пункты перехода воздушных линий электропередачи в кабельные, располагаемые на территории жилой застройки, рекомендуется проектировать закрытого типа.</w:t>
      </w:r>
    </w:p>
    <w:p w:rsidR="003E36A0" w:rsidRPr="003E36A0" w:rsidRDefault="003E36A0" w:rsidP="003E36A0">
      <w:pPr>
        <w:widowControl w:val="0"/>
        <w:numPr>
          <w:ilvl w:val="2"/>
          <w:numId w:val="7"/>
        </w:numPr>
        <w:tabs>
          <w:tab w:val="left" w:pos="1505"/>
        </w:tabs>
        <w:autoSpaceDE w:val="0"/>
        <w:autoSpaceDN w:val="0"/>
        <w:spacing w:before="23" w:after="0" w:line="352" w:lineRule="auto"/>
        <w:ind w:right="161" w:firstLine="70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Проектирование и строительство новых, реконструкцию и развитие действующих систем теплоснабжения следует осуществлять в соответствии с утвержденной схемой теплоснабжения сельского</w:t>
      </w:r>
      <w:r w:rsidRPr="003E36A0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поселения.</w:t>
      </w:r>
    </w:p>
    <w:p w:rsidR="003E36A0" w:rsidRPr="003E36A0" w:rsidRDefault="003E36A0" w:rsidP="003E36A0">
      <w:pPr>
        <w:widowControl w:val="0"/>
        <w:autoSpaceDE w:val="0"/>
        <w:autoSpaceDN w:val="0"/>
        <w:spacing w:before="24" w:after="0" w:line="357" w:lineRule="auto"/>
        <w:ind w:left="140" w:right="1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Проектирование систем теплоснабжения следует осуществлять на основе показателей расчетных тепловых нагрузок, определяемых с учетом категорий потребителей по надежности теплоснабжения в соответствии с требованиями СНиП 41-02-2003 «Тепловые сети» (раздел 5), ГОСТ Р 54964-2012 «Оценка соответствия. Экологические требования к объектам недвижимости» (приложение А).</w:t>
      </w:r>
    </w:p>
    <w:p w:rsidR="003E36A0" w:rsidRPr="003E36A0" w:rsidRDefault="003E36A0" w:rsidP="003E36A0">
      <w:pPr>
        <w:widowControl w:val="0"/>
        <w:autoSpaceDE w:val="0"/>
        <w:autoSpaceDN w:val="0"/>
        <w:spacing w:before="16" w:after="0" w:line="352" w:lineRule="auto"/>
        <w:ind w:left="140" w:right="15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Централизованные источники теплоснабжения на территориях населенных пунктов рекомендуется размещать в коммунально-складских и производственных зонах, в центрах тепловых нагрузок.</w:t>
      </w:r>
    </w:p>
    <w:p w:rsidR="003E36A0" w:rsidRPr="003E36A0" w:rsidRDefault="003E36A0" w:rsidP="003E36A0">
      <w:pPr>
        <w:widowControl w:val="0"/>
        <w:autoSpaceDE w:val="0"/>
        <w:autoSpaceDN w:val="0"/>
        <w:spacing w:before="23" w:after="0" w:line="348" w:lineRule="auto"/>
        <w:ind w:left="140" w:right="15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Размещение источников теплоснабжения, тепловых пунктов должно быть обосновано акустическими расчетами.</w:t>
      </w:r>
    </w:p>
    <w:p w:rsidR="003E36A0" w:rsidRPr="003E36A0" w:rsidRDefault="003E36A0" w:rsidP="003E36A0">
      <w:pPr>
        <w:widowControl w:val="0"/>
        <w:autoSpaceDE w:val="0"/>
        <w:autoSpaceDN w:val="0"/>
        <w:spacing w:before="28" w:after="0" w:line="355" w:lineRule="auto"/>
        <w:ind w:left="140" w:right="15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Трассы и способы прокладки тепловых сетей следует предусматривать в соответствии с требованиями СНиП 41-02-2003 «Тепловые сети» (раздел 9), СП 42.13330.2011 Актуализированная редакция СНиП 2.07.01-89*. «Градостроительство. Планировка и застройка городских и сельских поселений» (раздел</w:t>
      </w:r>
      <w:r w:rsidRPr="003E36A0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12).</w:t>
      </w:r>
    </w:p>
    <w:p w:rsidR="003E36A0" w:rsidRPr="003E36A0" w:rsidRDefault="003E36A0" w:rsidP="003E36A0">
      <w:pPr>
        <w:widowControl w:val="0"/>
        <w:numPr>
          <w:ilvl w:val="2"/>
          <w:numId w:val="7"/>
        </w:numPr>
        <w:tabs>
          <w:tab w:val="left" w:pos="1505"/>
        </w:tabs>
        <w:autoSpaceDE w:val="0"/>
        <w:autoSpaceDN w:val="0"/>
        <w:spacing w:before="23" w:after="0" w:line="355" w:lineRule="auto"/>
        <w:ind w:right="155" w:firstLine="70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Проектирование и строительство новых, реконструкцию и развитие действующих систем</w:t>
      </w:r>
      <w:r w:rsidRPr="003E36A0">
        <w:rPr>
          <w:rFonts w:ascii="Times New Roman" w:eastAsia="Times New Roman" w:hAnsi="Times New Roman" w:cs="Times New Roman"/>
          <w:spacing w:val="13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газоснабжения</w:t>
      </w:r>
      <w:r w:rsidRPr="003E36A0">
        <w:rPr>
          <w:rFonts w:ascii="Times New Roman" w:eastAsia="Times New Roman" w:hAnsi="Times New Roman" w:cs="Times New Roman"/>
          <w:spacing w:val="15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следует</w:t>
      </w:r>
      <w:r w:rsidRPr="003E36A0">
        <w:rPr>
          <w:rFonts w:ascii="Times New Roman" w:eastAsia="Times New Roman" w:hAnsi="Times New Roman" w:cs="Times New Roman"/>
          <w:spacing w:val="12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осуществлять</w:t>
      </w:r>
      <w:r w:rsidRPr="003E36A0">
        <w:rPr>
          <w:rFonts w:ascii="Times New Roman" w:eastAsia="Times New Roman" w:hAnsi="Times New Roman" w:cs="Times New Roman"/>
          <w:spacing w:val="15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согласно</w:t>
      </w:r>
      <w:r w:rsidRPr="003E36A0">
        <w:rPr>
          <w:rFonts w:ascii="Times New Roman" w:eastAsia="Times New Roman" w:hAnsi="Times New Roman" w:cs="Times New Roman"/>
          <w:spacing w:val="13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требованиям</w:t>
      </w:r>
      <w:r w:rsidRPr="003E36A0">
        <w:rPr>
          <w:rFonts w:ascii="Times New Roman" w:eastAsia="Times New Roman" w:hAnsi="Times New Roman" w:cs="Times New Roman"/>
          <w:spacing w:val="10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СНиП</w:t>
      </w:r>
      <w:r w:rsidRPr="003E36A0">
        <w:rPr>
          <w:rFonts w:ascii="Times New Roman" w:eastAsia="Times New Roman" w:hAnsi="Times New Roman" w:cs="Times New Roman"/>
          <w:spacing w:val="15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42-01-2002</w:t>
      </w:r>
    </w:p>
    <w:p w:rsidR="003E36A0" w:rsidRPr="003E36A0" w:rsidRDefault="003E36A0" w:rsidP="003E36A0">
      <w:pPr>
        <w:widowControl w:val="0"/>
        <w:autoSpaceDE w:val="0"/>
        <w:autoSpaceDN w:val="0"/>
        <w:spacing w:before="3" w:after="0" w:line="357" w:lineRule="auto"/>
        <w:ind w:left="140" w:right="15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«Газораспределительные системы», </w:t>
      </w:r>
      <w:r w:rsidRPr="003E36A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ПБ</w:t>
      </w:r>
      <w:r w:rsidRPr="003E36A0">
        <w:rPr>
          <w:rFonts w:ascii="Times New Roman" w:eastAsia="Times New Roman" w:hAnsi="Times New Roman" w:cs="Times New Roman"/>
          <w:spacing w:val="53"/>
          <w:sz w:val="24"/>
          <w:szCs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12-529-03 «Правила безопасности систем газораспределения и </w:t>
      </w:r>
      <w:proofErr w:type="spellStart"/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газопотребления</w:t>
      </w:r>
      <w:proofErr w:type="spellEnd"/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», в соответствии с Генеральной схемой газоснабжения и газификации Республики Татарстан, на основе республиканских программ газификации жилищно- коммунального хозяйства, промышленных и иных организаций.</w:t>
      </w:r>
    </w:p>
    <w:p w:rsidR="003E36A0" w:rsidRPr="003E36A0" w:rsidRDefault="003E36A0" w:rsidP="003E36A0">
      <w:pPr>
        <w:widowControl w:val="0"/>
        <w:autoSpaceDE w:val="0"/>
        <w:autoSpaceDN w:val="0"/>
        <w:spacing w:before="24" w:after="0" w:line="343" w:lineRule="auto"/>
        <w:ind w:left="140" w:right="1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Укрупненный показатель потребления газа для сельских населенных пунктов следует принимать в размере 220 куб. м в год на человека.</w:t>
      </w:r>
    </w:p>
    <w:p w:rsidR="003E36A0" w:rsidRPr="003E36A0" w:rsidRDefault="003E36A0" w:rsidP="003E36A0">
      <w:pPr>
        <w:spacing w:line="343" w:lineRule="auto"/>
        <w:jc w:val="both"/>
        <w:sectPr w:rsidR="003E36A0" w:rsidRPr="003E36A0">
          <w:pgSz w:w="11900" w:h="16840"/>
          <w:pgMar w:top="1080" w:right="400" w:bottom="820" w:left="1000" w:header="0" w:footer="617" w:gutter="0"/>
          <w:cols w:space="720"/>
        </w:sectPr>
      </w:pPr>
    </w:p>
    <w:p w:rsidR="003E36A0" w:rsidRPr="003E36A0" w:rsidRDefault="003E36A0" w:rsidP="003E36A0">
      <w:pPr>
        <w:widowControl w:val="0"/>
        <w:autoSpaceDE w:val="0"/>
        <w:autoSpaceDN w:val="0"/>
        <w:spacing w:before="60" w:after="0" w:line="345" w:lineRule="auto"/>
        <w:ind w:left="140" w:right="1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Газораспределительные и газонаполнительные станции должны размещаться за пределами населенных пунктов.</w:t>
      </w:r>
    </w:p>
    <w:p w:rsidR="003E36A0" w:rsidRPr="003E36A0" w:rsidRDefault="003E36A0" w:rsidP="003E36A0">
      <w:pPr>
        <w:widowControl w:val="0"/>
        <w:autoSpaceDE w:val="0"/>
        <w:autoSpaceDN w:val="0"/>
        <w:spacing w:before="29" w:after="0" w:line="348" w:lineRule="auto"/>
        <w:ind w:left="140" w:right="1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Газонаполнительные пункты следует располагать вне территории жилой застройки населенного пункта, с подветренной стороны.</w:t>
      </w:r>
    </w:p>
    <w:p w:rsidR="003E36A0" w:rsidRPr="003E36A0" w:rsidRDefault="003E36A0" w:rsidP="003E36A0">
      <w:pPr>
        <w:widowControl w:val="0"/>
        <w:autoSpaceDE w:val="0"/>
        <w:autoSpaceDN w:val="0"/>
        <w:spacing w:before="28" w:after="0" w:line="348" w:lineRule="auto"/>
        <w:ind w:left="140" w:right="1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снижения и регулирования давления газа в газораспределительной сети необходимо проектировать газорегуляторные (блочные или шкафные) пункты.</w:t>
      </w:r>
    </w:p>
    <w:p w:rsidR="003E36A0" w:rsidRPr="003E36A0" w:rsidRDefault="003E36A0" w:rsidP="003E36A0">
      <w:pPr>
        <w:widowControl w:val="0"/>
        <w:autoSpaceDE w:val="0"/>
        <w:autoSpaceDN w:val="0"/>
        <w:spacing w:before="28" w:after="0" w:line="348" w:lineRule="auto"/>
        <w:ind w:left="140" w:right="1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Газорегуляторный пункт следует размещать в центре района его действия, максимально близко к центру нагрузки района.</w:t>
      </w:r>
    </w:p>
    <w:p w:rsidR="003E36A0" w:rsidRPr="003E36A0" w:rsidRDefault="003E36A0" w:rsidP="003E36A0">
      <w:pPr>
        <w:widowControl w:val="0"/>
        <w:autoSpaceDE w:val="0"/>
        <w:autoSpaceDN w:val="0"/>
        <w:spacing w:before="28" w:after="0" w:line="348" w:lineRule="auto"/>
        <w:ind w:left="140" w:right="15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Отдельно стоящие газорегуляторные пункты в населенных пунктах следует располагать на определенном расстоянии до зданий и сооружений:</w:t>
      </w:r>
    </w:p>
    <w:p w:rsidR="003E36A0" w:rsidRPr="003E36A0" w:rsidRDefault="003E36A0" w:rsidP="003E36A0">
      <w:pPr>
        <w:spacing w:before="25" w:line="369" w:lineRule="auto"/>
        <w:ind w:left="840" w:right="1482"/>
        <w:rPr>
          <w:sz w:val="23"/>
        </w:rPr>
      </w:pPr>
      <w:r w:rsidRPr="003E36A0">
        <w:rPr>
          <w:sz w:val="23"/>
        </w:rPr>
        <w:t>при давлении газа на вводе в газорегуляторный пункт до 0,6 МПа – 10 метров; при давлении газа на вводе в газорегуляторный пункт 0,6 – 1,2 МПа – 15 метров.</w:t>
      </w:r>
    </w:p>
    <w:p w:rsidR="003E36A0" w:rsidRPr="003E36A0" w:rsidRDefault="003E36A0" w:rsidP="003E36A0">
      <w:pPr>
        <w:widowControl w:val="0"/>
        <w:numPr>
          <w:ilvl w:val="2"/>
          <w:numId w:val="7"/>
        </w:numPr>
        <w:tabs>
          <w:tab w:val="left" w:pos="1521"/>
        </w:tabs>
        <w:autoSpaceDE w:val="0"/>
        <w:autoSpaceDN w:val="0"/>
        <w:spacing w:before="13" w:after="0" w:line="357" w:lineRule="auto"/>
        <w:ind w:right="154" w:firstLine="70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Проектирование систем водоснабжения населенных пунктов, в том числе выбор источников водоснабжения, размещение водозаборных сооружений следует производить в соответствии</w:t>
      </w:r>
      <w:r w:rsidRPr="003E36A0">
        <w:rPr>
          <w:rFonts w:ascii="Times New Roman" w:eastAsia="Times New Roman" w:hAnsi="Times New Roman" w:cs="Times New Roman"/>
          <w:spacing w:val="31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с</w:t>
      </w:r>
      <w:r w:rsidRPr="003E36A0">
        <w:rPr>
          <w:rFonts w:ascii="Times New Roman" w:eastAsia="Times New Roman" w:hAnsi="Times New Roman" w:cs="Times New Roman"/>
          <w:spacing w:val="32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требованиями</w:t>
      </w:r>
      <w:r w:rsidRPr="003E36A0">
        <w:rPr>
          <w:rFonts w:ascii="Times New Roman" w:eastAsia="Times New Roman" w:hAnsi="Times New Roman" w:cs="Times New Roman"/>
          <w:spacing w:val="31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СП</w:t>
      </w:r>
      <w:r w:rsidRPr="003E36A0">
        <w:rPr>
          <w:rFonts w:ascii="Times New Roman" w:eastAsia="Times New Roman" w:hAnsi="Times New Roman" w:cs="Times New Roman"/>
          <w:spacing w:val="30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30.13330.2012</w:t>
      </w:r>
      <w:r w:rsidRPr="003E36A0">
        <w:rPr>
          <w:rFonts w:ascii="Times New Roman" w:eastAsia="Times New Roman" w:hAnsi="Times New Roman" w:cs="Times New Roman"/>
          <w:spacing w:val="32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Актуализированная</w:t>
      </w:r>
      <w:r w:rsidRPr="003E36A0">
        <w:rPr>
          <w:rFonts w:ascii="Times New Roman" w:eastAsia="Times New Roman" w:hAnsi="Times New Roman" w:cs="Times New Roman"/>
          <w:spacing w:val="33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редакция</w:t>
      </w:r>
      <w:r w:rsidRPr="003E36A0">
        <w:rPr>
          <w:rFonts w:ascii="Times New Roman" w:eastAsia="Times New Roman" w:hAnsi="Times New Roman" w:cs="Times New Roman"/>
          <w:spacing w:val="33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СНиП</w:t>
      </w:r>
      <w:r w:rsidRPr="003E36A0">
        <w:rPr>
          <w:rFonts w:ascii="Times New Roman" w:eastAsia="Times New Roman" w:hAnsi="Times New Roman" w:cs="Times New Roman"/>
          <w:spacing w:val="30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2.04.01-85*</w:t>
      </w:r>
    </w:p>
    <w:p w:rsidR="003E36A0" w:rsidRPr="003E36A0" w:rsidRDefault="003E36A0" w:rsidP="003E36A0">
      <w:pPr>
        <w:widowControl w:val="0"/>
        <w:autoSpaceDE w:val="0"/>
        <w:autoSpaceDN w:val="0"/>
        <w:spacing w:before="2" w:after="0" w:line="357" w:lineRule="auto"/>
        <w:ind w:left="140" w:right="1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«Внутренний водопровод и канализация зданий», СП 31.13330.2012 Актуализированная редакция СНиП 2.04.02-84* «Водоснабжение.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 (раздел 12),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СанПиН 2.1.4.1175-02 «Гигиенические требования к качеству воды централизованного водоснабжения. Санитарная охрана источников», ГОСТ 2761-84* «Источники централизованного хозяйственно-питьевого водоснабжения. Гигиенические, технические требования и правила выбора», СанПиН 2.1.4.1110-02 «Зоны санитарной охраны источников водоснабжения и водопроводов питьевого назначения».</w:t>
      </w:r>
    </w:p>
    <w:p w:rsidR="003E36A0" w:rsidRPr="003E36A0" w:rsidRDefault="003E36A0" w:rsidP="003E36A0">
      <w:pPr>
        <w:widowControl w:val="0"/>
        <w:autoSpaceDE w:val="0"/>
        <w:autoSpaceDN w:val="0"/>
        <w:spacing w:before="42" w:after="0" w:line="355" w:lineRule="auto"/>
        <w:ind w:left="140" w:right="15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Укрупненный показатель удельного среднесуточного (за год) водопотребления на хозяйственно-питьевые нужды населения следует принимать в размере 200 литров в сутки на человека (для зданий, оборудованных внутренним водопроводом и канализацией, с ванными и местными водонагревателями).</w:t>
      </w:r>
    </w:p>
    <w:p w:rsidR="003E36A0" w:rsidRPr="003E36A0" w:rsidRDefault="003E36A0" w:rsidP="003E36A0">
      <w:pPr>
        <w:widowControl w:val="0"/>
        <w:autoSpaceDE w:val="0"/>
        <w:autoSpaceDN w:val="0"/>
        <w:spacing w:before="22" w:after="0" w:line="348" w:lineRule="auto"/>
        <w:ind w:left="140" w:right="16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Выбор типа и схемы размещения водозаборных сооружений следует производить исходя из геологических, гидрогеологических и санитарных условий территории.</w:t>
      </w:r>
    </w:p>
    <w:p w:rsidR="003E36A0" w:rsidRPr="003E36A0" w:rsidRDefault="003E36A0" w:rsidP="003E36A0">
      <w:pPr>
        <w:spacing w:line="348" w:lineRule="auto"/>
        <w:jc w:val="both"/>
        <w:sectPr w:rsidR="003E36A0" w:rsidRPr="003E36A0">
          <w:pgSz w:w="11900" w:h="16840"/>
          <w:pgMar w:top="1080" w:right="400" w:bottom="820" w:left="1000" w:header="0" w:footer="617" w:gutter="0"/>
          <w:cols w:space="720"/>
        </w:sectPr>
      </w:pPr>
    </w:p>
    <w:p w:rsidR="003E36A0" w:rsidRPr="003E36A0" w:rsidRDefault="003E36A0" w:rsidP="003E36A0">
      <w:pPr>
        <w:widowControl w:val="0"/>
        <w:autoSpaceDE w:val="0"/>
        <w:autoSpaceDN w:val="0"/>
        <w:spacing w:before="60" w:after="0" w:line="345" w:lineRule="auto"/>
        <w:ind w:left="140" w:right="15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Водопроводные сети следует проектировать кольцевыми. Тупиковые линии водопроводов допускается применять:</w:t>
      </w:r>
    </w:p>
    <w:p w:rsidR="003E36A0" w:rsidRPr="003E36A0" w:rsidRDefault="003E36A0" w:rsidP="003E36A0">
      <w:pPr>
        <w:widowControl w:val="0"/>
        <w:autoSpaceDE w:val="0"/>
        <w:autoSpaceDN w:val="0"/>
        <w:spacing w:before="29" w:after="0" w:line="348" w:lineRule="auto"/>
        <w:ind w:left="140" w:right="1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подачи воды на производственные нужды при допустимости перерыва в водоснабжении на время ликвидации</w:t>
      </w:r>
      <w:r w:rsidRPr="003E36A0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аварии;</w:t>
      </w:r>
    </w:p>
    <w:p w:rsidR="003E36A0" w:rsidRPr="003E36A0" w:rsidRDefault="003E36A0" w:rsidP="003E36A0">
      <w:pPr>
        <w:widowControl w:val="0"/>
        <w:autoSpaceDE w:val="0"/>
        <w:autoSpaceDN w:val="0"/>
        <w:spacing w:before="28" w:after="0" w:line="348" w:lineRule="auto"/>
        <w:ind w:left="840" w:right="22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подачи воды на хозяйственно-питьевые нужды при диаметре труб не более 100 мм; для подачи воды на противопожарные или хозяйственно-противопожарные нужды</w:t>
      </w:r>
    </w:p>
    <w:p w:rsidR="003E36A0" w:rsidRPr="003E36A0" w:rsidRDefault="003E36A0" w:rsidP="003E36A0">
      <w:pPr>
        <w:widowControl w:val="0"/>
        <w:autoSpaceDE w:val="0"/>
        <w:autoSpaceDN w:val="0"/>
        <w:spacing w:before="28"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независимо от расхода воды на пожаротушение при длине линии не более 200 метров.</w:t>
      </w:r>
    </w:p>
    <w:p w:rsidR="003E36A0" w:rsidRPr="003E36A0" w:rsidRDefault="003E36A0" w:rsidP="003E36A0">
      <w:pPr>
        <w:widowControl w:val="0"/>
        <w:autoSpaceDE w:val="0"/>
        <w:autoSpaceDN w:val="0"/>
        <w:spacing w:before="124" w:after="0" w:line="357" w:lineRule="auto"/>
        <w:ind w:left="140" w:right="903" w:firstLine="7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Кольцевание наружных водопроводных сетей внутренними водопроводными сетями зданий и сооружений не допускается.</w:t>
      </w:r>
    </w:p>
    <w:p w:rsidR="003E36A0" w:rsidRPr="003E36A0" w:rsidRDefault="003E36A0" w:rsidP="003E36A0">
      <w:pPr>
        <w:widowControl w:val="0"/>
        <w:numPr>
          <w:ilvl w:val="2"/>
          <w:numId w:val="7"/>
        </w:numPr>
        <w:tabs>
          <w:tab w:val="left" w:pos="1517"/>
        </w:tabs>
        <w:autoSpaceDE w:val="0"/>
        <w:autoSpaceDN w:val="0"/>
        <w:spacing w:before="14" w:after="0" w:line="357" w:lineRule="auto"/>
        <w:ind w:right="154" w:firstLine="70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Проектирование систем канализации населенных пунктов следует производить в соответствии</w:t>
      </w:r>
      <w:r w:rsidRPr="003E36A0">
        <w:rPr>
          <w:rFonts w:ascii="Times New Roman" w:eastAsia="Times New Roman" w:hAnsi="Times New Roman" w:cs="Times New Roman"/>
          <w:spacing w:val="31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с</w:t>
      </w:r>
      <w:r w:rsidRPr="003E36A0">
        <w:rPr>
          <w:rFonts w:ascii="Times New Roman" w:eastAsia="Times New Roman" w:hAnsi="Times New Roman" w:cs="Times New Roman"/>
          <w:spacing w:val="32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требованиями</w:t>
      </w:r>
      <w:r w:rsidRPr="003E36A0">
        <w:rPr>
          <w:rFonts w:ascii="Times New Roman" w:eastAsia="Times New Roman" w:hAnsi="Times New Roman" w:cs="Times New Roman"/>
          <w:spacing w:val="31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СП</w:t>
      </w:r>
      <w:r w:rsidRPr="003E36A0">
        <w:rPr>
          <w:rFonts w:ascii="Times New Roman" w:eastAsia="Times New Roman" w:hAnsi="Times New Roman" w:cs="Times New Roman"/>
          <w:spacing w:val="30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30.13330.2012</w:t>
      </w:r>
      <w:r w:rsidRPr="003E36A0">
        <w:rPr>
          <w:rFonts w:ascii="Times New Roman" w:eastAsia="Times New Roman" w:hAnsi="Times New Roman" w:cs="Times New Roman"/>
          <w:spacing w:val="32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Актуализированная</w:t>
      </w:r>
      <w:r w:rsidRPr="003E36A0">
        <w:rPr>
          <w:rFonts w:ascii="Times New Roman" w:eastAsia="Times New Roman" w:hAnsi="Times New Roman" w:cs="Times New Roman"/>
          <w:spacing w:val="33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редакция</w:t>
      </w:r>
      <w:r w:rsidRPr="003E36A0">
        <w:rPr>
          <w:rFonts w:ascii="Times New Roman" w:eastAsia="Times New Roman" w:hAnsi="Times New Roman" w:cs="Times New Roman"/>
          <w:spacing w:val="33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СНиП</w:t>
      </w:r>
      <w:r w:rsidRPr="003E36A0">
        <w:rPr>
          <w:rFonts w:ascii="Times New Roman" w:eastAsia="Times New Roman" w:hAnsi="Times New Roman" w:cs="Times New Roman"/>
          <w:spacing w:val="27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2.04.01-85*</w:t>
      </w:r>
    </w:p>
    <w:p w:rsidR="003E36A0" w:rsidRPr="003E36A0" w:rsidRDefault="003E36A0" w:rsidP="003E36A0">
      <w:pPr>
        <w:widowControl w:val="0"/>
        <w:autoSpaceDE w:val="0"/>
        <w:autoSpaceDN w:val="0"/>
        <w:spacing w:before="2" w:after="0" w:line="357" w:lineRule="auto"/>
        <w:ind w:left="140" w:right="15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«Внутренний водопровод и канализация зданий», СП 32.13330.2012 Актуализированная редакция СНиП 2.04.03-85* «Канализация.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 (раздел 12).</w:t>
      </w:r>
    </w:p>
    <w:p w:rsidR="003E36A0" w:rsidRPr="003E36A0" w:rsidRDefault="003E36A0" w:rsidP="003E36A0">
      <w:pPr>
        <w:widowControl w:val="0"/>
        <w:autoSpaceDE w:val="0"/>
        <w:autoSpaceDN w:val="0"/>
        <w:spacing w:before="23" w:after="0" w:line="350" w:lineRule="auto"/>
        <w:ind w:left="140" w:right="16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Расчетное удельное среднесуточное водоотведение бытовых сточных вод принимается равным удельному среднесуточному водопотреблению без учета расхода воды на полив территории и зеленых насаждений.</w:t>
      </w:r>
    </w:p>
    <w:p w:rsidR="003E36A0" w:rsidRPr="003E36A0" w:rsidRDefault="003E36A0" w:rsidP="003E36A0">
      <w:pPr>
        <w:widowControl w:val="0"/>
        <w:autoSpaceDE w:val="0"/>
        <w:autoSpaceDN w:val="0"/>
        <w:spacing w:before="32" w:after="0" w:line="352" w:lineRule="auto"/>
        <w:ind w:left="140" w:right="15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разработке документов территориального планирования удельное среднесуточное (за год) водоотведение для сельских населенных пунктов допускается принимать в размере 150 л/сутки на 1 человека.</w:t>
      </w:r>
    </w:p>
    <w:p w:rsidR="003E36A0" w:rsidRPr="003E36A0" w:rsidRDefault="003E36A0" w:rsidP="003E36A0">
      <w:pPr>
        <w:widowControl w:val="0"/>
        <w:autoSpaceDE w:val="0"/>
        <w:autoSpaceDN w:val="0"/>
        <w:spacing w:before="23" w:after="0" w:line="352" w:lineRule="auto"/>
        <w:ind w:left="140" w:right="15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пункта, ниже по течению водотока.</w:t>
      </w:r>
    </w:p>
    <w:p w:rsidR="003E36A0" w:rsidRPr="003E36A0" w:rsidRDefault="003E36A0" w:rsidP="003E36A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7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numPr>
          <w:ilvl w:val="1"/>
          <w:numId w:val="7"/>
        </w:numPr>
        <w:tabs>
          <w:tab w:val="left" w:pos="1321"/>
        </w:tabs>
        <w:autoSpaceDE w:val="0"/>
        <w:autoSpaceDN w:val="0"/>
        <w:spacing w:before="1" w:after="0" w:line="362" w:lineRule="auto"/>
        <w:ind w:right="155" w:firstLine="70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3E36A0">
        <w:rPr>
          <w:rFonts w:asciiTheme="majorHAnsi" w:eastAsiaTheme="majorEastAsia" w:hAnsiTheme="majorHAnsi" w:cstheme="majorBidi"/>
          <w:b/>
          <w:bCs/>
          <w:sz w:val="26"/>
          <w:szCs w:val="26"/>
        </w:rPr>
        <w:t>Рекомендации к определению нормативной потребности населения сельского поселения в объектах транспорта, расположенных в границах населенных пунктов, размещению указанных</w:t>
      </w:r>
      <w:r w:rsidRPr="003E36A0">
        <w:rPr>
          <w:rFonts w:asciiTheme="majorHAnsi" w:eastAsiaTheme="majorEastAsia" w:hAnsiTheme="majorHAnsi" w:cstheme="majorBidi"/>
          <w:b/>
          <w:bCs/>
          <w:spacing w:val="-9"/>
          <w:sz w:val="26"/>
          <w:szCs w:val="26"/>
        </w:rPr>
        <w:t xml:space="preserve"> </w:t>
      </w:r>
      <w:r w:rsidRPr="003E36A0">
        <w:rPr>
          <w:rFonts w:asciiTheme="majorHAnsi" w:eastAsiaTheme="majorEastAsia" w:hAnsiTheme="majorHAnsi" w:cstheme="majorBidi"/>
          <w:b/>
          <w:bCs/>
          <w:sz w:val="26"/>
          <w:szCs w:val="26"/>
        </w:rPr>
        <w:t>объектов</w:t>
      </w:r>
    </w:p>
    <w:p w:rsidR="003E36A0" w:rsidRPr="003E36A0" w:rsidRDefault="003E36A0" w:rsidP="003E36A0">
      <w:pPr>
        <w:widowControl w:val="0"/>
        <w:numPr>
          <w:ilvl w:val="2"/>
          <w:numId w:val="7"/>
        </w:numPr>
        <w:tabs>
          <w:tab w:val="left" w:pos="1525"/>
        </w:tabs>
        <w:autoSpaceDE w:val="0"/>
        <w:autoSpaceDN w:val="0"/>
        <w:spacing w:before="122" w:after="0" w:line="348" w:lineRule="auto"/>
        <w:ind w:right="167" w:firstLine="70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Пропускная способность сети улиц и дорог на территории населенных пунктов определяется исходя из уровня автомобилизации.</w:t>
      </w:r>
    </w:p>
    <w:p w:rsidR="003E36A0" w:rsidRPr="003E36A0" w:rsidRDefault="003E36A0" w:rsidP="003E36A0">
      <w:pPr>
        <w:widowControl w:val="0"/>
        <w:autoSpaceDE w:val="0"/>
        <w:autoSpaceDN w:val="0"/>
        <w:spacing w:before="28" w:after="0" w:line="348" w:lineRule="auto"/>
        <w:ind w:left="140" w:right="15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Уровень автомобилизации на расчетный срок до 2025 года для сельских населенных пунктов следует принимать равным 440 автомобилям на 1000 жителей.</w:t>
      </w:r>
    </w:p>
    <w:p w:rsidR="003E36A0" w:rsidRPr="003E36A0" w:rsidRDefault="003E36A0" w:rsidP="003E36A0">
      <w:pPr>
        <w:widowControl w:val="0"/>
        <w:numPr>
          <w:ilvl w:val="2"/>
          <w:numId w:val="7"/>
        </w:numPr>
        <w:tabs>
          <w:tab w:val="left" w:pos="1597"/>
        </w:tabs>
        <w:autoSpaceDE w:val="0"/>
        <w:autoSpaceDN w:val="0"/>
        <w:spacing w:before="24" w:after="0" w:line="350" w:lineRule="auto"/>
        <w:ind w:right="163" w:firstLine="70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На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магистральных улицах и дорогах регулируемого движения в пределах застроенных территорий в средних, больших и крупных сельских населенных пунктах</w:t>
      </w:r>
      <w:r w:rsidRPr="003E36A0">
        <w:rPr>
          <w:rFonts w:ascii="Times New Roman" w:eastAsia="Times New Roman" w:hAnsi="Times New Roman" w:cs="Times New Roman"/>
          <w:spacing w:val="-18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следует</w:t>
      </w:r>
    </w:p>
    <w:p w:rsidR="003E36A0" w:rsidRPr="003E36A0" w:rsidRDefault="003E36A0" w:rsidP="003E36A0">
      <w:pPr>
        <w:spacing w:line="350" w:lineRule="auto"/>
        <w:jc w:val="both"/>
        <w:rPr>
          <w:sz w:val="24"/>
        </w:rPr>
        <w:sectPr w:rsidR="003E36A0" w:rsidRPr="003E36A0">
          <w:pgSz w:w="11900" w:h="16840"/>
          <w:pgMar w:top="1080" w:right="400" w:bottom="820" w:left="1000" w:header="0" w:footer="617" w:gutter="0"/>
          <w:cols w:space="720"/>
        </w:sectPr>
      </w:pPr>
    </w:p>
    <w:p w:rsidR="003E36A0" w:rsidRPr="003E36A0" w:rsidRDefault="003E36A0" w:rsidP="003E36A0">
      <w:pPr>
        <w:widowControl w:val="0"/>
        <w:autoSpaceDE w:val="0"/>
        <w:autoSpaceDN w:val="0"/>
        <w:spacing w:before="60" w:after="0" w:line="345" w:lineRule="auto"/>
        <w:ind w:left="140" w:right="120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предусматривать пешеходные переходы в одном уровне с проезжей частью (наземные) с интервалом 200 – 300 метров.</w:t>
      </w:r>
    </w:p>
    <w:p w:rsidR="003E36A0" w:rsidRPr="003E36A0" w:rsidRDefault="003E36A0" w:rsidP="003E36A0">
      <w:pPr>
        <w:widowControl w:val="0"/>
        <w:numPr>
          <w:ilvl w:val="2"/>
          <w:numId w:val="7"/>
        </w:numPr>
        <w:tabs>
          <w:tab w:val="left" w:pos="1697"/>
        </w:tabs>
        <w:autoSpaceDE w:val="0"/>
        <w:autoSpaceDN w:val="0"/>
        <w:spacing w:before="29" w:after="0" w:line="352" w:lineRule="auto"/>
        <w:ind w:right="151" w:firstLine="70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Расстояние между остановочными пунктами общественного транспорта рекомендуется принимать равным 400 – 600 метров, в пределах общественного центра средних, больших и крупных сельских населенных пунктов – 300</w:t>
      </w:r>
      <w:r w:rsidRPr="003E36A0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метров.</w:t>
      </w:r>
    </w:p>
    <w:p w:rsidR="003E36A0" w:rsidRPr="003E36A0" w:rsidRDefault="003E36A0" w:rsidP="003E36A0">
      <w:pPr>
        <w:widowControl w:val="0"/>
        <w:numPr>
          <w:ilvl w:val="2"/>
          <w:numId w:val="7"/>
        </w:numPr>
        <w:tabs>
          <w:tab w:val="left" w:pos="1493"/>
        </w:tabs>
        <w:autoSpaceDE w:val="0"/>
        <w:autoSpaceDN w:val="0"/>
        <w:spacing w:before="28" w:after="0" w:line="355" w:lineRule="auto"/>
        <w:ind w:right="158" w:firstLine="70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Проектирование автомобильных дорог в границах населенных пунктов и объектов транспорта, относящихся к объектам местного значения поселения, следует осуществлять в соответствии</w:t>
      </w:r>
      <w:r w:rsidRPr="003E36A0">
        <w:rPr>
          <w:rFonts w:ascii="Times New Roman" w:eastAsia="Times New Roman" w:hAnsi="Times New Roman" w:cs="Times New Roman"/>
          <w:spacing w:val="22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с</w:t>
      </w:r>
      <w:r w:rsidRPr="003E36A0">
        <w:rPr>
          <w:rFonts w:ascii="Times New Roman" w:eastAsia="Times New Roman" w:hAnsi="Times New Roman" w:cs="Times New Roman"/>
          <w:spacing w:val="25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требованиями</w:t>
      </w:r>
      <w:r w:rsidRPr="003E36A0">
        <w:rPr>
          <w:rFonts w:ascii="Times New Roman" w:eastAsia="Times New Roman" w:hAnsi="Times New Roman" w:cs="Times New Roman"/>
          <w:spacing w:val="25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СП</w:t>
      </w:r>
      <w:r w:rsidRPr="003E36A0">
        <w:rPr>
          <w:rFonts w:ascii="Times New Roman" w:eastAsia="Times New Roman" w:hAnsi="Times New Roman" w:cs="Times New Roman"/>
          <w:spacing w:val="17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42.13330.2011</w:t>
      </w:r>
      <w:r w:rsidRPr="003E36A0">
        <w:rPr>
          <w:rFonts w:ascii="Times New Roman" w:eastAsia="Times New Roman" w:hAnsi="Times New Roman" w:cs="Times New Roman"/>
          <w:spacing w:val="23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Актуализированная</w:t>
      </w:r>
      <w:r w:rsidRPr="003E36A0">
        <w:rPr>
          <w:rFonts w:ascii="Times New Roman" w:eastAsia="Times New Roman" w:hAnsi="Times New Roman" w:cs="Times New Roman"/>
          <w:spacing w:val="25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редакция</w:t>
      </w:r>
      <w:r w:rsidRPr="003E36A0">
        <w:rPr>
          <w:rFonts w:ascii="Times New Roman" w:eastAsia="Times New Roman" w:hAnsi="Times New Roman" w:cs="Times New Roman"/>
          <w:spacing w:val="23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СНиП</w:t>
      </w:r>
      <w:r w:rsidRPr="003E36A0">
        <w:rPr>
          <w:rFonts w:ascii="Times New Roman" w:eastAsia="Times New Roman" w:hAnsi="Times New Roman" w:cs="Times New Roman"/>
          <w:spacing w:val="22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2.07.01-89*.</w:t>
      </w:r>
    </w:p>
    <w:p w:rsidR="003E36A0" w:rsidRPr="003E36A0" w:rsidRDefault="003E36A0" w:rsidP="003E36A0">
      <w:pPr>
        <w:widowControl w:val="0"/>
        <w:autoSpaceDE w:val="0"/>
        <w:autoSpaceDN w:val="0"/>
        <w:spacing w:before="2"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«Градостроительство.  Планировка  и  застройка  городских  и  сельских  поселений»  (раздел  11,</w:t>
      </w:r>
    </w:p>
    <w:p w:rsidR="003E36A0" w:rsidRPr="003E36A0" w:rsidRDefault="003E36A0" w:rsidP="003E36A0">
      <w:pPr>
        <w:widowControl w:val="0"/>
        <w:autoSpaceDE w:val="0"/>
        <w:autoSpaceDN w:val="0"/>
        <w:spacing w:before="132"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приложения И, К, Л).</w:t>
      </w:r>
    </w:p>
    <w:p w:rsidR="003E36A0" w:rsidRPr="003E36A0" w:rsidRDefault="003E36A0" w:rsidP="003E3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numPr>
          <w:ilvl w:val="1"/>
          <w:numId w:val="3"/>
        </w:numPr>
        <w:tabs>
          <w:tab w:val="left" w:pos="1261"/>
        </w:tabs>
        <w:autoSpaceDE w:val="0"/>
        <w:autoSpaceDN w:val="0"/>
        <w:spacing w:after="0" w:line="240" w:lineRule="auto"/>
        <w:ind w:firstLine="70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bookmarkStart w:id="5" w:name="_TOC_250006"/>
      <w:r w:rsidRPr="003E36A0">
        <w:rPr>
          <w:rFonts w:asciiTheme="majorHAnsi" w:eastAsiaTheme="majorEastAsia" w:hAnsiTheme="majorHAnsi" w:cstheme="majorBidi"/>
          <w:b/>
          <w:bCs/>
          <w:sz w:val="26"/>
          <w:szCs w:val="26"/>
        </w:rPr>
        <w:t>Рекомендации к размещению объектов жилищного</w:t>
      </w:r>
      <w:r w:rsidRPr="003E36A0">
        <w:rPr>
          <w:rFonts w:asciiTheme="majorHAnsi" w:eastAsiaTheme="majorEastAsia" w:hAnsiTheme="majorHAnsi" w:cstheme="majorBidi"/>
          <w:b/>
          <w:bCs/>
          <w:spacing w:val="-9"/>
          <w:sz w:val="26"/>
          <w:szCs w:val="26"/>
        </w:rPr>
        <w:t xml:space="preserve"> </w:t>
      </w:r>
      <w:bookmarkEnd w:id="5"/>
      <w:r w:rsidRPr="003E36A0">
        <w:rPr>
          <w:rFonts w:asciiTheme="majorHAnsi" w:eastAsiaTheme="majorEastAsia" w:hAnsiTheme="majorHAnsi" w:cstheme="majorBidi"/>
          <w:b/>
          <w:bCs/>
          <w:sz w:val="26"/>
          <w:szCs w:val="26"/>
        </w:rPr>
        <w:t>строительства</w:t>
      </w:r>
    </w:p>
    <w:p w:rsidR="003E36A0" w:rsidRPr="003E36A0" w:rsidRDefault="003E36A0" w:rsidP="003E36A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33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numPr>
          <w:ilvl w:val="2"/>
          <w:numId w:val="3"/>
        </w:numPr>
        <w:tabs>
          <w:tab w:val="left" w:pos="1485"/>
        </w:tabs>
        <w:autoSpaceDE w:val="0"/>
        <w:autoSpaceDN w:val="0"/>
        <w:spacing w:after="0" w:line="352" w:lineRule="auto"/>
        <w:ind w:right="150" w:firstLine="70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Расчетные показатели объемов жилищного строительства и типов жилой застройки должны производиться с учетом существующей и прогнозируемой социально-демографической ситуации и уровня доходов</w:t>
      </w:r>
      <w:r w:rsidRPr="003E36A0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населения.</w:t>
      </w:r>
    </w:p>
    <w:p w:rsidR="003E36A0" w:rsidRPr="003E36A0" w:rsidRDefault="003E36A0" w:rsidP="003E36A0">
      <w:pPr>
        <w:widowControl w:val="0"/>
        <w:numPr>
          <w:ilvl w:val="2"/>
          <w:numId w:val="3"/>
        </w:numPr>
        <w:tabs>
          <w:tab w:val="left" w:pos="1569"/>
        </w:tabs>
        <w:autoSpaceDE w:val="0"/>
        <w:autoSpaceDN w:val="0"/>
        <w:spacing w:before="27" w:after="0" w:line="348" w:lineRule="auto"/>
        <w:ind w:right="155" w:firstLine="70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В соответствии с характером жилой застройки выделяются типы застройки, приведенные в таблице 11.</w:t>
      </w:r>
    </w:p>
    <w:p w:rsidR="003E36A0" w:rsidRPr="003E36A0" w:rsidRDefault="003E36A0" w:rsidP="003E36A0">
      <w:pPr>
        <w:widowControl w:val="0"/>
        <w:autoSpaceDE w:val="0"/>
        <w:autoSpaceDN w:val="0"/>
        <w:spacing w:before="9" w:after="0" w:line="240" w:lineRule="auto"/>
        <w:ind w:left="91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Таблица 11</w:t>
      </w:r>
    </w:p>
    <w:p w:rsidR="003E36A0" w:rsidRPr="003E36A0" w:rsidRDefault="003E36A0" w:rsidP="003E36A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1"/>
          <w:szCs w:val="24"/>
          <w:lang w:eastAsia="ru-RU" w:bidi="ru-RU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3822"/>
        <w:gridCol w:w="1921"/>
        <w:gridCol w:w="3763"/>
      </w:tblGrid>
      <w:tr w:rsidR="003E36A0" w:rsidRPr="003E36A0" w:rsidTr="00D50A5D">
        <w:trPr>
          <w:trHeight w:val="327"/>
        </w:trPr>
        <w:tc>
          <w:tcPr>
            <w:tcW w:w="740" w:type="dxa"/>
            <w:tcBorders>
              <w:bottom w:val="nil"/>
            </w:tcBorders>
          </w:tcPr>
          <w:p w:rsidR="003E36A0" w:rsidRPr="003E36A0" w:rsidRDefault="003E36A0" w:rsidP="003E36A0">
            <w:pPr>
              <w:spacing w:before="36" w:line="271" w:lineRule="exact"/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b/>
                <w:w w:val="96"/>
                <w:sz w:val="24"/>
                <w:lang w:eastAsia="ru-RU" w:bidi="ru-RU"/>
              </w:rPr>
              <w:t>№</w:t>
            </w:r>
          </w:p>
        </w:tc>
        <w:tc>
          <w:tcPr>
            <w:tcW w:w="3822" w:type="dxa"/>
            <w:vMerge w:val="restart"/>
          </w:tcPr>
          <w:p w:rsidR="003E36A0" w:rsidRPr="003E36A0" w:rsidRDefault="003E36A0" w:rsidP="003E36A0">
            <w:pPr>
              <w:spacing w:before="192"/>
              <w:ind w:left="722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Тип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жилой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застройки</w:t>
            </w:r>
            <w:proofErr w:type="spellEnd"/>
          </w:p>
        </w:tc>
        <w:tc>
          <w:tcPr>
            <w:tcW w:w="5684" w:type="dxa"/>
            <w:gridSpan w:val="2"/>
            <w:vMerge w:val="restart"/>
          </w:tcPr>
          <w:p w:rsidR="003E36A0" w:rsidRPr="003E36A0" w:rsidRDefault="003E36A0" w:rsidP="003E36A0">
            <w:pPr>
              <w:spacing w:before="192"/>
              <w:ind w:left="1322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Характеристики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застройки</w:t>
            </w:r>
            <w:proofErr w:type="spellEnd"/>
          </w:p>
        </w:tc>
      </w:tr>
      <w:tr w:rsidR="003E36A0" w:rsidRPr="003E36A0" w:rsidTr="00D50A5D">
        <w:trPr>
          <w:trHeight w:val="360"/>
        </w:trPr>
        <w:tc>
          <w:tcPr>
            <w:tcW w:w="740" w:type="dxa"/>
            <w:tcBorders>
              <w:top w:val="nil"/>
            </w:tcBorders>
          </w:tcPr>
          <w:p w:rsidR="003E36A0" w:rsidRPr="003E36A0" w:rsidRDefault="003E36A0" w:rsidP="003E36A0">
            <w:pPr>
              <w:spacing w:before="5"/>
              <w:ind w:left="180" w:right="15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п/п</w:t>
            </w:r>
          </w:p>
        </w:tc>
        <w:tc>
          <w:tcPr>
            <w:tcW w:w="382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5684" w:type="dxa"/>
            <w:gridSpan w:val="2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379"/>
        </w:trPr>
        <w:tc>
          <w:tcPr>
            <w:tcW w:w="740" w:type="dxa"/>
            <w:vMerge w:val="restart"/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spacing w:before="3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w w:val="95"/>
                <w:sz w:val="24"/>
                <w:lang w:eastAsia="ru-RU" w:bidi="ru-RU"/>
              </w:rPr>
              <w:t>1</w:t>
            </w:r>
          </w:p>
        </w:tc>
        <w:tc>
          <w:tcPr>
            <w:tcW w:w="3822" w:type="dxa"/>
            <w:vMerge w:val="restart"/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spacing w:before="3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3E36A0" w:rsidRPr="003E36A0" w:rsidRDefault="003E36A0" w:rsidP="003E36A0">
            <w:pPr>
              <w:ind w:left="10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Малоэтажная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жилая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застройка</w:t>
            </w:r>
            <w:proofErr w:type="spellEnd"/>
          </w:p>
        </w:tc>
        <w:tc>
          <w:tcPr>
            <w:tcW w:w="5684" w:type="dxa"/>
            <w:gridSpan w:val="2"/>
            <w:tcBorders>
              <w:bottom w:val="nil"/>
            </w:tcBorders>
          </w:tcPr>
          <w:p w:rsidR="003E36A0" w:rsidRPr="003E36A0" w:rsidRDefault="003E36A0" w:rsidP="003E36A0">
            <w:pPr>
              <w:spacing w:before="88" w:line="271" w:lineRule="exact"/>
              <w:ind w:left="10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индивидуальная усадебная застройка высотой до 3</w:t>
            </w:r>
          </w:p>
        </w:tc>
      </w:tr>
      <w:tr w:rsidR="003E36A0" w:rsidRPr="003E36A0" w:rsidTr="00D50A5D">
        <w:trPr>
          <w:trHeight w:val="298"/>
        </w:trPr>
        <w:tc>
          <w:tcPr>
            <w:tcW w:w="740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84" w:type="dxa"/>
            <w:gridSpan w:val="2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5" w:line="273" w:lineRule="exact"/>
              <w:ind w:left="1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этажей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включительно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;</w:t>
            </w:r>
          </w:p>
        </w:tc>
      </w:tr>
      <w:tr w:rsidR="003E36A0" w:rsidRPr="003E36A0" w:rsidTr="00D50A5D">
        <w:trPr>
          <w:trHeight w:val="297"/>
        </w:trPr>
        <w:tc>
          <w:tcPr>
            <w:tcW w:w="740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5684" w:type="dxa"/>
            <w:gridSpan w:val="2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7" w:line="271" w:lineRule="exact"/>
              <w:ind w:left="1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застройка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блокированными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жилыми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домами</w:t>
            </w:r>
            <w:proofErr w:type="spellEnd"/>
          </w:p>
        </w:tc>
      </w:tr>
      <w:tr w:rsidR="003E36A0" w:rsidRPr="003E36A0" w:rsidTr="00D50A5D">
        <w:trPr>
          <w:trHeight w:val="295"/>
        </w:trPr>
        <w:tc>
          <w:tcPr>
            <w:tcW w:w="740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5684" w:type="dxa"/>
            <w:gridSpan w:val="2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5" w:line="271" w:lineRule="exact"/>
              <w:ind w:left="1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высотой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3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этажей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включительно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;</w:t>
            </w:r>
          </w:p>
        </w:tc>
      </w:tr>
      <w:tr w:rsidR="003E36A0" w:rsidRPr="003E36A0" w:rsidTr="00D50A5D">
        <w:trPr>
          <w:trHeight w:val="298"/>
        </w:trPr>
        <w:tc>
          <w:tcPr>
            <w:tcW w:w="740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5684" w:type="dxa"/>
            <w:gridSpan w:val="2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5" w:line="273" w:lineRule="exact"/>
              <w:ind w:left="1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застройка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многоквартирными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жилыми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домами</w:t>
            </w:r>
            <w:proofErr w:type="spellEnd"/>
          </w:p>
        </w:tc>
      </w:tr>
      <w:tr w:rsidR="003E36A0" w:rsidRPr="003E36A0" w:rsidTr="00D50A5D">
        <w:trPr>
          <w:trHeight w:val="450"/>
        </w:trPr>
        <w:tc>
          <w:tcPr>
            <w:tcW w:w="740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5684" w:type="dxa"/>
            <w:gridSpan w:val="2"/>
            <w:tcBorders>
              <w:top w:val="nil"/>
            </w:tcBorders>
          </w:tcPr>
          <w:p w:rsidR="003E36A0" w:rsidRPr="003E36A0" w:rsidRDefault="003E36A0" w:rsidP="003E36A0">
            <w:pPr>
              <w:spacing w:before="7"/>
              <w:ind w:left="1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высотой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4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этажей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включительно</w:t>
            </w:r>
            <w:proofErr w:type="spellEnd"/>
          </w:p>
        </w:tc>
      </w:tr>
      <w:tr w:rsidR="003E36A0" w:rsidRPr="003E36A0" w:rsidTr="00D50A5D">
        <w:trPr>
          <w:trHeight w:val="369"/>
        </w:trPr>
        <w:tc>
          <w:tcPr>
            <w:tcW w:w="740" w:type="dxa"/>
            <w:vMerge w:val="restart"/>
          </w:tcPr>
          <w:p w:rsidR="003E36A0" w:rsidRPr="003E36A0" w:rsidRDefault="003E36A0" w:rsidP="003E36A0">
            <w:pPr>
              <w:spacing w:before="2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3E36A0" w:rsidRPr="003E36A0" w:rsidRDefault="003E36A0" w:rsidP="003E36A0">
            <w:pPr>
              <w:spacing w:before="1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w w:val="95"/>
                <w:sz w:val="24"/>
                <w:lang w:eastAsia="ru-RU" w:bidi="ru-RU"/>
              </w:rPr>
              <w:t>2</w:t>
            </w:r>
          </w:p>
        </w:tc>
        <w:tc>
          <w:tcPr>
            <w:tcW w:w="3822" w:type="dxa"/>
            <w:vMerge w:val="restart"/>
          </w:tcPr>
          <w:p w:rsidR="003E36A0" w:rsidRPr="003E36A0" w:rsidRDefault="003E36A0" w:rsidP="003E36A0">
            <w:pPr>
              <w:spacing w:before="2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3E36A0" w:rsidRPr="003E36A0" w:rsidRDefault="003E36A0" w:rsidP="003E36A0">
            <w:pPr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Среднеэтажная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жилая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застройка</w:t>
            </w:r>
            <w:proofErr w:type="spellEnd"/>
          </w:p>
        </w:tc>
        <w:tc>
          <w:tcPr>
            <w:tcW w:w="5684" w:type="dxa"/>
            <w:gridSpan w:val="2"/>
            <w:tcBorders>
              <w:bottom w:val="nil"/>
            </w:tcBorders>
          </w:tcPr>
          <w:p w:rsidR="003E36A0" w:rsidRPr="003E36A0" w:rsidRDefault="003E36A0" w:rsidP="003E36A0">
            <w:pPr>
              <w:spacing w:before="76" w:line="273" w:lineRule="exact"/>
              <w:ind w:left="1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застройка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многоквартирными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жилыми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домами</w:t>
            </w:r>
            <w:proofErr w:type="spellEnd"/>
          </w:p>
        </w:tc>
      </w:tr>
      <w:tr w:rsidR="003E36A0" w:rsidRPr="003E36A0" w:rsidTr="00D50A5D">
        <w:trPr>
          <w:trHeight w:val="443"/>
        </w:trPr>
        <w:tc>
          <w:tcPr>
            <w:tcW w:w="740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tcBorders>
              <w:top w:val="nil"/>
              <w:right w:val="nil"/>
            </w:tcBorders>
          </w:tcPr>
          <w:p w:rsidR="003E36A0" w:rsidRPr="003E36A0" w:rsidRDefault="003E36A0" w:rsidP="003E36A0">
            <w:pPr>
              <w:spacing w:before="7"/>
              <w:ind w:left="1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высотой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5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8</w:t>
            </w:r>
          </w:p>
        </w:tc>
        <w:tc>
          <w:tcPr>
            <w:tcW w:w="3763" w:type="dxa"/>
            <w:tcBorders>
              <w:top w:val="nil"/>
              <w:left w:val="nil"/>
            </w:tcBorders>
          </w:tcPr>
          <w:p w:rsidR="003E36A0" w:rsidRPr="003E36A0" w:rsidRDefault="003E36A0" w:rsidP="003E36A0">
            <w:pPr>
              <w:spacing w:before="7"/>
              <w:ind w:left="5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этажей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включительно</w:t>
            </w:r>
            <w:proofErr w:type="spellEnd"/>
          </w:p>
        </w:tc>
      </w:tr>
      <w:tr w:rsidR="003E36A0" w:rsidRPr="003E36A0" w:rsidTr="00D50A5D">
        <w:trPr>
          <w:trHeight w:val="369"/>
        </w:trPr>
        <w:tc>
          <w:tcPr>
            <w:tcW w:w="740" w:type="dxa"/>
            <w:vMerge w:val="restart"/>
          </w:tcPr>
          <w:p w:rsidR="003E36A0" w:rsidRPr="003E36A0" w:rsidRDefault="003E36A0" w:rsidP="003E36A0">
            <w:pPr>
              <w:spacing w:before="10"/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</w:pPr>
          </w:p>
          <w:p w:rsidR="003E36A0" w:rsidRPr="003E36A0" w:rsidRDefault="003E36A0" w:rsidP="003E36A0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w w:val="95"/>
                <w:sz w:val="24"/>
                <w:lang w:eastAsia="ru-RU" w:bidi="ru-RU"/>
              </w:rPr>
              <w:t>3</w:t>
            </w:r>
          </w:p>
        </w:tc>
        <w:tc>
          <w:tcPr>
            <w:tcW w:w="3822" w:type="dxa"/>
            <w:vMerge w:val="restart"/>
          </w:tcPr>
          <w:p w:rsidR="003E36A0" w:rsidRPr="003E36A0" w:rsidRDefault="003E36A0" w:rsidP="003E36A0">
            <w:pPr>
              <w:spacing w:before="10"/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</w:pPr>
          </w:p>
          <w:p w:rsidR="003E36A0" w:rsidRPr="003E36A0" w:rsidRDefault="003E36A0" w:rsidP="003E36A0">
            <w:pPr>
              <w:ind w:left="10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Многоэтажная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жилая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застройка</w:t>
            </w:r>
            <w:proofErr w:type="spellEnd"/>
          </w:p>
        </w:tc>
        <w:tc>
          <w:tcPr>
            <w:tcW w:w="5684" w:type="dxa"/>
            <w:gridSpan w:val="2"/>
            <w:tcBorders>
              <w:bottom w:val="nil"/>
            </w:tcBorders>
          </w:tcPr>
          <w:p w:rsidR="003E36A0" w:rsidRPr="003E36A0" w:rsidRDefault="003E36A0" w:rsidP="003E36A0">
            <w:pPr>
              <w:spacing w:before="76" w:line="273" w:lineRule="exact"/>
              <w:ind w:left="1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застройка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многоквартирными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жилыми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домами</w:t>
            </w:r>
            <w:proofErr w:type="spellEnd"/>
          </w:p>
        </w:tc>
      </w:tr>
      <w:tr w:rsidR="003E36A0" w:rsidRPr="003E36A0" w:rsidTr="00D50A5D">
        <w:trPr>
          <w:trHeight w:val="442"/>
        </w:trPr>
        <w:tc>
          <w:tcPr>
            <w:tcW w:w="740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5684" w:type="dxa"/>
            <w:gridSpan w:val="2"/>
            <w:tcBorders>
              <w:top w:val="nil"/>
            </w:tcBorders>
          </w:tcPr>
          <w:p w:rsidR="003E36A0" w:rsidRPr="003E36A0" w:rsidRDefault="003E36A0" w:rsidP="003E36A0">
            <w:pPr>
              <w:spacing w:before="7"/>
              <w:ind w:left="10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высотой от 9 этажей и выше</w:t>
            </w:r>
          </w:p>
        </w:tc>
      </w:tr>
    </w:tbl>
    <w:p w:rsidR="003E36A0" w:rsidRPr="003E36A0" w:rsidRDefault="003E36A0" w:rsidP="003E36A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3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tabs>
          <w:tab w:val="left" w:pos="3941"/>
          <w:tab w:val="left" w:pos="5269"/>
          <w:tab w:val="left" w:pos="6802"/>
        </w:tabs>
        <w:autoSpaceDE w:val="0"/>
        <w:autoSpaceDN w:val="0"/>
        <w:spacing w:after="0" w:line="357" w:lineRule="auto"/>
        <w:ind w:left="140" w:right="545" w:firstLine="7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Выделение</w:t>
      </w:r>
      <w:r w:rsidRPr="003E36A0">
        <w:rPr>
          <w:rFonts w:ascii="Times New Roman" w:eastAsia="Times New Roman" w:hAnsi="Times New Roman" w:cs="Times New Roman"/>
          <w:spacing w:val="55"/>
          <w:sz w:val="24"/>
          <w:szCs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типов</w:t>
      </w:r>
      <w:r w:rsidRPr="003E36A0">
        <w:rPr>
          <w:rFonts w:ascii="Times New Roman" w:eastAsia="Times New Roman" w:hAnsi="Times New Roman" w:cs="Times New Roman"/>
          <w:spacing w:val="52"/>
          <w:sz w:val="24"/>
          <w:szCs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жилой</w:t>
      </w: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застройки,</w:t>
      </w: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определение</w:t>
      </w: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требований к их организации осуществляется правилами землепользования и застройки сельского</w:t>
      </w:r>
      <w:r w:rsidRPr="003E36A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поселения.</w:t>
      </w:r>
    </w:p>
    <w:p w:rsidR="003E36A0" w:rsidRPr="003E36A0" w:rsidRDefault="003E36A0" w:rsidP="003E36A0">
      <w:pPr>
        <w:spacing w:line="357" w:lineRule="auto"/>
        <w:sectPr w:rsidR="003E36A0" w:rsidRPr="003E36A0">
          <w:pgSz w:w="11900" w:h="16840"/>
          <w:pgMar w:top="1080" w:right="400" w:bottom="820" w:left="1000" w:header="0" w:footer="617" w:gutter="0"/>
          <w:cols w:space="720"/>
        </w:sectPr>
      </w:pPr>
    </w:p>
    <w:p w:rsidR="003E36A0" w:rsidRPr="003E36A0" w:rsidRDefault="003E36A0" w:rsidP="003E36A0">
      <w:pPr>
        <w:widowControl w:val="0"/>
        <w:numPr>
          <w:ilvl w:val="2"/>
          <w:numId w:val="3"/>
        </w:numPr>
        <w:tabs>
          <w:tab w:val="left" w:pos="1493"/>
        </w:tabs>
        <w:autoSpaceDE w:val="0"/>
        <w:autoSpaceDN w:val="0"/>
        <w:spacing w:before="60" w:after="0" w:line="350" w:lineRule="auto"/>
        <w:ind w:right="156" w:firstLine="70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Нормативные параметры жилой застройки населенных пунктов устанавливаются в соответствии с требованиями раздела 7 СП 42.13330.2011 Актуализированная редакция СНиП 2.07.01-89*. «Градостроительство. Планировка и застройка городских и сельских</w:t>
      </w:r>
      <w:r w:rsidRPr="003E36A0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поселений».</w:t>
      </w:r>
    </w:p>
    <w:p w:rsidR="003E36A0" w:rsidRPr="003E36A0" w:rsidRDefault="003E36A0" w:rsidP="003E3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4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numPr>
          <w:ilvl w:val="1"/>
          <w:numId w:val="3"/>
        </w:numPr>
        <w:tabs>
          <w:tab w:val="left" w:pos="1349"/>
        </w:tabs>
        <w:autoSpaceDE w:val="0"/>
        <w:autoSpaceDN w:val="0"/>
        <w:spacing w:after="0" w:line="350" w:lineRule="auto"/>
        <w:ind w:right="159" w:firstLine="708"/>
        <w:jc w:val="both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bookmarkStart w:id="6" w:name="_TOC_250005"/>
      <w:r w:rsidRPr="003E36A0">
        <w:rPr>
          <w:rFonts w:asciiTheme="majorHAnsi" w:eastAsiaTheme="majorEastAsia" w:hAnsiTheme="majorHAnsi" w:cstheme="majorBidi"/>
          <w:b/>
          <w:bCs/>
          <w:sz w:val="26"/>
          <w:szCs w:val="26"/>
        </w:rPr>
        <w:t>Рекомендации к определению нормативной потребности населения сельского поселения в объектах культуры, массового отдыха, досуга, физической культуры и массового спорта, размещению указанных</w:t>
      </w:r>
      <w:r w:rsidRPr="003E36A0">
        <w:rPr>
          <w:rFonts w:asciiTheme="majorHAnsi" w:eastAsiaTheme="majorEastAsia" w:hAnsiTheme="majorHAnsi" w:cstheme="majorBidi"/>
          <w:b/>
          <w:bCs/>
          <w:spacing w:val="-7"/>
          <w:sz w:val="26"/>
          <w:szCs w:val="26"/>
        </w:rPr>
        <w:t xml:space="preserve"> </w:t>
      </w:r>
      <w:bookmarkEnd w:id="6"/>
      <w:r w:rsidRPr="003E36A0">
        <w:rPr>
          <w:rFonts w:asciiTheme="majorHAnsi" w:eastAsiaTheme="majorEastAsia" w:hAnsiTheme="majorHAnsi" w:cstheme="majorBidi"/>
          <w:b/>
          <w:bCs/>
          <w:sz w:val="26"/>
          <w:szCs w:val="26"/>
        </w:rPr>
        <w:t>объектов</w:t>
      </w:r>
    </w:p>
    <w:p w:rsidR="003E36A0" w:rsidRPr="003E36A0" w:rsidRDefault="003E36A0" w:rsidP="003E36A0">
      <w:pPr>
        <w:widowControl w:val="0"/>
        <w:numPr>
          <w:ilvl w:val="2"/>
          <w:numId w:val="3"/>
        </w:numPr>
        <w:tabs>
          <w:tab w:val="left" w:pos="1493"/>
        </w:tabs>
        <w:autoSpaceDE w:val="0"/>
        <w:autoSpaceDN w:val="0"/>
        <w:spacing w:before="144" w:after="0" w:line="355" w:lineRule="auto"/>
        <w:ind w:right="154" w:firstLine="70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Определение нормативной потребности населения сельского поселения в объектах культуры, массового отдыха, досуга, физической культуры и массового спорта следует осуществлять в соответствии с необходимостью удовлетворения потребностей различных социально-демографических групп</w:t>
      </w:r>
      <w:r w:rsidRPr="003E36A0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населения.</w:t>
      </w:r>
    </w:p>
    <w:p w:rsidR="003E36A0" w:rsidRPr="003E36A0" w:rsidRDefault="003E36A0" w:rsidP="003E36A0">
      <w:pPr>
        <w:widowControl w:val="0"/>
        <w:numPr>
          <w:ilvl w:val="2"/>
          <w:numId w:val="3"/>
        </w:numPr>
        <w:tabs>
          <w:tab w:val="left" w:pos="1509"/>
        </w:tabs>
        <w:autoSpaceDE w:val="0"/>
        <w:autoSpaceDN w:val="0"/>
        <w:spacing w:before="23" w:after="0" w:line="350" w:lineRule="auto"/>
        <w:ind w:right="159" w:firstLine="70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Размещение указанных объектов необходимо предусматривать с учетом близости других аналогичных объектов, организации транспортных связей, во взаимосвязи с сетью улиц, дорог и пешеходных</w:t>
      </w:r>
      <w:r w:rsidRPr="003E36A0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путей.</w:t>
      </w:r>
    </w:p>
    <w:p w:rsidR="003E36A0" w:rsidRPr="003E36A0" w:rsidRDefault="003E36A0" w:rsidP="003E36A0">
      <w:pPr>
        <w:widowControl w:val="0"/>
        <w:numPr>
          <w:ilvl w:val="2"/>
          <w:numId w:val="3"/>
        </w:numPr>
        <w:tabs>
          <w:tab w:val="left" w:pos="1465"/>
        </w:tabs>
        <w:autoSpaceDE w:val="0"/>
        <w:autoSpaceDN w:val="0"/>
        <w:spacing w:before="31" w:after="0" w:line="352" w:lineRule="auto"/>
        <w:ind w:right="155" w:firstLine="70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Размеры земельных участков для размещения объектов культуры, массового отдыха, досуга, физической культуры и массового спорта следует принимать в соответствии с заданием на проектирование.</w:t>
      </w:r>
    </w:p>
    <w:p w:rsidR="003E36A0" w:rsidRPr="003E36A0" w:rsidRDefault="003E36A0" w:rsidP="003E36A0">
      <w:pPr>
        <w:widowControl w:val="0"/>
        <w:numPr>
          <w:ilvl w:val="2"/>
          <w:numId w:val="3"/>
        </w:numPr>
        <w:tabs>
          <w:tab w:val="left" w:pos="1545"/>
        </w:tabs>
        <w:autoSpaceDE w:val="0"/>
        <w:autoSpaceDN w:val="0"/>
        <w:spacing w:before="24" w:after="0" w:line="352" w:lineRule="auto"/>
        <w:ind w:left="132" w:right="167" w:firstLine="70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Объекты физической культуры и массового спорта допускается совмещать со спортивными объектами образовательных школ и других учебных заведений, учреждений отдыха и</w:t>
      </w:r>
      <w:r w:rsidRPr="003E36A0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культуры.</w:t>
      </w:r>
    </w:p>
    <w:p w:rsidR="003E36A0" w:rsidRPr="003E36A0" w:rsidRDefault="003E36A0" w:rsidP="003E36A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7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numPr>
          <w:ilvl w:val="1"/>
          <w:numId w:val="3"/>
        </w:numPr>
        <w:tabs>
          <w:tab w:val="left" w:pos="1261"/>
        </w:tabs>
        <w:autoSpaceDE w:val="0"/>
        <w:autoSpaceDN w:val="0"/>
        <w:spacing w:before="1" w:after="0" w:line="240" w:lineRule="auto"/>
        <w:ind w:firstLine="70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bookmarkStart w:id="7" w:name="_TOC_250004"/>
      <w:r w:rsidRPr="003E36A0">
        <w:rPr>
          <w:rFonts w:asciiTheme="majorHAnsi" w:eastAsiaTheme="majorEastAsia" w:hAnsiTheme="majorHAnsi" w:cstheme="majorBidi"/>
          <w:b/>
          <w:bCs/>
          <w:sz w:val="26"/>
          <w:szCs w:val="26"/>
        </w:rPr>
        <w:t>Рекомендации к размещению объектов информатизации и</w:t>
      </w:r>
      <w:r w:rsidRPr="003E36A0">
        <w:rPr>
          <w:rFonts w:asciiTheme="majorHAnsi" w:eastAsiaTheme="majorEastAsia" w:hAnsiTheme="majorHAnsi" w:cstheme="majorBidi"/>
          <w:b/>
          <w:bCs/>
          <w:spacing w:val="-7"/>
          <w:sz w:val="26"/>
          <w:szCs w:val="26"/>
        </w:rPr>
        <w:t xml:space="preserve"> </w:t>
      </w:r>
      <w:bookmarkEnd w:id="7"/>
      <w:r w:rsidRPr="003E36A0">
        <w:rPr>
          <w:rFonts w:asciiTheme="majorHAnsi" w:eastAsiaTheme="majorEastAsia" w:hAnsiTheme="majorHAnsi" w:cstheme="majorBidi"/>
          <w:b/>
          <w:bCs/>
          <w:sz w:val="26"/>
          <w:szCs w:val="26"/>
        </w:rPr>
        <w:t>связи</w:t>
      </w:r>
    </w:p>
    <w:p w:rsidR="003E36A0" w:rsidRPr="003E36A0" w:rsidRDefault="003E36A0" w:rsidP="003E36A0">
      <w:pPr>
        <w:widowControl w:val="0"/>
        <w:numPr>
          <w:ilvl w:val="2"/>
          <w:numId w:val="3"/>
        </w:numPr>
        <w:tabs>
          <w:tab w:val="left" w:pos="1473"/>
        </w:tabs>
        <w:autoSpaceDE w:val="0"/>
        <w:autoSpaceDN w:val="0"/>
        <w:spacing w:before="148" w:after="0" w:line="355" w:lineRule="auto"/>
        <w:ind w:right="151" w:firstLine="70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При осуществлении нового строительства необходимо предусматривать размещение телекоммуникационных систем, систем коллективного приема эфирного цифрового телевидения и прокладку внутридомовых сетей связи по скрытым внутренним коммуникациям емкостью, необходимой для одновременного оказания услуг не менее чем тремя операторами</w:t>
      </w:r>
      <w:r w:rsidRPr="003E36A0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связи.</w:t>
      </w:r>
    </w:p>
    <w:p w:rsidR="003E36A0" w:rsidRPr="003E36A0" w:rsidRDefault="003E36A0" w:rsidP="003E36A0">
      <w:pPr>
        <w:widowControl w:val="0"/>
        <w:numPr>
          <w:ilvl w:val="2"/>
          <w:numId w:val="3"/>
        </w:numPr>
        <w:tabs>
          <w:tab w:val="left" w:pos="1505"/>
        </w:tabs>
        <w:autoSpaceDE w:val="0"/>
        <w:autoSpaceDN w:val="0"/>
        <w:spacing w:before="22" w:after="0" w:line="348" w:lineRule="auto"/>
        <w:ind w:right="161" w:firstLine="70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Площади земельных участков для размещения объектов информатизации и связи следует принимать в соответствии с таблицей 12.</w:t>
      </w:r>
    </w:p>
    <w:p w:rsidR="003E36A0" w:rsidRPr="003E36A0" w:rsidRDefault="003E36A0" w:rsidP="003E36A0">
      <w:pPr>
        <w:spacing w:line="348" w:lineRule="auto"/>
        <w:jc w:val="both"/>
        <w:rPr>
          <w:sz w:val="24"/>
        </w:rPr>
        <w:sectPr w:rsidR="003E36A0" w:rsidRPr="003E36A0">
          <w:pgSz w:w="11900" w:h="16840"/>
          <w:pgMar w:top="1080" w:right="400" w:bottom="820" w:left="1000" w:header="0" w:footer="617" w:gutter="0"/>
          <w:cols w:space="720"/>
        </w:sectPr>
      </w:pPr>
    </w:p>
    <w:p w:rsidR="003E36A0" w:rsidRPr="003E36A0" w:rsidRDefault="003E36A0" w:rsidP="003E36A0">
      <w:pPr>
        <w:widowControl w:val="0"/>
        <w:autoSpaceDE w:val="0"/>
        <w:autoSpaceDN w:val="0"/>
        <w:spacing w:before="60" w:after="0" w:line="240" w:lineRule="auto"/>
        <w:ind w:left="91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Таблица 12</w:t>
      </w:r>
    </w:p>
    <w:p w:rsidR="003E36A0" w:rsidRPr="003E36A0" w:rsidRDefault="003E36A0" w:rsidP="003E36A0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sz w:val="13"/>
          <w:szCs w:val="24"/>
          <w:lang w:eastAsia="ru-RU" w:bidi="ru-RU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5843"/>
        <w:gridCol w:w="3382"/>
      </w:tblGrid>
      <w:tr w:rsidR="003E36A0" w:rsidRPr="003E36A0" w:rsidTr="00D50A5D">
        <w:trPr>
          <w:trHeight w:val="508"/>
        </w:trPr>
        <w:tc>
          <w:tcPr>
            <w:tcW w:w="1021" w:type="dxa"/>
          </w:tcPr>
          <w:p w:rsidR="003E36A0" w:rsidRPr="003E36A0" w:rsidRDefault="003E36A0" w:rsidP="003E36A0">
            <w:pPr>
              <w:spacing w:before="84"/>
              <w:ind w:left="170" w:right="14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№ п/п</w:t>
            </w:r>
          </w:p>
        </w:tc>
        <w:tc>
          <w:tcPr>
            <w:tcW w:w="5843" w:type="dxa"/>
          </w:tcPr>
          <w:p w:rsidR="003E36A0" w:rsidRPr="003E36A0" w:rsidRDefault="003E36A0" w:rsidP="003E36A0">
            <w:pPr>
              <w:spacing w:before="84"/>
              <w:ind w:left="1642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Наименование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объекта</w:t>
            </w:r>
            <w:proofErr w:type="spellEnd"/>
          </w:p>
        </w:tc>
        <w:tc>
          <w:tcPr>
            <w:tcW w:w="3382" w:type="dxa"/>
          </w:tcPr>
          <w:p w:rsidR="003E36A0" w:rsidRPr="003E36A0" w:rsidRDefault="003E36A0" w:rsidP="003E36A0">
            <w:pPr>
              <w:spacing w:before="84"/>
              <w:ind w:left="72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Площадь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участка</w:t>
            </w:r>
            <w:proofErr w:type="spellEnd"/>
          </w:p>
        </w:tc>
      </w:tr>
      <w:tr w:rsidR="003E36A0" w:rsidRPr="003E36A0" w:rsidTr="00D50A5D">
        <w:trPr>
          <w:trHeight w:val="483"/>
        </w:trPr>
        <w:tc>
          <w:tcPr>
            <w:tcW w:w="1021" w:type="dxa"/>
          </w:tcPr>
          <w:p w:rsidR="003E36A0" w:rsidRPr="003E36A0" w:rsidRDefault="003E36A0" w:rsidP="003E36A0">
            <w:pPr>
              <w:spacing w:before="80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w w:val="95"/>
                <w:sz w:val="24"/>
                <w:lang w:eastAsia="ru-RU" w:bidi="ru-RU"/>
              </w:rPr>
              <w:t>1</w:t>
            </w:r>
          </w:p>
        </w:tc>
        <w:tc>
          <w:tcPr>
            <w:tcW w:w="5843" w:type="dxa"/>
          </w:tcPr>
          <w:p w:rsidR="003E36A0" w:rsidRPr="003E36A0" w:rsidRDefault="003E36A0" w:rsidP="003E36A0">
            <w:pPr>
              <w:spacing w:before="80"/>
              <w:ind w:left="1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Отделение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почтовой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связи</w:t>
            </w:r>
            <w:proofErr w:type="spellEnd"/>
          </w:p>
        </w:tc>
        <w:tc>
          <w:tcPr>
            <w:tcW w:w="3382" w:type="dxa"/>
          </w:tcPr>
          <w:p w:rsidR="003E36A0" w:rsidRPr="003E36A0" w:rsidRDefault="003E36A0" w:rsidP="003E36A0">
            <w:pPr>
              <w:spacing w:before="80"/>
              <w:ind w:left="10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700 – 1200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кв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.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метров</w:t>
            </w:r>
            <w:proofErr w:type="spellEnd"/>
          </w:p>
        </w:tc>
      </w:tr>
      <w:tr w:rsidR="003E36A0" w:rsidRPr="003E36A0" w:rsidTr="00D50A5D">
        <w:trPr>
          <w:trHeight w:val="407"/>
        </w:trPr>
        <w:tc>
          <w:tcPr>
            <w:tcW w:w="1021" w:type="dxa"/>
          </w:tcPr>
          <w:p w:rsidR="003E36A0" w:rsidRPr="003E36A0" w:rsidRDefault="003E36A0" w:rsidP="003E36A0">
            <w:pPr>
              <w:spacing w:before="43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w w:val="95"/>
                <w:sz w:val="24"/>
                <w:lang w:eastAsia="ru-RU" w:bidi="ru-RU"/>
              </w:rPr>
              <w:t>2</w:t>
            </w:r>
          </w:p>
        </w:tc>
        <w:tc>
          <w:tcPr>
            <w:tcW w:w="5843" w:type="dxa"/>
          </w:tcPr>
          <w:p w:rsidR="003E36A0" w:rsidRPr="003E36A0" w:rsidRDefault="003E36A0" w:rsidP="003E36A0">
            <w:pPr>
              <w:spacing w:before="43"/>
              <w:ind w:left="1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Автоматическая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телефонная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станция</w:t>
            </w:r>
            <w:proofErr w:type="spellEnd"/>
          </w:p>
        </w:tc>
        <w:tc>
          <w:tcPr>
            <w:tcW w:w="3382" w:type="dxa"/>
          </w:tcPr>
          <w:p w:rsidR="003E36A0" w:rsidRPr="003E36A0" w:rsidRDefault="003E36A0" w:rsidP="003E36A0">
            <w:pPr>
              <w:spacing w:before="43"/>
              <w:ind w:left="10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0,25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га</w:t>
            </w:r>
            <w:proofErr w:type="spellEnd"/>
          </w:p>
        </w:tc>
      </w:tr>
      <w:tr w:rsidR="003E36A0" w:rsidRPr="003E36A0" w:rsidTr="00D50A5D">
        <w:trPr>
          <w:trHeight w:val="400"/>
        </w:trPr>
        <w:tc>
          <w:tcPr>
            <w:tcW w:w="1021" w:type="dxa"/>
          </w:tcPr>
          <w:p w:rsidR="003E36A0" w:rsidRPr="003E36A0" w:rsidRDefault="003E36A0" w:rsidP="003E36A0">
            <w:pPr>
              <w:spacing w:before="40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w w:val="95"/>
                <w:sz w:val="24"/>
                <w:lang w:eastAsia="ru-RU" w:bidi="ru-RU"/>
              </w:rPr>
              <w:t>3</w:t>
            </w:r>
          </w:p>
        </w:tc>
        <w:tc>
          <w:tcPr>
            <w:tcW w:w="5843" w:type="dxa"/>
          </w:tcPr>
          <w:p w:rsidR="003E36A0" w:rsidRPr="003E36A0" w:rsidRDefault="003E36A0" w:rsidP="003E36A0">
            <w:pPr>
              <w:spacing w:before="40"/>
              <w:ind w:left="1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Узловая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автоматическая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телефонная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станция</w:t>
            </w:r>
            <w:proofErr w:type="spellEnd"/>
          </w:p>
        </w:tc>
        <w:tc>
          <w:tcPr>
            <w:tcW w:w="3382" w:type="dxa"/>
          </w:tcPr>
          <w:p w:rsidR="003E36A0" w:rsidRPr="003E36A0" w:rsidRDefault="003E36A0" w:rsidP="003E36A0">
            <w:pPr>
              <w:spacing w:before="40"/>
              <w:ind w:left="10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0,3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га</w:t>
            </w:r>
            <w:proofErr w:type="spellEnd"/>
          </w:p>
        </w:tc>
      </w:tr>
      <w:tr w:rsidR="003E36A0" w:rsidRPr="003E36A0" w:rsidTr="00D50A5D">
        <w:trPr>
          <w:trHeight w:val="407"/>
        </w:trPr>
        <w:tc>
          <w:tcPr>
            <w:tcW w:w="1021" w:type="dxa"/>
          </w:tcPr>
          <w:p w:rsidR="003E36A0" w:rsidRPr="003E36A0" w:rsidRDefault="003E36A0" w:rsidP="003E36A0">
            <w:pPr>
              <w:spacing w:before="44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w w:val="95"/>
                <w:sz w:val="24"/>
                <w:lang w:eastAsia="ru-RU" w:bidi="ru-RU"/>
              </w:rPr>
              <w:t>4</w:t>
            </w:r>
          </w:p>
        </w:tc>
        <w:tc>
          <w:tcPr>
            <w:tcW w:w="5843" w:type="dxa"/>
          </w:tcPr>
          <w:p w:rsidR="003E36A0" w:rsidRPr="003E36A0" w:rsidRDefault="003E36A0" w:rsidP="003E36A0">
            <w:pPr>
              <w:spacing w:before="44"/>
              <w:ind w:left="1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Концентратор</w:t>
            </w:r>
            <w:proofErr w:type="spellEnd"/>
          </w:p>
        </w:tc>
        <w:tc>
          <w:tcPr>
            <w:tcW w:w="3382" w:type="dxa"/>
          </w:tcPr>
          <w:p w:rsidR="003E36A0" w:rsidRPr="003E36A0" w:rsidRDefault="003E36A0" w:rsidP="003E36A0">
            <w:pPr>
              <w:spacing w:before="44"/>
              <w:ind w:left="10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40 – 100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кв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.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метров</w:t>
            </w:r>
            <w:proofErr w:type="spellEnd"/>
          </w:p>
        </w:tc>
      </w:tr>
      <w:tr w:rsidR="003E36A0" w:rsidRPr="003E36A0" w:rsidTr="00D50A5D">
        <w:trPr>
          <w:trHeight w:val="412"/>
        </w:trPr>
        <w:tc>
          <w:tcPr>
            <w:tcW w:w="1021" w:type="dxa"/>
          </w:tcPr>
          <w:p w:rsidR="003E36A0" w:rsidRPr="003E36A0" w:rsidRDefault="003E36A0" w:rsidP="003E36A0">
            <w:pPr>
              <w:spacing w:before="44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w w:val="95"/>
                <w:sz w:val="24"/>
                <w:lang w:eastAsia="ru-RU" w:bidi="ru-RU"/>
              </w:rPr>
              <w:t>5</w:t>
            </w:r>
          </w:p>
        </w:tc>
        <w:tc>
          <w:tcPr>
            <w:tcW w:w="5843" w:type="dxa"/>
          </w:tcPr>
          <w:p w:rsidR="003E36A0" w:rsidRPr="003E36A0" w:rsidRDefault="003E36A0" w:rsidP="003E36A0">
            <w:pPr>
              <w:spacing w:before="44"/>
              <w:ind w:left="1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Опорно-усилительная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станция</w:t>
            </w:r>
            <w:proofErr w:type="spellEnd"/>
          </w:p>
        </w:tc>
        <w:tc>
          <w:tcPr>
            <w:tcW w:w="3382" w:type="dxa"/>
          </w:tcPr>
          <w:p w:rsidR="003E36A0" w:rsidRPr="003E36A0" w:rsidRDefault="003E36A0" w:rsidP="003E36A0">
            <w:pPr>
              <w:spacing w:before="44"/>
              <w:ind w:left="10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0,1 – 0,15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га</w:t>
            </w:r>
            <w:proofErr w:type="spellEnd"/>
          </w:p>
        </w:tc>
      </w:tr>
      <w:tr w:rsidR="003E36A0" w:rsidRPr="003E36A0" w:rsidTr="00D50A5D">
        <w:trPr>
          <w:trHeight w:val="403"/>
        </w:trPr>
        <w:tc>
          <w:tcPr>
            <w:tcW w:w="1021" w:type="dxa"/>
          </w:tcPr>
          <w:p w:rsidR="003E36A0" w:rsidRPr="003E36A0" w:rsidRDefault="003E36A0" w:rsidP="003E36A0">
            <w:pPr>
              <w:spacing w:before="40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w w:val="95"/>
                <w:sz w:val="24"/>
                <w:lang w:eastAsia="ru-RU" w:bidi="ru-RU"/>
              </w:rPr>
              <w:t>6</w:t>
            </w:r>
          </w:p>
        </w:tc>
        <w:tc>
          <w:tcPr>
            <w:tcW w:w="5843" w:type="dxa"/>
          </w:tcPr>
          <w:p w:rsidR="003E36A0" w:rsidRPr="003E36A0" w:rsidRDefault="003E36A0" w:rsidP="003E36A0">
            <w:pPr>
              <w:spacing w:before="40"/>
              <w:ind w:left="1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Блок-станция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проводного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вещания</w:t>
            </w:r>
            <w:proofErr w:type="spellEnd"/>
          </w:p>
        </w:tc>
        <w:tc>
          <w:tcPr>
            <w:tcW w:w="3382" w:type="dxa"/>
          </w:tcPr>
          <w:p w:rsidR="003E36A0" w:rsidRPr="003E36A0" w:rsidRDefault="003E36A0" w:rsidP="003E36A0">
            <w:pPr>
              <w:spacing w:before="40"/>
              <w:ind w:left="10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0,05 – 0,1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га</w:t>
            </w:r>
            <w:proofErr w:type="spellEnd"/>
          </w:p>
        </w:tc>
      </w:tr>
      <w:tr w:rsidR="003E36A0" w:rsidRPr="003E36A0" w:rsidTr="00D50A5D">
        <w:trPr>
          <w:trHeight w:val="396"/>
        </w:trPr>
        <w:tc>
          <w:tcPr>
            <w:tcW w:w="1021" w:type="dxa"/>
          </w:tcPr>
          <w:p w:rsidR="003E36A0" w:rsidRPr="003E36A0" w:rsidRDefault="003E36A0" w:rsidP="003E36A0">
            <w:pPr>
              <w:spacing w:before="36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w w:val="95"/>
                <w:sz w:val="24"/>
                <w:lang w:eastAsia="ru-RU" w:bidi="ru-RU"/>
              </w:rPr>
              <w:t>7</w:t>
            </w:r>
          </w:p>
        </w:tc>
        <w:tc>
          <w:tcPr>
            <w:tcW w:w="5843" w:type="dxa"/>
          </w:tcPr>
          <w:p w:rsidR="003E36A0" w:rsidRPr="003E36A0" w:rsidRDefault="003E36A0" w:rsidP="003E36A0">
            <w:pPr>
              <w:spacing w:before="36"/>
              <w:ind w:left="1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Звуковая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трансформаторная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подстанция</w:t>
            </w:r>
            <w:proofErr w:type="spellEnd"/>
          </w:p>
        </w:tc>
        <w:tc>
          <w:tcPr>
            <w:tcW w:w="3382" w:type="dxa"/>
          </w:tcPr>
          <w:p w:rsidR="003E36A0" w:rsidRPr="003E36A0" w:rsidRDefault="003E36A0" w:rsidP="003E36A0">
            <w:pPr>
              <w:spacing w:before="36"/>
              <w:ind w:left="10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50 – 70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кв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.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метров</w:t>
            </w:r>
            <w:proofErr w:type="spellEnd"/>
          </w:p>
        </w:tc>
      </w:tr>
      <w:tr w:rsidR="003E36A0" w:rsidRPr="003E36A0" w:rsidTr="00D50A5D">
        <w:trPr>
          <w:trHeight w:val="415"/>
        </w:trPr>
        <w:tc>
          <w:tcPr>
            <w:tcW w:w="1021" w:type="dxa"/>
          </w:tcPr>
          <w:p w:rsidR="003E36A0" w:rsidRPr="003E36A0" w:rsidRDefault="003E36A0" w:rsidP="003E36A0">
            <w:pPr>
              <w:spacing w:before="48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w w:val="95"/>
                <w:sz w:val="24"/>
                <w:lang w:eastAsia="ru-RU" w:bidi="ru-RU"/>
              </w:rPr>
              <w:t>8</w:t>
            </w:r>
          </w:p>
        </w:tc>
        <w:tc>
          <w:tcPr>
            <w:tcW w:w="5843" w:type="dxa"/>
          </w:tcPr>
          <w:p w:rsidR="003E36A0" w:rsidRPr="003E36A0" w:rsidRDefault="003E36A0" w:rsidP="003E36A0">
            <w:pPr>
              <w:spacing w:before="48"/>
              <w:ind w:left="1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Технический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центр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кабельного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телевидения</w:t>
            </w:r>
            <w:proofErr w:type="spellEnd"/>
          </w:p>
        </w:tc>
        <w:tc>
          <w:tcPr>
            <w:tcW w:w="3382" w:type="dxa"/>
          </w:tcPr>
          <w:p w:rsidR="003E36A0" w:rsidRPr="003E36A0" w:rsidRDefault="003E36A0" w:rsidP="003E36A0">
            <w:pPr>
              <w:spacing w:before="48"/>
              <w:ind w:left="10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0,3 – 0,5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га</w:t>
            </w:r>
            <w:proofErr w:type="spellEnd"/>
          </w:p>
        </w:tc>
      </w:tr>
    </w:tbl>
    <w:p w:rsidR="003E36A0" w:rsidRPr="003E36A0" w:rsidRDefault="003E36A0" w:rsidP="003E36A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numPr>
          <w:ilvl w:val="2"/>
          <w:numId w:val="3"/>
        </w:numPr>
        <w:tabs>
          <w:tab w:val="left" w:pos="1501"/>
        </w:tabs>
        <w:autoSpaceDE w:val="0"/>
        <w:autoSpaceDN w:val="0"/>
        <w:spacing w:after="0" w:line="357" w:lineRule="auto"/>
        <w:ind w:right="154" w:firstLine="70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Здания предприятий связи следует размещать с наветренной стороны (для ветров преобладающего направления) по отношению к соседним предприятиям или объектам с технологическими процессами, являющимися источниками выделений вредных, коррозийно- активных, неприятно пахнущих веществ и пыли, за пределами их санитарно-защитных</w:t>
      </w:r>
      <w:r w:rsidRPr="003E36A0">
        <w:rPr>
          <w:rFonts w:ascii="Times New Roman" w:eastAsia="Times New Roman" w:hAnsi="Times New Roman" w:cs="Times New Roman"/>
          <w:spacing w:val="-17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зон.</w:t>
      </w:r>
    </w:p>
    <w:p w:rsidR="003E36A0" w:rsidRPr="003E36A0" w:rsidRDefault="003E36A0" w:rsidP="003E36A0">
      <w:pPr>
        <w:widowControl w:val="0"/>
        <w:numPr>
          <w:ilvl w:val="2"/>
          <w:numId w:val="3"/>
        </w:numPr>
        <w:tabs>
          <w:tab w:val="left" w:pos="1481"/>
        </w:tabs>
        <w:autoSpaceDE w:val="0"/>
        <w:autoSpaceDN w:val="0"/>
        <w:spacing w:before="31" w:after="0" w:line="240" w:lineRule="auto"/>
        <w:ind w:left="1481" w:hanging="64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Размещение линий связи следует осуществлять в соответствии с требованиями</w:t>
      </w:r>
      <w:r w:rsidRPr="003E36A0">
        <w:rPr>
          <w:rFonts w:ascii="Times New Roman" w:eastAsia="Times New Roman" w:hAnsi="Times New Roman" w:cs="Times New Roman"/>
          <w:spacing w:val="-17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СН</w:t>
      </w:r>
    </w:p>
    <w:p w:rsidR="003E36A0" w:rsidRPr="003E36A0" w:rsidRDefault="003E36A0" w:rsidP="003E36A0">
      <w:pPr>
        <w:widowControl w:val="0"/>
        <w:autoSpaceDE w:val="0"/>
        <w:autoSpaceDN w:val="0"/>
        <w:spacing w:before="137"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461-74 «Нормы отвода земель для линий связи».</w:t>
      </w:r>
    </w:p>
    <w:p w:rsidR="003E36A0" w:rsidRPr="003E36A0" w:rsidRDefault="003E36A0" w:rsidP="003E3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numPr>
          <w:ilvl w:val="1"/>
          <w:numId w:val="2"/>
        </w:numPr>
        <w:tabs>
          <w:tab w:val="left" w:pos="1321"/>
        </w:tabs>
        <w:autoSpaceDE w:val="0"/>
        <w:autoSpaceDN w:val="0"/>
        <w:spacing w:after="0" w:line="362" w:lineRule="auto"/>
        <w:ind w:right="557" w:firstLine="70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bookmarkStart w:id="8" w:name="_TOC_250003"/>
      <w:r w:rsidRPr="003E36A0">
        <w:rPr>
          <w:rFonts w:asciiTheme="majorHAnsi" w:eastAsiaTheme="majorEastAsia" w:hAnsiTheme="majorHAnsi" w:cstheme="majorBidi"/>
          <w:b/>
          <w:bCs/>
          <w:sz w:val="26"/>
          <w:szCs w:val="26"/>
        </w:rPr>
        <w:t>Рекомендации к определению нормативной потребности населения сельского поселения в объектах сбора и вывоза бытовых отходов, размещению указанных</w:t>
      </w:r>
      <w:r w:rsidRPr="003E36A0">
        <w:rPr>
          <w:rFonts w:asciiTheme="majorHAnsi" w:eastAsiaTheme="majorEastAsia" w:hAnsiTheme="majorHAnsi" w:cstheme="majorBidi"/>
          <w:b/>
          <w:bCs/>
          <w:spacing w:val="-29"/>
          <w:sz w:val="26"/>
          <w:szCs w:val="26"/>
        </w:rPr>
        <w:t xml:space="preserve"> </w:t>
      </w:r>
      <w:bookmarkEnd w:id="8"/>
      <w:r w:rsidRPr="003E36A0">
        <w:rPr>
          <w:rFonts w:asciiTheme="majorHAnsi" w:eastAsiaTheme="majorEastAsia" w:hAnsiTheme="majorHAnsi" w:cstheme="majorBidi"/>
          <w:b/>
          <w:bCs/>
          <w:sz w:val="26"/>
          <w:szCs w:val="26"/>
        </w:rPr>
        <w:t>объектов</w:t>
      </w:r>
    </w:p>
    <w:p w:rsidR="003E36A0" w:rsidRPr="003E36A0" w:rsidRDefault="003E36A0" w:rsidP="003E36A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numPr>
          <w:ilvl w:val="2"/>
          <w:numId w:val="2"/>
        </w:numPr>
        <w:tabs>
          <w:tab w:val="left" w:pos="1549"/>
        </w:tabs>
        <w:autoSpaceDE w:val="0"/>
        <w:autoSpaceDN w:val="0"/>
        <w:spacing w:after="0" w:line="352" w:lineRule="auto"/>
        <w:ind w:right="155" w:firstLine="70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В жилых зонах населенных пунктов необходимо предусматривать размещение контейнерных площадок для сбора твердых бытовых отходов, обеспеченных подъездами для автомобильного</w:t>
      </w:r>
      <w:r w:rsidRPr="003E36A0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транспорта.</w:t>
      </w:r>
    </w:p>
    <w:p w:rsidR="003E36A0" w:rsidRPr="003E36A0" w:rsidRDefault="003E36A0" w:rsidP="003E36A0">
      <w:pPr>
        <w:widowControl w:val="0"/>
        <w:autoSpaceDE w:val="0"/>
        <w:autoSpaceDN w:val="0"/>
        <w:spacing w:before="27" w:after="0" w:line="355" w:lineRule="auto"/>
        <w:ind w:left="140" w:right="1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определения необходимого количества контейнерных площадок следует исходить из численности населения, пользующегося контейнерами, нормы накопления отходов, сроков хранения отходов. Расчетный объем контейнеров должен соответствовать фактическому накоплению отходов в периоды наибольшего их образования.</w:t>
      </w:r>
    </w:p>
    <w:p w:rsidR="003E36A0" w:rsidRPr="003E36A0" w:rsidRDefault="003E36A0" w:rsidP="003E36A0">
      <w:pPr>
        <w:widowControl w:val="0"/>
        <w:numPr>
          <w:ilvl w:val="2"/>
          <w:numId w:val="2"/>
        </w:numPr>
        <w:tabs>
          <w:tab w:val="left" w:pos="1473"/>
        </w:tabs>
        <w:autoSpaceDE w:val="0"/>
        <w:autoSpaceDN w:val="0"/>
        <w:spacing w:before="19" w:after="0" w:line="357" w:lineRule="auto"/>
        <w:ind w:right="156" w:firstLine="70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Показатели норм накопления бытовых отходов следует принимать в соответствии с требованиями СП 42.13330.2011 Актуализированная редакция СНиП</w:t>
      </w:r>
      <w:r w:rsidRPr="003E36A0">
        <w:rPr>
          <w:rFonts w:ascii="Times New Roman" w:eastAsia="Times New Roman" w:hAnsi="Times New Roman" w:cs="Times New Roman"/>
          <w:spacing w:val="41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2.07.01-89*.</w:t>
      </w:r>
    </w:p>
    <w:p w:rsidR="003E36A0" w:rsidRPr="003E36A0" w:rsidRDefault="003E36A0" w:rsidP="003E36A0">
      <w:pPr>
        <w:widowControl w:val="0"/>
        <w:autoSpaceDE w:val="0"/>
        <w:autoSpaceDN w:val="0"/>
        <w:spacing w:after="0" w:line="355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«Градостроительство. Планировка и застройка городских и сельских поселений», приведенными в таблице 13.</w:t>
      </w:r>
    </w:p>
    <w:p w:rsidR="003E36A0" w:rsidRPr="003E36A0" w:rsidRDefault="003E36A0" w:rsidP="003E36A0">
      <w:pPr>
        <w:widowControl w:val="0"/>
        <w:autoSpaceDE w:val="0"/>
        <w:autoSpaceDN w:val="0"/>
        <w:spacing w:before="17" w:after="0" w:line="240" w:lineRule="auto"/>
        <w:ind w:left="84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Расчетное количество накапливающихся бытовых отходов необходимо периодически</w:t>
      </w:r>
    </w:p>
    <w:p w:rsidR="003E36A0" w:rsidRPr="003E36A0" w:rsidRDefault="003E36A0" w:rsidP="003E36A0">
      <w:pPr>
        <w:widowControl w:val="0"/>
        <w:autoSpaceDE w:val="0"/>
        <w:autoSpaceDN w:val="0"/>
        <w:spacing w:before="124"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(каждые 5 лет) уточнять по фактическим данным.</w:t>
      </w:r>
    </w:p>
    <w:p w:rsidR="003E36A0" w:rsidRPr="003E36A0" w:rsidRDefault="003E36A0" w:rsidP="003E36A0">
      <w:pPr>
        <w:sectPr w:rsidR="003E36A0" w:rsidRPr="003E36A0">
          <w:pgSz w:w="11900" w:h="16840"/>
          <w:pgMar w:top="1060" w:right="400" w:bottom="800" w:left="1000" w:header="0" w:footer="617" w:gutter="0"/>
          <w:cols w:space="720"/>
        </w:sectPr>
      </w:pPr>
    </w:p>
    <w:p w:rsidR="003E36A0" w:rsidRPr="003E36A0" w:rsidRDefault="003E36A0" w:rsidP="003E36A0">
      <w:pPr>
        <w:widowControl w:val="0"/>
        <w:autoSpaceDE w:val="0"/>
        <w:autoSpaceDN w:val="0"/>
        <w:spacing w:before="60" w:after="0" w:line="240" w:lineRule="auto"/>
        <w:ind w:left="91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Таблица 13</w:t>
      </w:r>
    </w:p>
    <w:p w:rsidR="003E36A0" w:rsidRPr="003E36A0" w:rsidRDefault="003E36A0" w:rsidP="003E36A0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sz w:val="13"/>
          <w:szCs w:val="24"/>
          <w:lang w:eastAsia="ru-RU" w:bidi="ru-RU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7"/>
        <w:gridCol w:w="2396"/>
        <w:gridCol w:w="2421"/>
      </w:tblGrid>
      <w:tr w:rsidR="003E36A0" w:rsidRPr="003E36A0" w:rsidTr="00D50A5D">
        <w:trPr>
          <w:trHeight w:val="349"/>
        </w:trPr>
        <w:tc>
          <w:tcPr>
            <w:tcW w:w="5427" w:type="dxa"/>
            <w:vMerge w:val="restart"/>
          </w:tcPr>
          <w:p w:rsidR="003E36A0" w:rsidRPr="003E36A0" w:rsidRDefault="003E36A0" w:rsidP="003E36A0">
            <w:pPr>
              <w:spacing w:before="4"/>
              <w:rPr>
                <w:rFonts w:ascii="Times New Roman" w:eastAsia="Times New Roman" w:hAnsi="Times New Roman" w:cs="Times New Roman"/>
                <w:sz w:val="34"/>
                <w:lang w:eastAsia="ru-RU" w:bidi="ru-RU"/>
              </w:rPr>
            </w:pPr>
          </w:p>
          <w:p w:rsidR="003E36A0" w:rsidRPr="003E36A0" w:rsidRDefault="003E36A0" w:rsidP="003E36A0">
            <w:pPr>
              <w:spacing w:before="1"/>
              <w:ind w:left="1434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Виды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бытовых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отходов</w:t>
            </w:r>
            <w:proofErr w:type="spellEnd"/>
          </w:p>
        </w:tc>
        <w:tc>
          <w:tcPr>
            <w:tcW w:w="4817" w:type="dxa"/>
            <w:gridSpan w:val="2"/>
            <w:tcBorders>
              <w:bottom w:val="nil"/>
            </w:tcBorders>
          </w:tcPr>
          <w:p w:rsidR="003E36A0" w:rsidRPr="003E36A0" w:rsidRDefault="003E36A0" w:rsidP="003E36A0">
            <w:pPr>
              <w:spacing w:before="36"/>
              <w:ind w:left="529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Количество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бытовых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отходов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1</w:t>
            </w:r>
          </w:p>
        </w:tc>
      </w:tr>
      <w:tr w:rsidR="003E36A0" w:rsidRPr="003E36A0" w:rsidTr="00D50A5D">
        <w:trPr>
          <w:trHeight w:val="363"/>
        </w:trPr>
        <w:tc>
          <w:tcPr>
            <w:tcW w:w="5427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  <w:gridSpan w:val="2"/>
            <w:tcBorders>
              <w:top w:val="nil"/>
            </w:tcBorders>
          </w:tcPr>
          <w:p w:rsidR="003E36A0" w:rsidRPr="003E36A0" w:rsidRDefault="003E36A0" w:rsidP="003E36A0">
            <w:pPr>
              <w:spacing w:before="27"/>
              <w:ind w:left="1578" w:right="158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человека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в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год</w:t>
            </w:r>
            <w:proofErr w:type="spellEnd"/>
          </w:p>
        </w:tc>
      </w:tr>
      <w:tr w:rsidR="003E36A0" w:rsidRPr="003E36A0" w:rsidTr="00D50A5D">
        <w:trPr>
          <w:trHeight w:val="380"/>
        </w:trPr>
        <w:tc>
          <w:tcPr>
            <w:tcW w:w="5427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 w:rsidR="003E36A0" w:rsidRPr="003E36A0" w:rsidRDefault="003E36A0" w:rsidP="003E36A0">
            <w:pPr>
              <w:spacing w:before="19"/>
              <w:ind w:left="684" w:right="69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кг</w:t>
            </w:r>
            <w:proofErr w:type="spellEnd"/>
          </w:p>
        </w:tc>
        <w:tc>
          <w:tcPr>
            <w:tcW w:w="2421" w:type="dxa"/>
          </w:tcPr>
          <w:p w:rsidR="003E36A0" w:rsidRPr="003E36A0" w:rsidRDefault="003E36A0" w:rsidP="003E36A0">
            <w:pPr>
              <w:spacing w:before="19"/>
              <w:ind w:left="578" w:right="58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литров</w:t>
            </w:r>
            <w:proofErr w:type="spellEnd"/>
          </w:p>
        </w:tc>
      </w:tr>
      <w:tr w:rsidR="003E36A0" w:rsidRPr="003E36A0" w:rsidTr="00D50A5D">
        <w:trPr>
          <w:trHeight w:val="340"/>
        </w:trPr>
        <w:tc>
          <w:tcPr>
            <w:tcW w:w="5427" w:type="dxa"/>
            <w:tcBorders>
              <w:bottom w:val="nil"/>
            </w:tcBorders>
          </w:tcPr>
          <w:p w:rsidR="003E36A0" w:rsidRPr="003E36A0" w:rsidRDefault="003E36A0" w:rsidP="003E36A0">
            <w:pPr>
              <w:spacing w:before="39"/>
              <w:ind w:left="13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Твердые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:</w:t>
            </w:r>
          </w:p>
        </w:tc>
        <w:tc>
          <w:tcPr>
            <w:tcW w:w="2396" w:type="dxa"/>
            <w:tcBorders>
              <w:bottom w:val="nil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421" w:type="dxa"/>
            <w:tcBorders>
              <w:bottom w:val="nil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3E36A0" w:rsidRPr="003E36A0" w:rsidTr="00D50A5D">
        <w:trPr>
          <w:trHeight w:val="316"/>
        </w:trPr>
        <w:tc>
          <w:tcPr>
            <w:tcW w:w="5427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15"/>
              <w:ind w:left="59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жилых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зданий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оборудованных</w:t>
            </w:r>
            <w:proofErr w:type="spellEnd"/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3E36A0" w:rsidRPr="003E36A0" w:rsidTr="00D50A5D">
        <w:trPr>
          <w:trHeight w:val="318"/>
        </w:trPr>
        <w:tc>
          <w:tcPr>
            <w:tcW w:w="5427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15"/>
              <w:ind w:left="59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водопроводом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канализацией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центральным</w:t>
            </w:r>
            <w:proofErr w:type="spellEnd"/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15"/>
              <w:ind w:left="685" w:right="69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190 – 225</w:t>
            </w:r>
          </w:p>
        </w:tc>
        <w:tc>
          <w:tcPr>
            <w:tcW w:w="2421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15"/>
              <w:ind w:left="576" w:right="58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900 – 1000</w:t>
            </w:r>
          </w:p>
        </w:tc>
      </w:tr>
      <w:tr w:rsidR="003E36A0" w:rsidRPr="003E36A0" w:rsidTr="00D50A5D">
        <w:trPr>
          <w:trHeight w:val="317"/>
        </w:trPr>
        <w:tc>
          <w:tcPr>
            <w:tcW w:w="5427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spacing w:before="17"/>
              <w:ind w:left="59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отоплением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газом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;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</w:tcPr>
          <w:p w:rsidR="003E36A0" w:rsidRPr="003E36A0" w:rsidRDefault="003E36A0" w:rsidP="003E36A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3E36A0" w:rsidRPr="003E36A0" w:rsidTr="00D50A5D">
        <w:trPr>
          <w:trHeight w:val="410"/>
        </w:trPr>
        <w:tc>
          <w:tcPr>
            <w:tcW w:w="5427" w:type="dxa"/>
            <w:tcBorders>
              <w:top w:val="nil"/>
            </w:tcBorders>
          </w:tcPr>
          <w:p w:rsidR="003E36A0" w:rsidRPr="003E36A0" w:rsidRDefault="003E36A0" w:rsidP="003E36A0">
            <w:pPr>
              <w:spacing w:before="15"/>
              <w:ind w:left="59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прочих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жилых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зданий</w:t>
            </w:r>
            <w:proofErr w:type="spellEnd"/>
          </w:p>
        </w:tc>
        <w:tc>
          <w:tcPr>
            <w:tcW w:w="2396" w:type="dxa"/>
            <w:tcBorders>
              <w:top w:val="nil"/>
            </w:tcBorders>
          </w:tcPr>
          <w:p w:rsidR="003E36A0" w:rsidRPr="003E36A0" w:rsidRDefault="003E36A0" w:rsidP="003E36A0">
            <w:pPr>
              <w:spacing w:before="15"/>
              <w:ind w:left="685" w:right="69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300 – 450</w:t>
            </w:r>
          </w:p>
        </w:tc>
        <w:tc>
          <w:tcPr>
            <w:tcW w:w="2421" w:type="dxa"/>
            <w:tcBorders>
              <w:top w:val="nil"/>
            </w:tcBorders>
          </w:tcPr>
          <w:p w:rsidR="003E36A0" w:rsidRPr="003E36A0" w:rsidRDefault="003E36A0" w:rsidP="003E36A0">
            <w:pPr>
              <w:spacing w:before="15"/>
              <w:ind w:left="580" w:right="58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1100 – 2000</w:t>
            </w:r>
          </w:p>
        </w:tc>
      </w:tr>
      <w:tr w:rsidR="003E36A0" w:rsidRPr="003E36A0" w:rsidTr="00D50A5D">
        <w:trPr>
          <w:trHeight w:val="299"/>
        </w:trPr>
        <w:tc>
          <w:tcPr>
            <w:tcW w:w="5427" w:type="dxa"/>
            <w:tcBorders>
              <w:bottom w:val="nil"/>
            </w:tcBorders>
          </w:tcPr>
          <w:p w:rsidR="003E36A0" w:rsidRPr="003E36A0" w:rsidRDefault="003E36A0" w:rsidP="003E36A0">
            <w:pPr>
              <w:spacing w:before="8" w:line="271" w:lineRule="exact"/>
              <w:ind w:left="13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Общее количество твердых бытовых отходов с</w:t>
            </w:r>
          </w:p>
        </w:tc>
        <w:tc>
          <w:tcPr>
            <w:tcW w:w="2396" w:type="dxa"/>
            <w:vMerge w:val="restart"/>
          </w:tcPr>
          <w:p w:rsidR="003E36A0" w:rsidRPr="003E36A0" w:rsidRDefault="003E36A0" w:rsidP="003E36A0">
            <w:pPr>
              <w:spacing w:before="160"/>
              <w:ind w:left="71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280 – 300</w:t>
            </w:r>
          </w:p>
        </w:tc>
        <w:tc>
          <w:tcPr>
            <w:tcW w:w="2421" w:type="dxa"/>
            <w:vMerge w:val="restart"/>
          </w:tcPr>
          <w:p w:rsidR="003E36A0" w:rsidRPr="003E36A0" w:rsidRDefault="003E36A0" w:rsidP="003E36A0">
            <w:pPr>
              <w:spacing w:before="160"/>
              <w:ind w:left="6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1400 – 1500</w:t>
            </w:r>
          </w:p>
        </w:tc>
      </w:tr>
      <w:tr w:rsidR="003E36A0" w:rsidRPr="003E36A0" w:rsidTr="00D50A5D">
        <w:trPr>
          <w:trHeight w:val="372"/>
        </w:trPr>
        <w:tc>
          <w:tcPr>
            <w:tcW w:w="5427" w:type="dxa"/>
            <w:tcBorders>
              <w:top w:val="nil"/>
            </w:tcBorders>
          </w:tcPr>
          <w:p w:rsidR="003E36A0" w:rsidRPr="003E36A0" w:rsidRDefault="003E36A0" w:rsidP="003E36A0">
            <w:pPr>
              <w:spacing w:before="5"/>
              <w:ind w:left="13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учетом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общественных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зданий</w:t>
            </w:r>
            <w:proofErr w:type="spellEnd"/>
          </w:p>
        </w:tc>
        <w:tc>
          <w:tcPr>
            <w:tcW w:w="2396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421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  <w:tr w:rsidR="003E36A0" w:rsidRPr="003E36A0" w:rsidTr="00D50A5D">
        <w:trPr>
          <w:trHeight w:val="297"/>
        </w:trPr>
        <w:tc>
          <w:tcPr>
            <w:tcW w:w="5427" w:type="dxa"/>
            <w:tcBorders>
              <w:bottom w:val="nil"/>
            </w:tcBorders>
          </w:tcPr>
          <w:p w:rsidR="003E36A0" w:rsidRPr="003E36A0" w:rsidRDefault="003E36A0" w:rsidP="003E36A0">
            <w:pPr>
              <w:spacing w:before="4" w:line="273" w:lineRule="exact"/>
              <w:ind w:left="13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Жидкие из выгребов (при отсутствии</w:t>
            </w:r>
          </w:p>
        </w:tc>
        <w:tc>
          <w:tcPr>
            <w:tcW w:w="2396" w:type="dxa"/>
            <w:vMerge w:val="restart"/>
          </w:tcPr>
          <w:p w:rsidR="003E36A0" w:rsidRPr="003E36A0" w:rsidRDefault="003E36A0" w:rsidP="003E36A0">
            <w:pPr>
              <w:spacing w:before="152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w w:val="95"/>
                <w:sz w:val="24"/>
                <w:lang w:eastAsia="ru-RU" w:bidi="ru-RU"/>
              </w:rPr>
              <w:t>–</w:t>
            </w:r>
          </w:p>
        </w:tc>
        <w:tc>
          <w:tcPr>
            <w:tcW w:w="2421" w:type="dxa"/>
            <w:vMerge w:val="restart"/>
          </w:tcPr>
          <w:p w:rsidR="003E36A0" w:rsidRPr="003E36A0" w:rsidRDefault="003E36A0" w:rsidP="003E36A0">
            <w:pPr>
              <w:spacing w:before="152"/>
              <w:ind w:left="6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2000 – 3500</w:t>
            </w:r>
          </w:p>
        </w:tc>
      </w:tr>
      <w:tr w:rsidR="003E36A0" w:rsidRPr="003E36A0" w:rsidTr="00D50A5D">
        <w:trPr>
          <w:trHeight w:val="371"/>
        </w:trPr>
        <w:tc>
          <w:tcPr>
            <w:tcW w:w="5427" w:type="dxa"/>
            <w:tcBorders>
              <w:top w:val="nil"/>
            </w:tcBorders>
          </w:tcPr>
          <w:p w:rsidR="003E36A0" w:rsidRPr="003E36A0" w:rsidRDefault="003E36A0" w:rsidP="003E36A0">
            <w:pPr>
              <w:spacing w:before="7"/>
              <w:ind w:left="13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канализации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)</w:t>
            </w:r>
          </w:p>
        </w:tc>
        <w:tc>
          <w:tcPr>
            <w:tcW w:w="2396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  <w:tc>
          <w:tcPr>
            <w:tcW w:w="2421" w:type="dxa"/>
            <w:vMerge/>
            <w:tcBorders>
              <w:top w:val="nil"/>
            </w:tcBorders>
          </w:tcPr>
          <w:p w:rsidR="003E36A0" w:rsidRPr="003E36A0" w:rsidRDefault="003E36A0" w:rsidP="003E36A0">
            <w:pPr>
              <w:rPr>
                <w:sz w:val="2"/>
                <w:szCs w:val="2"/>
              </w:rPr>
            </w:pPr>
          </w:p>
        </w:tc>
      </w:tr>
    </w:tbl>
    <w:p w:rsidR="003E36A0" w:rsidRPr="003E36A0" w:rsidRDefault="003E36A0" w:rsidP="003E36A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numPr>
          <w:ilvl w:val="2"/>
          <w:numId w:val="2"/>
        </w:numPr>
        <w:tabs>
          <w:tab w:val="left" w:pos="1513"/>
        </w:tabs>
        <w:autoSpaceDE w:val="0"/>
        <w:autoSpaceDN w:val="0"/>
        <w:spacing w:after="0" w:line="352" w:lineRule="auto"/>
        <w:ind w:right="153" w:firstLine="70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Контейнерные площадки следует размещать на удалении не менее 20 метров от жилых домов, детских, лечебно-профилактических учреждений, спортивных площадок и мест отдыха населения.</w:t>
      </w:r>
    </w:p>
    <w:p w:rsidR="003E36A0" w:rsidRPr="003E36A0" w:rsidRDefault="003E36A0" w:rsidP="003E36A0">
      <w:pPr>
        <w:widowControl w:val="0"/>
        <w:numPr>
          <w:ilvl w:val="2"/>
          <w:numId w:val="2"/>
        </w:numPr>
        <w:tabs>
          <w:tab w:val="left" w:pos="1473"/>
        </w:tabs>
        <w:autoSpaceDE w:val="0"/>
        <w:autoSpaceDN w:val="0"/>
        <w:spacing w:before="24" w:after="0" w:line="348" w:lineRule="auto"/>
        <w:ind w:right="154" w:firstLine="70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Количество контейнеров для мусора, располагаемых на одной площадке, </w:t>
      </w:r>
      <w:r w:rsidRPr="003E36A0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не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должно превышать 5</w:t>
      </w:r>
      <w:r w:rsidRPr="003E36A0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контейнеров.</w:t>
      </w:r>
    </w:p>
    <w:p w:rsidR="003E36A0" w:rsidRPr="003E36A0" w:rsidRDefault="003E36A0" w:rsidP="003E36A0">
      <w:pPr>
        <w:widowControl w:val="0"/>
        <w:numPr>
          <w:ilvl w:val="2"/>
          <w:numId w:val="2"/>
        </w:numPr>
        <w:tabs>
          <w:tab w:val="left" w:pos="1449"/>
        </w:tabs>
        <w:autoSpaceDE w:val="0"/>
        <w:autoSpaceDN w:val="0"/>
        <w:spacing w:before="25" w:after="0" w:line="374" w:lineRule="auto"/>
        <w:ind w:right="152" w:firstLine="700"/>
        <w:rPr>
          <w:rFonts w:ascii="Times New Roman" w:eastAsia="Times New Roman" w:hAnsi="Times New Roman" w:cs="Times New Roman"/>
          <w:sz w:val="23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3"/>
          <w:lang w:eastAsia="ru-RU" w:bidi="ru-RU"/>
        </w:rPr>
        <w:t xml:space="preserve">Для сбора жидких бытовых отходов </w:t>
      </w:r>
      <w:r w:rsidRPr="003E36A0">
        <w:rPr>
          <w:rFonts w:ascii="Times New Roman" w:eastAsia="Times New Roman" w:hAnsi="Times New Roman" w:cs="Times New Roman"/>
          <w:spacing w:val="-3"/>
          <w:sz w:val="23"/>
          <w:lang w:eastAsia="ru-RU" w:bidi="ru-RU"/>
        </w:rPr>
        <w:t xml:space="preserve">на </w:t>
      </w:r>
      <w:r w:rsidRPr="003E36A0">
        <w:rPr>
          <w:rFonts w:ascii="Times New Roman" w:eastAsia="Times New Roman" w:hAnsi="Times New Roman" w:cs="Times New Roman"/>
          <w:sz w:val="23"/>
          <w:lang w:eastAsia="ru-RU" w:bidi="ru-RU"/>
        </w:rPr>
        <w:t xml:space="preserve">территории жилой застройки, </w:t>
      </w:r>
      <w:r w:rsidRPr="003E36A0">
        <w:rPr>
          <w:rFonts w:ascii="Times New Roman" w:eastAsia="Times New Roman" w:hAnsi="Times New Roman" w:cs="Times New Roman"/>
          <w:spacing w:val="-3"/>
          <w:sz w:val="23"/>
          <w:lang w:eastAsia="ru-RU" w:bidi="ru-RU"/>
        </w:rPr>
        <w:t xml:space="preserve">не </w:t>
      </w:r>
      <w:r w:rsidRPr="003E36A0">
        <w:rPr>
          <w:rFonts w:ascii="Times New Roman" w:eastAsia="Times New Roman" w:hAnsi="Times New Roman" w:cs="Times New Roman"/>
          <w:sz w:val="23"/>
          <w:lang w:eastAsia="ru-RU" w:bidi="ru-RU"/>
        </w:rPr>
        <w:t>обеспеченной централизованной системой водоотведения, необходимо предусматривать дворовые</w:t>
      </w:r>
      <w:r w:rsidRPr="003E36A0">
        <w:rPr>
          <w:rFonts w:ascii="Times New Roman" w:eastAsia="Times New Roman" w:hAnsi="Times New Roman" w:cs="Times New Roman"/>
          <w:spacing w:val="-20"/>
          <w:sz w:val="23"/>
          <w:lang w:eastAsia="ru-RU" w:bidi="ru-RU"/>
        </w:rPr>
        <w:t xml:space="preserve"> </w:t>
      </w:r>
      <w:proofErr w:type="spellStart"/>
      <w:r w:rsidRPr="003E36A0">
        <w:rPr>
          <w:rFonts w:ascii="Times New Roman" w:eastAsia="Times New Roman" w:hAnsi="Times New Roman" w:cs="Times New Roman"/>
          <w:sz w:val="23"/>
          <w:lang w:eastAsia="ru-RU" w:bidi="ru-RU"/>
        </w:rPr>
        <w:t>помойницы</w:t>
      </w:r>
      <w:proofErr w:type="spellEnd"/>
      <w:r w:rsidRPr="003E36A0">
        <w:rPr>
          <w:rFonts w:ascii="Times New Roman" w:eastAsia="Times New Roman" w:hAnsi="Times New Roman" w:cs="Times New Roman"/>
          <w:sz w:val="23"/>
          <w:lang w:eastAsia="ru-RU" w:bidi="ru-RU"/>
        </w:rPr>
        <w:t>.</w:t>
      </w:r>
    </w:p>
    <w:p w:rsidR="003E36A0" w:rsidRPr="003E36A0" w:rsidRDefault="003E36A0" w:rsidP="003E3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numPr>
          <w:ilvl w:val="1"/>
          <w:numId w:val="2"/>
        </w:numPr>
        <w:tabs>
          <w:tab w:val="left" w:pos="1349"/>
        </w:tabs>
        <w:autoSpaceDE w:val="0"/>
        <w:autoSpaceDN w:val="0"/>
        <w:spacing w:before="1" w:after="0" w:line="345" w:lineRule="auto"/>
        <w:ind w:right="166" w:firstLine="708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bookmarkStart w:id="9" w:name="_TOC_250002"/>
      <w:r w:rsidRPr="003E36A0">
        <w:rPr>
          <w:rFonts w:asciiTheme="majorHAnsi" w:eastAsiaTheme="majorEastAsia" w:hAnsiTheme="majorHAnsi" w:cstheme="majorBidi"/>
          <w:b/>
          <w:bCs/>
          <w:sz w:val="26"/>
          <w:szCs w:val="26"/>
        </w:rPr>
        <w:t>Рекомендации к определению нормативной потребности населения сельского поселения в объектах благоустройства и озеленения, размещению указанных</w:t>
      </w:r>
      <w:r w:rsidRPr="003E36A0">
        <w:rPr>
          <w:rFonts w:asciiTheme="majorHAnsi" w:eastAsiaTheme="majorEastAsia" w:hAnsiTheme="majorHAnsi" w:cstheme="majorBidi"/>
          <w:b/>
          <w:bCs/>
          <w:spacing w:val="-22"/>
          <w:sz w:val="26"/>
          <w:szCs w:val="26"/>
        </w:rPr>
        <w:t xml:space="preserve"> </w:t>
      </w:r>
      <w:bookmarkEnd w:id="9"/>
      <w:r w:rsidRPr="003E36A0">
        <w:rPr>
          <w:rFonts w:asciiTheme="majorHAnsi" w:eastAsiaTheme="majorEastAsia" w:hAnsiTheme="majorHAnsi" w:cstheme="majorBidi"/>
          <w:b/>
          <w:bCs/>
          <w:sz w:val="26"/>
          <w:szCs w:val="26"/>
        </w:rPr>
        <w:t>объектов</w:t>
      </w:r>
    </w:p>
    <w:p w:rsidR="003E36A0" w:rsidRPr="003E36A0" w:rsidRDefault="003E36A0" w:rsidP="003E36A0">
      <w:pPr>
        <w:widowControl w:val="0"/>
        <w:numPr>
          <w:ilvl w:val="2"/>
          <w:numId w:val="2"/>
        </w:numPr>
        <w:tabs>
          <w:tab w:val="left" w:pos="1465"/>
        </w:tabs>
        <w:autoSpaceDE w:val="0"/>
        <w:autoSpaceDN w:val="0"/>
        <w:spacing w:before="141" w:after="0" w:line="350" w:lineRule="auto"/>
        <w:ind w:right="159" w:firstLine="70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Удельный вес озелененных территорий различного назначения в пределах застройки населенного пункта (уровень </w:t>
      </w:r>
      <w:proofErr w:type="spellStart"/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озелененности</w:t>
      </w:r>
      <w:proofErr w:type="spellEnd"/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территории застройки) должен составлять не менее 55%.</w:t>
      </w:r>
    </w:p>
    <w:p w:rsidR="003E36A0" w:rsidRPr="003E36A0" w:rsidRDefault="003E36A0" w:rsidP="003E36A0">
      <w:pPr>
        <w:widowControl w:val="0"/>
        <w:autoSpaceDE w:val="0"/>
        <w:autoSpaceDN w:val="0"/>
        <w:spacing w:before="32" w:after="0" w:line="352" w:lineRule="auto"/>
        <w:ind w:left="140" w:right="16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 озелененными территориями различного назначения следует понимать озелененные территории общего и ограниченного пользования, самосевные древесные и кустарниковые насаждения, леса на территориях населенных пунктов.</w:t>
      </w:r>
    </w:p>
    <w:p w:rsidR="003E36A0" w:rsidRPr="003E36A0" w:rsidRDefault="003E36A0" w:rsidP="003E36A0">
      <w:pPr>
        <w:widowControl w:val="0"/>
        <w:numPr>
          <w:ilvl w:val="2"/>
          <w:numId w:val="2"/>
        </w:numPr>
        <w:tabs>
          <w:tab w:val="left" w:pos="1489"/>
        </w:tabs>
        <w:autoSpaceDE w:val="0"/>
        <w:autoSpaceDN w:val="0"/>
        <w:spacing w:before="27" w:after="0" w:line="348" w:lineRule="auto"/>
        <w:ind w:right="166" w:firstLine="70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Зеленые насаждения в населенном пункте следует предусматривать в виде единой системы с учетом его планировочной структуры и местных</w:t>
      </w:r>
      <w:r w:rsidRPr="003E36A0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условий.</w:t>
      </w:r>
    </w:p>
    <w:p w:rsidR="003E36A0" w:rsidRPr="003E36A0" w:rsidRDefault="003E36A0" w:rsidP="003E36A0">
      <w:pPr>
        <w:widowControl w:val="0"/>
        <w:autoSpaceDE w:val="0"/>
        <w:autoSpaceDN w:val="0"/>
        <w:spacing w:before="28" w:after="0" w:line="352" w:lineRule="auto"/>
        <w:ind w:left="140" w:right="15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проектировании новых и реконструкции существующих территорий населенного пункта следует предусматривать максимальное сохранение и использование существующих зеленых насаждений.</w:t>
      </w:r>
    </w:p>
    <w:p w:rsidR="003E36A0" w:rsidRPr="003E36A0" w:rsidRDefault="003E36A0" w:rsidP="003E36A0">
      <w:pPr>
        <w:spacing w:line="352" w:lineRule="auto"/>
        <w:jc w:val="both"/>
        <w:sectPr w:rsidR="003E36A0" w:rsidRPr="003E36A0">
          <w:pgSz w:w="11900" w:h="16840"/>
          <w:pgMar w:top="1060" w:right="400" w:bottom="800" w:left="1000" w:header="0" w:footer="617" w:gutter="0"/>
          <w:cols w:space="720"/>
        </w:sectPr>
      </w:pPr>
    </w:p>
    <w:p w:rsidR="003E36A0" w:rsidRPr="003E36A0" w:rsidRDefault="003E36A0" w:rsidP="003E36A0">
      <w:pPr>
        <w:widowControl w:val="0"/>
        <w:numPr>
          <w:ilvl w:val="2"/>
          <w:numId w:val="2"/>
        </w:numPr>
        <w:tabs>
          <w:tab w:val="left" w:pos="1441"/>
        </w:tabs>
        <w:autoSpaceDE w:val="0"/>
        <w:autoSpaceDN w:val="0"/>
        <w:spacing w:before="76" w:after="0" w:line="410" w:lineRule="auto"/>
        <w:ind w:left="840" w:right="1576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 xml:space="preserve">Площади объектов озеленения общего пользования следует принимать </w:t>
      </w:r>
      <w:r w:rsidRPr="003E36A0">
        <w:rPr>
          <w:rFonts w:ascii="Times New Roman" w:eastAsia="Times New Roman" w:hAnsi="Times New Roman" w:cs="Times New Roman"/>
          <w:spacing w:val="-38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в размере: парков – не менее 10 га; садов – не менее 3 га; скверов – 0,5</w:t>
      </w:r>
      <w:r w:rsidRPr="003E36A0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га.</w:t>
      </w:r>
    </w:p>
    <w:p w:rsidR="003E36A0" w:rsidRPr="003E36A0" w:rsidRDefault="003E36A0" w:rsidP="003E3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35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numPr>
          <w:ilvl w:val="2"/>
          <w:numId w:val="2"/>
        </w:numPr>
        <w:tabs>
          <w:tab w:val="left" w:pos="1549"/>
        </w:tabs>
        <w:autoSpaceDE w:val="0"/>
        <w:autoSpaceDN w:val="0"/>
        <w:spacing w:after="0" w:line="355" w:lineRule="auto"/>
        <w:ind w:left="132" w:right="152" w:firstLine="70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Принципы размещения объектов благоустройства и озеленения на территории населенных пунктов, параметры объектов следует принимать в соответствии с разделом 9 СП 42.13330.2011 Актуализированная редакция СНиП 2.07.01-89*. «Градостроительство. Планировка и застройка городских и сельских</w:t>
      </w:r>
      <w:r w:rsidRPr="003E36A0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поселений».</w:t>
      </w:r>
    </w:p>
    <w:p w:rsidR="003E36A0" w:rsidRPr="003E36A0" w:rsidRDefault="003E36A0" w:rsidP="003E3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numPr>
          <w:ilvl w:val="1"/>
          <w:numId w:val="1"/>
        </w:numPr>
        <w:tabs>
          <w:tab w:val="left" w:pos="1261"/>
        </w:tabs>
        <w:autoSpaceDE w:val="0"/>
        <w:autoSpaceDN w:val="0"/>
        <w:spacing w:before="164" w:after="0" w:line="240" w:lineRule="auto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bookmarkStart w:id="10" w:name="_TOC_250001"/>
      <w:r w:rsidRPr="003E36A0">
        <w:rPr>
          <w:rFonts w:asciiTheme="majorHAnsi" w:eastAsiaTheme="majorEastAsia" w:hAnsiTheme="majorHAnsi" w:cstheme="majorBidi"/>
          <w:b/>
          <w:bCs/>
          <w:sz w:val="26"/>
          <w:szCs w:val="26"/>
        </w:rPr>
        <w:t>Рекомендации к размещению</w:t>
      </w:r>
      <w:r w:rsidRPr="003E36A0">
        <w:rPr>
          <w:rFonts w:asciiTheme="majorHAnsi" w:eastAsiaTheme="majorEastAsia" w:hAnsiTheme="majorHAnsi" w:cstheme="majorBidi"/>
          <w:b/>
          <w:bCs/>
          <w:spacing w:val="-3"/>
          <w:sz w:val="26"/>
          <w:szCs w:val="26"/>
        </w:rPr>
        <w:t xml:space="preserve"> </w:t>
      </w:r>
      <w:bookmarkEnd w:id="10"/>
      <w:r w:rsidRPr="003E36A0">
        <w:rPr>
          <w:rFonts w:asciiTheme="majorHAnsi" w:eastAsiaTheme="majorEastAsia" w:hAnsiTheme="majorHAnsi" w:cstheme="majorBidi"/>
          <w:b/>
          <w:bCs/>
          <w:sz w:val="26"/>
          <w:szCs w:val="26"/>
        </w:rPr>
        <w:t>кладбищ</w:t>
      </w:r>
    </w:p>
    <w:p w:rsidR="003E36A0" w:rsidRPr="003E36A0" w:rsidRDefault="003E36A0" w:rsidP="003E36A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numPr>
          <w:ilvl w:val="2"/>
          <w:numId w:val="1"/>
        </w:numPr>
        <w:tabs>
          <w:tab w:val="left" w:pos="1453"/>
        </w:tabs>
        <w:autoSpaceDE w:val="0"/>
        <w:autoSpaceDN w:val="0"/>
        <w:spacing w:before="1" w:after="0" w:line="348" w:lineRule="auto"/>
        <w:ind w:right="159" w:firstLine="70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В настоящем разделе приводятся требования и рекомендации к размещению кладбищ традиционного захоронения с погребением путем предания тела или останков умершего</w:t>
      </w:r>
      <w:r w:rsidRPr="003E36A0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земле.</w:t>
      </w:r>
    </w:p>
    <w:p w:rsidR="003E36A0" w:rsidRPr="003E36A0" w:rsidRDefault="003E36A0" w:rsidP="003E36A0">
      <w:pPr>
        <w:widowControl w:val="0"/>
        <w:numPr>
          <w:ilvl w:val="2"/>
          <w:numId w:val="1"/>
        </w:numPr>
        <w:tabs>
          <w:tab w:val="left" w:pos="1441"/>
        </w:tabs>
        <w:autoSpaceDE w:val="0"/>
        <w:autoSpaceDN w:val="0"/>
        <w:spacing w:before="11" w:after="0" w:line="240" w:lineRule="auto"/>
        <w:ind w:left="1441" w:hanging="60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Размер участка для кладбища </w:t>
      </w:r>
      <w:r w:rsidRPr="003E36A0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не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должен превышать 40</w:t>
      </w:r>
      <w:r w:rsidRPr="003E36A0">
        <w:rPr>
          <w:rFonts w:ascii="Times New Roman" w:eastAsia="Times New Roman" w:hAnsi="Times New Roman" w:cs="Times New Roman"/>
          <w:spacing w:val="5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га.</w:t>
      </w:r>
    </w:p>
    <w:p w:rsidR="003E36A0" w:rsidRPr="003E36A0" w:rsidRDefault="003E36A0" w:rsidP="003E36A0">
      <w:pPr>
        <w:widowControl w:val="0"/>
        <w:numPr>
          <w:ilvl w:val="2"/>
          <w:numId w:val="1"/>
        </w:numPr>
        <w:tabs>
          <w:tab w:val="left" w:pos="1525"/>
        </w:tabs>
        <w:autoSpaceDE w:val="0"/>
        <w:autoSpaceDN w:val="0"/>
        <w:spacing w:before="152" w:after="0" w:line="352" w:lineRule="auto"/>
        <w:ind w:right="158" w:firstLine="70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При размещении кладбища следует учитывать перспективный рост численности населения, коэффициент смертности, наличие действующих кладбищ, нормы земельного участка на одно</w:t>
      </w:r>
      <w:r w:rsidRPr="003E36A0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захоронение.</w:t>
      </w:r>
    </w:p>
    <w:p w:rsidR="003E36A0" w:rsidRPr="003E36A0" w:rsidRDefault="003E36A0" w:rsidP="003E36A0">
      <w:pPr>
        <w:widowControl w:val="0"/>
        <w:numPr>
          <w:ilvl w:val="2"/>
          <w:numId w:val="1"/>
        </w:numPr>
        <w:tabs>
          <w:tab w:val="left" w:pos="1465"/>
        </w:tabs>
        <w:autoSpaceDE w:val="0"/>
        <w:autoSpaceDN w:val="0"/>
        <w:spacing w:before="28" w:after="0" w:line="343" w:lineRule="auto"/>
        <w:ind w:right="163" w:firstLine="70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Кладбища следует располагать с подветренной стороны по отношению к территории жилой застройки населенных</w:t>
      </w:r>
      <w:r w:rsidRPr="003E36A0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пунктов.</w:t>
      </w:r>
    </w:p>
    <w:p w:rsidR="003E36A0" w:rsidRPr="003E36A0" w:rsidRDefault="003E36A0" w:rsidP="003E36A0">
      <w:pPr>
        <w:widowControl w:val="0"/>
        <w:numPr>
          <w:ilvl w:val="2"/>
          <w:numId w:val="1"/>
        </w:numPr>
        <w:tabs>
          <w:tab w:val="left" w:pos="1525"/>
        </w:tabs>
        <w:autoSpaceDE w:val="0"/>
        <w:autoSpaceDN w:val="0"/>
        <w:spacing w:before="38" w:after="0" w:line="352" w:lineRule="auto"/>
        <w:ind w:right="154" w:firstLine="70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</w:p>
    <w:p w:rsidR="003E36A0" w:rsidRPr="003E36A0" w:rsidRDefault="003E36A0" w:rsidP="003E36A0">
      <w:pPr>
        <w:widowControl w:val="0"/>
        <w:numPr>
          <w:ilvl w:val="2"/>
          <w:numId w:val="1"/>
        </w:numPr>
        <w:tabs>
          <w:tab w:val="left" w:pos="1505"/>
        </w:tabs>
        <w:autoSpaceDE w:val="0"/>
        <w:autoSpaceDN w:val="0"/>
        <w:spacing w:before="24" w:after="0" w:line="348" w:lineRule="auto"/>
        <w:ind w:right="157" w:firstLine="70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Сельские кладбища необходимо размещать на расстоянии не менее 50 метров от жилых, общественных зданий, спортивно-оздоровительных и санаторно-курортных</w:t>
      </w:r>
      <w:r w:rsidRPr="003E36A0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объектов.</w:t>
      </w:r>
    </w:p>
    <w:p w:rsidR="003E36A0" w:rsidRPr="003E36A0" w:rsidRDefault="003E36A0" w:rsidP="003E36A0">
      <w:pPr>
        <w:widowControl w:val="0"/>
        <w:numPr>
          <w:ilvl w:val="2"/>
          <w:numId w:val="1"/>
        </w:numPr>
        <w:tabs>
          <w:tab w:val="left" w:pos="1441"/>
        </w:tabs>
        <w:autoSpaceDE w:val="0"/>
        <w:autoSpaceDN w:val="0"/>
        <w:spacing w:before="28" w:after="0" w:line="348" w:lineRule="auto"/>
        <w:ind w:left="840" w:right="15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Участок, отводимый под кладбище, должен удовлетворять следующим требованиям: иметь уклон в сторону, противоположную от населенного пункта, открытых водоемов</w:t>
      </w:r>
      <w:r w:rsidRPr="003E36A0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</w:p>
    <w:p w:rsidR="003E36A0" w:rsidRPr="003E36A0" w:rsidRDefault="003E36A0" w:rsidP="003E36A0">
      <w:pPr>
        <w:widowControl w:val="0"/>
        <w:autoSpaceDE w:val="0"/>
        <w:autoSpaceDN w:val="0"/>
        <w:spacing w:before="27" w:after="0" w:line="348" w:lineRule="auto"/>
        <w:ind w:left="840" w:right="4286" w:hanging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водотоков; располагаться вне зоны возможного затопления;</w:t>
      </w:r>
    </w:p>
    <w:p w:rsidR="003E36A0" w:rsidRPr="003E36A0" w:rsidRDefault="003E36A0" w:rsidP="003E36A0">
      <w:pPr>
        <w:widowControl w:val="0"/>
        <w:autoSpaceDE w:val="0"/>
        <w:autoSpaceDN w:val="0"/>
        <w:spacing w:before="28" w:after="0" w:line="343" w:lineRule="auto"/>
        <w:ind w:left="140" w:right="450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иметь уровень стояния грунтовых вод, равный не менее 2,5 метров от поверхности земли при максимальном стоянии грунтовых вод;</w:t>
      </w:r>
    </w:p>
    <w:p w:rsidR="003E36A0" w:rsidRPr="003E36A0" w:rsidRDefault="003E36A0" w:rsidP="003E36A0">
      <w:pPr>
        <w:widowControl w:val="0"/>
        <w:autoSpaceDE w:val="0"/>
        <w:autoSpaceDN w:val="0"/>
        <w:spacing w:before="39" w:after="0" w:line="343" w:lineRule="auto"/>
        <w:ind w:left="140" w:right="1220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иметь сухую, пористую почву (супесчаную, песчаную) на глубине 1,5 м и ниже, с влажностью почвы в пределах 6 - 18 %.</w:t>
      </w:r>
    </w:p>
    <w:p w:rsidR="003E36A0" w:rsidRPr="003E36A0" w:rsidRDefault="003E36A0" w:rsidP="003E36A0">
      <w:pPr>
        <w:widowControl w:val="0"/>
        <w:numPr>
          <w:ilvl w:val="2"/>
          <w:numId w:val="1"/>
        </w:numPr>
        <w:tabs>
          <w:tab w:val="left" w:pos="1541"/>
        </w:tabs>
        <w:autoSpaceDE w:val="0"/>
        <w:autoSpaceDN w:val="0"/>
        <w:spacing w:before="39" w:after="0" w:line="345" w:lineRule="auto"/>
        <w:ind w:right="158" w:firstLine="70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На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территории кладбищ следует предусматривать дорожную сеть, поливочный водопровод ил шахтные колодцы, наружное освещение.</w:t>
      </w:r>
    </w:p>
    <w:p w:rsidR="003E36A0" w:rsidRPr="003E36A0" w:rsidRDefault="003E36A0" w:rsidP="003E36A0">
      <w:pPr>
        <w:widowControl w:val="0"/>
        <w:numPr>
          <w:ilvl w:val="2"/>
          <w:numId w:val="1"/>
        </w:numPr>
        <w:tabs>
          <w:tab w:val="left" w:pos="1441"/>
        </w:tabs>
        <w:autoSpaceDE w:val="0"/>
        <w:autoSpaceDN w:val="0"/>
        <w:spacing w:before="14" w:after="0" w:line="240" w:lineRule="auto"/>
        <w:ind w:left="1441" w:hanging="60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Размеры участков захоронения следует принимать в соответствии с таблицей</w:t>
      </w:r>
      <w:r w:rsidRPr="003E36A0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14.</w:t>
      </w:r>
    </w:p>
    <w:p w:rsidR="003E36A0" w:rsidRPr="003E36A0" w:rsidRDefault="003E36A0" w:rsidP="003E36A0">
      <w:pPr>
        <w:rPr>
          <w:sz w:val="24"/>
        </w:rPr>
        <w:sectPr w:rsidR="003E36A0" w:rsidRPr="003E36A0">
          <w:pgSz w:w="11900" w:h="16840"/>
          <w:pgMar w:top="1060" w:right="400" w:bottom="820" w:left="1000" w:header="0" w:footer="617" w:gutter="0"/>
          <w:cols w:space="720"/>
        </w:sectPr>
      </w:pPr>
    </w:p>
    <w:p w:rsidR="003E36A0" w:rsidRPr="003E36A0" w:rsidRDefault="003E36A0" w:rsidP="003E36A0">
      <w:pPr>
        <w:widowControl w:val="0"/>
        <w:autoSpaceDE w:val="0"/>
        <w:autoSpaceDN w:val="0"/>
        <w:spacing w:before="60" w:after="0" w:line="240" w:lineRule="auto"/>
        <w:ind w:right="1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Таблица 14</w:t>
      </w:r>
    </w:p>
    <w:p w:rsidR="003E36A0" w:rsidRPr="003E36A0" w:rsidRDefault="003E36A0" w:rsidP="003E36A0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sz w:val="13"/>
          <w:szCs w:val="24"/>
          <w:lang w:eastAsia="ru-RU" w:bidi="ru-RU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7"/>
        <w:gridCol w:w="3257"/>
        <w:gridCol w:w="3122"/>
      </w:tblGrid>
      <w:tr w:rsidR="003E36A0" w:rsidRPr="003E36A0" w:rsidTr="00D50A5D">
        <w:trPr>
          <w:trHeight w:val="392"/>
        </w:trPr>
        <w:tc>
          <w:tcPr>
            <w:tcW w:w="3867" w:type="dxa"/>
            <w:tcBorders>
              <w:bottom w:val="nil"/>
            </w:tcBorders>
          </w:tcPr>
          <w:p w:rsidR="003E36A0" w:rsidRPr="003E36A0" w:rsidRDefault="003E36A0" w:rsidP="003E36A0">
            <w:pPr>
              <w:spacing w:before="44"/>
              <w:ind w:left="153" w:right="14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Количество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погребений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в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одном</w:t>
            </w:r>
            <w:proofErr w:type="spellEnd"/>
          </w:p>
        </w:tc>
        <w:tc>
          <w:tcPr>
            <w:tcW w:w="6379" w:type="dxa"/>
            <w:gridSpan w:val="2"/>
          </w:tcPr>
          <w:p w:rsidR="003E36A0" w:rsidRPr="003E36A0" w:rsidRDefault="003E36A0" w:rsidP="003E36A0">
            <w:pPr>
              <w:spacing w:before="44"/>
              <w:ind w:left="151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Размеры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участка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захоронения</w:t>
            </w:r>
            <w:proofErr w:type="spellEnd"/>
          </w:p>
        </w:tc>
      </w:tr>
      <w:tr w:rsidR="003E36A0" w:rsidRPr="003E36A0" w:rsidTr="00D50A5D">
        <w:trPr>
          <w:trHeight w:val="336"/>
        </w:trPr>
        <w:tc>
          <w:tcPr>
            <w:tcW w:w="3867" w:type="dxa"/>
            <w:tcBorders>
              <w:top w:val="nil"/>
            </w:tcBorders>
          </w:tcPr>
          <w:p w:rsidR="003E36A0" w:rsidRPr="003E36A0" w:rsidRDefault="003E36A0" w:rsidP="003E36A0">
            <w:pPr>
              <w:spacing w:line="272" w:lineRule="exact"/>
              <w:ind w:left="153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уровне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одном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месте</w:t>
            </w:r>
            <w:proofErr w:type="spellEnd"/>
          </w:p>
        </w:tc>
        <w:tc>
          <w:tcPr>
            <w:tcW w:w="3257" w:type="dxa"/>
          </w:tcPr>
          <w:p w:rsidR="003E36A0" w:rsidRPr="003E36A0" w:rsidRDefault="003E36A0" w:rsidP="003E36A0">
            <w:pPr>
              <w:spacing w:line="272" w:lineRule="exact"/>
              <w:ind w:left="680" w:right="69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Ширина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,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метров</w:t>
            </w:r>
            <w:proofErr w:type="spellEnd"/>
          </w:p>
        </w:tc>
        <w:tc>
          <w:tcPr>
            <w:tcW w:w="3122" w:type="dxa"/>
          </w:tcPr>
          <w:p w:rsidR="003E36A0" w:rsidRPr="003E36A0" w:rsidRDefault="003E36A0" w:rsidP="003E36A0">
            <w:pPr>
              <w:spacing w:line="272" w:lineRule="exact"/>
              <w:ind w:left="736" w:right="73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Длина</w:t>
            </w:r>
            <w:proofErr w:type="spellEnd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, </w:t>
            </w:r>
            <w:proofErr w:type="spellStart"/>
            <w:r w:rsidRPr="003E36A0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метров</w:t>
            </w:r>
            <w:proofErr w:type="spellEnd"/>
          </w:p>
        </w:tc>
      </w:tr>
      <w:tr w:rsidR="003E36A0" w:rsidRPr="003E36A0" w:rsidTr="00D50A5D">
        <w:trPr>
          <w:trHeight w:val="463"/>
        </w:trPr>
        <w:tc>
          <w:tcPr>
            <w:tcW w:w="3867" w:type="dxa"/>
          </w:tcPr>
          <w:p w:rsidR="003E36A0" w:rsidRPr="003E36A0" w:rsidRDefault="003E36A0" w:rsidP="003E36A0">
            <w:pPr>
              <w:spacing w:before="43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w w:val="95"/>
                <w:sz w:val="24"/>
                <w:lang w:eastAsia="ru-RU" w:bidi="ru-RU"/>
              </w:rPr>
              <w:t>1</w:t>
            </w:r>
          </w:p>
        </w:tc>
        <w:tc>
          <w:tcPr>
            <w:tcW w:w="3257" w:type="dxa"/>
          </w:tcPr>
          <w:p w:rsidR="003E36A0" w:rsidRPr="003E36A0" w:rsidRDefault="003E36A0" w:rsidP="003E36A0">
            <w:pPr>
              <w:spacing w:before="43"/>
              <w:ind w:left="680" w:right="68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1,0</w:t>
            </w:r>
          </w:p>
        </w:tc>
        <w:tc>
          <w:tcPr>
            <w:tcW w:w="3122" w:type="dxa"/>
          </w:tcPr>
          <w:p w:rsidR="003E36A0" w:rsidRPr="003E36A0" w:rsidRDefault="003E36A0" w:rsidP="003E36A0">
            <w:pPr>
              <w:spacing w:before="43"/>
              <w:ind w:left="730" w:right="73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2,0</w:t>
            </w:r>
          </w:p>
        </w:tc>
      </w:tr>
      <w:tr w:rsidR="003E36A0" w:rsidRPr="003E36A0" w:rsidTr="00D50A5D">
        <w:trPr>
          <w:trHeight w:val="411"/>
        </w:trPr>
        <w:tc>
          <w:tcPr>
            <w:tcW w:w="3867" w:type="dxa"/>
          </w:tcPr>
          <w:p w:rsidR="003E36A0" w:rsidRPr="003E36A0" w:rsidRDefault="003E36A0" w:rsidP="003E36A0">
            <w:pPr>
              <w:spacing w:before="16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w w:val="95"/>
                <w:sz w:val="24"/>
                <w:lang w:eastAsia="ru-RU" w:bidi="ru-RU"/>
              </w:rPr>
              <w:t>2</w:t>
            </w:r>
          </w:p>
        </w:tc>
        <w:tc>
          <w:tcPr>
            <w:tcW w:w="3257" w:type="dxa"/>
          </w:tcPr>
          <w:p w:rsidR="003E36A0" w:rsidRPr="003E36A0" w:rsidRDefault="003E36A0" w:rsidP="003E36A0">
            <w:pPr>
              <w:spacing w:before="16"/>
              <w:ind w:left="680" w:right="68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1,8</w:t>
            </w:r>
          </w:p>
        </w:tc>
        <w:tc>
          <w:tcPr>
            <w:tcW w:w="3122" w:type="dxa"/>
          </w:tcPr>
          <w:p w:rsidR="003E36A0" w:rsidRPr="003E36A0" w:rsidRDefault="003E36A0" w:rsidP="003E36A0">
            <w:pPr>
              <w:spacing w:before="16"/>
              <w:ind w:left="730" w:right="73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2,0</w:t>
            </w:r>
          </w:p>
        </w:tc>
      </w:tr>
      <w:tr w:rsidR="003E36A0" w:rsidRPr="003E36A0" w:rsidTr="00D50A5D">
        <w:trPr>
          <w:trHeight w:val="400"/>
        </w:trPr>
        <w:tc>
          <w:tcPr>
            <w:tcW w:w="3867" w:type="dxa"/>
          </w:tcPr>
          <w:p w:rsidR="003E36A0" w:rsidRPr="003E36A0" w:rsidRDefault="003E36A0" w:rsidP="003E36A0">
            <w:pPr>
              <w:spacing w:before="12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w w:val="95"/>
                <w:sz w:val="24"/>
                <w:lang w:eastAsia="ru-RU" w:bidi="ru-RU"/>
              </w:rPr>
              <w:t>3</w:t>
            </w:r>
          </w:p>
        </w:tc>
        <w:tc>
          <w:tcPr>
            <w:tcW w:w="3257" w:type="dxa"/>
          </w:tcPr>
          <w:p w:rsidR="003E36A0" w:rsidRPr="003E36A0" w:rsidRDefault="003E36A0" w:rsidP="003E36A0">
            <w:pPr>
              <w:spacing w:before="12"/>
              <w:ind w:left="680" w:right="68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2,6</w:t>
            </w:r>
          </w:p>
        </w:tc>
        <w:tc>
          <w:tcPr>
            <w:tcW w:w="3122" w:type="dxa"/>
          </w:tcPr>
          <w:p w:rsidR="003E36A0" w:rsidRPr="003E36A0" w:rsidRDefault="003E36A0" w:rsidP="003E36A0">
            <w:pPr>
              <w:spacing w:before="12"/>
              <w:ind w:left="730" w:right="73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2,0</w:t>
            </w:r>
          </w:p>
        </w:tc>
      </w:tr>
      <w:tr w:rsidR="003E36A0" w:rsidRPr="003E36A0" w:rsidTr="00D50A5D">
        <w:trPr>
          <w:trHeight w:val="400"/>
        </w:trPr>
        <w:tc>
          <w:tcPr>
            <w:tcW w:w="3867" w:type="dxa"/>
          </w:tcPr>
          <w:p w:rsidR="003E36A0" w:rsidRPr="003E36A0" w:rsidRDefault="003E36A0" w:rsidP="003E36A0">
            <w:pPr>
              <w:spacing w:before="12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w w:val="95"/>
                <w:sz w:val="24"/>
                <w:lang w:eastAsia="ru-RU" w:bidi="ru-RU"/>
              </w:rPr>
              <w:t>4</w:t>
            </w:r>
          </w:p>
        </w:tc>
        <w:tc>
          <w:tcPr>
            <w:tcW w:w="3257" w:type="dxa"/>
          </w:tcPr>
          <w:p w:rsidR="003E36A0" w:rsidRPr="003E36A0" w:rsidRDefault="003E36A0" w:rsidP="003E36A0">
            <w:pPr>
              <w:spacing w:before="12"/>
              <w:ind w:left="680" w:right="68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3,6 / 1,8</w:t>
            </w:r>
          </w:p>
        </w:tc>
        <w:tc>
          <w:tcPr>
            <w:tcW w:w="3122" w:type="dxa"/>
          </w:tcPr>
          <w:p w:rsidR="003E36A0" w:rsidRPr="003E36A0" w:rsidRDefault="003E36A0" w:rsidP="003E36A0">
            <w:pPr>
              <w:spacing w:before="12"/>
              <w:ind w:left="736" w:right="73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2,0 / 4,0</w:t>
            </w:r>
          </w:p>
        </w:tc>
      </w:tr>
      <w:tr w:rsidR="003E36A0" w:rsidRPr="003E36A0" w:rsidTr="00D50A5D">
        <w:trPr>
          <w:trHeight w:val="412"/>
        </w:trPr>
        <w:tc>
          <w:tcPr>
            <w:tcW w:w="3867" w:type="dxa"/>
          </w:tcPr>
          <w:p w:rsidR="003E36A0" w:rsidRPr="003E36A0" w:rsidRDefault="003E36A0" w:rsidP="003E36A0">
            <w:pPr>
              <w:spacing w:before="20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w w:val="95"/>
                <w:sz w:val="24"/>
                <w:lang w:eastAsia="ru-RU" w:bidi="ru-RU"/>
              </w:rPr>
              <w:t>5</w:t>
            </w:r>
          </w:p>
        </w:tc>
        <w:tc>
          <w:tcPr>
            <w:tcW w:w="3257" w:type="dxa"/>
          </w:tcPr>
          <w:p w:rsidR="003E36A0" w:rsidRPr="003E36A0" w:rsidRDefault="003E36A0" w:rsidP="003E36A0">
            <w:pPr>
              <w:spacing w:before="20"/>
              <w:ind w:left="680" w:right="68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2,6</w:t>
            </w:r>
          </w:p>
        </w:tc>
        <w:tc>
          <w:tcPr>
            <w:tcW w:w="3122" w:type="dxa"/>
          </w:tcPr>
          <w:p w:rsidR="003E36A0" w:rsidRPr="003E36A0" w:rsidRDefault="003E36A0" w:rsidP="003E36A0">
            <w:pPr>
              <w:spacing w:before="20"/>
              <w:ind w:left="730" w:right="73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4,0</w:t>
            </w:r>
          </w:p>
        </w:tc>
      </w:tr>
      <w:tr w:rsidR="003E36A0" w:rsidRPr="003E36A0" w:rsidTr="00D50A5D">
        <w:trPr>
          <w:trHeight w:val="407"/>
        </w:trPr>
        <w:tc>
          <w:tcPr>
            <w:tcW w:w="3867" w:type="dxa"/>
          </w:tcPr>
          <w:p w:rsidR="003E36A0" w:rsidRPr="003E36A0" w:rsidRDefault="003E36A0" w:rsidP="003E36A0">
            <w:pPr>
              <w:spacing w:before="20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w w:val="95"/>
                <w:sz w:val="24"/>
                <w:lang w:eastAsia="ru-RU" w:bidi="ru-RU"/>
              </w:rPr>
              <w:t>6</w:t>
            </w:r>
          </w:p>
        </w:tc>
        <w:tc>
          <w:tcPr>
            <w:tcW w:w="3257" w:type="dxa"/>
          </w:tcPr>
          <w:p w:rsidR="003E36A0" w:rsidRPr="003E36A0" w:rsidRDefault="003E36A0" w:rsidP="003E36A0">
            <w:pPr>
              <w:spacing w:before="20"/>
              <w:ind w:left="680" w:right="68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2,6</w:t>
            </w:r>
          </w:p>
        </w:tc>
        <w:tc>
          <w:tcPr>
            <w:tcW w:w="3122" w:type="dxa"/>
          </w:tcPr>
          <w:p w:rsidR="003E36A0" w:rsidRPr="003E36A0" w:rsidRDefault="003E36A0" w:rsidP="003E36A0">
            <w:pPr>
              <w:spacing w:before="20"/>
              <w:ind w:left="730" w:right="73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36A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4,0</w:t>
            </w:r>
          </w:p>
        </w:tc>
      </w:tr>
    </w:tbl>
    <w:p w:rsidR="003E36A0" w:rsidRPr="003E36A0" w:rsidRDefault="003E36A0" w:rsidP="003E36A0">
      <w:pPr>
        <w:jc w:val="center"/>
        <w:rPr>
          <w:sz w:val="24"/>
        </w:rPr>
        <w:sectPr w:rsidR="003E36A0" w:rsidRPr="003E36A0">
          <w:pgSz w:w="11900" w:h="16840"/>
          <w:pgMar w:top="1060" w:right="400" w:bottom="800" w:left="1000" w:header="0" w:footer="617" w:gutter="0"/>
          <w:cols w:space="720"/>
        </w:sectPr>
      </w:pPr>
    </w:p>
    <w:p w:rsidR="003E36A0" w:rsidRPr="003E36A0" w:rsidRDefault="003E36A0" w:rsidP="003E36A0">
      <w:pPr>
        <w:widowControl w:val="0"/>
        <w:numPr>
          <w:ilvl w:val="0"/>
          <w:numId w:val="7"/>
        </w:numPr>
        <w:tabs>
          <w:tab w:val="left" w:pos="1181"/>
        </w:tabs>
        <w:autoSpaceDE w:val="0"/>
        <w:autoSpaceDN w:val="0"/>
        <w:spacing w:before="71" w:after="0" w:line="240" w:lineRule="auto"/>
        <w:ind w:hanging="36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1" w:name="_TOC_250000"/>
      <w:r w:rsidRPr="003E36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МАТЕРИАЛЫ ПО ОБОСНОВАНИЮ РАСЧЕТНЫХ</w:t>
      </w:r>
      <w:r w:rsidRPr="003E36A0">
        <w:rPr>
          <w:rFonts w:ascii="Times New Roman" w:eastAsia="Times New Roman" w:hAnsi="Times New Roman" w:cs="Times New Roman"/>
          <w:b/>
          <w:bCs/>
          <w:spacing w:val="-11"/>
          <w:kern w:val="36"/>
          <w:sz w:val="28"/>
          <w:szCs w:val="28"/>
          <w:lang w:eastAsia="ru-RU"/>
        </w:rPr>
        <w:t xml:space="preserve"> </w:t>
      </w:r>
      <w:bookmarkEnd w:id="11"/>
      <w:r w:rsidRPr="003E36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ПОКАЗАТЕЛЕЙ</w:t>
      </w:r>
    </w:p>
    <w:p w:rsidR="003E36A0" w:rsidRPr="003E36A0" w:rsidRDefault="003E36A0" w:rsidP="003E36A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5"/>
          <w:szCs w:val="24"/>
          <w:lang w:eastAsia="ru-RU" w:bidi="ru-RU"/>
        </w:rPr>
      </w:pPr>
    </w:p>
    <w:p w:rsidR="003E36A0" w:rsidRPr="003E36A0" w:rsidRDefault="003E36A0" w:rsidP="003E36A0">
      <w:pPr>
        <w:widowControl w:val="0"/>
        <w:numPr>
          <w:ilvl w:val="1"/>
          <w:numId w:val="7"/>
        </w:numPr>
        <w:tabs>
          <w:tab w:val="left" w:pos="1325"/>
        </w:tabs>
        <w:autoSpaceDE w:val="0"/>
        <w:autoSpaceDN w:val="0"/>
        <w:spacing w:before="1" w:after="0" w:line="348" w:lineRule="auto"/>
        <w:ind w:right="158" w:firstLine="70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Нормативы подготовлены в соответствии с требованиями следующих нормативных правовых</w:t>
      </w:r>
      <w:r w:rsidRPr="003E36A0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актов:</w:t>
      </w:r>
    </w:p>
    <w:p w:rsidR="003E36A0" w:rsidRPr="003E36A0" w:rsidRDefault="003E36A0" w:rsidP="003E36A0">
      <w:pPr>
        <w:widowControl w:val="0"/>
        <w:autoSpaceDE w:val="0"/>
        <w:autoSpaceDN w:val="0"/>
        <w:spacing w:before="27" w:after="0" w:line="348" w:lineRule="auto"/>
        <w:ind w:left="840" w:right="18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Градостроительный кодекс Российской Федерации от 29.12.2004 г. №190-ФЗ; Федеральный закон от 06.10.2003 г. № 131-ФЗ «Об общих принципах организации</w:t>
      </w:r>
    </w:p>
    <w:p w:rsidR="003E36A0" w:rsidRPr="003E36A0" w:rsidRDefault="003E36A0" w:rsidP="003E36A0">
      <w:pPr>
        <w:widowControl w:val="0"/>
        <w:autoSpaceDE w:val="0"/>
        <w:autoSpaceDN w:val="0"/>
        <w:spacing w:before="29"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местного самоуправления в Российской Федерации»; Федеральный закон от 12.01.1996</w:t>
      </w:r>
    </w:p>
    <w:p w:rsidR="003E36A0" w:rsidRPr="003E36A0" w:rsidRDefault="003E36A0" w:rsidP="003E36A0">
      <w:pPr>
        <w:widowControl w:val="0"/>
        <w:autoSpaceDE w:val="0"/>
        <w:autoSpaceDN w:val="0"/>
        <w:spacing w:before="124"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 № 8-ФЗ «О погребении и похоронном деле»;</w:t>
      </w:r>
    </w:p>
    <w:p w:rsidR="003E36A0" w:rsidRPr="003E36A0" w:rsidRDefault="003E36A0" w:rsidP="003E36A0">
      <w:pPr>
        <w:widowControl w:val="0"/>
        <w:autoSpaceDE w:val="0"/>
        <w:autoSpaceDN w:val="0"/>
        <w:spacing w:before="152" w:after="0" w:line="348" w:lineRule="auto"/>
        <w:ind w:left="140" w:right="87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Закон Республики Татарстан от 25.12.2010 г. № 98-ЗРТ «О градостроительной деятельности в Республике Татарстан»;</w:t>
      </w:r>
    </w:p>
    <w:p w:rsidR="003E36A0" w:rsidRPr="003E36A0" w:rsidRDefault="003E36A0" w:rsidP="003E36A0">
      <w:pPr>
        <w:widowControl w:val="0"/>
        <w:autoSpaceDE w:val="0"/>
        <w:autoSpaceDN w:val="0"/>
        <w:spacing w:before="27" w:after="0" w:line="352" w:lineRule="auto"/>
        <w:ind w:left="140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Постановление Кабинета Министров Республики Татарстан </w:t>
      </w:r>
      <w:r w:rsidRPr="003E36A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«Об</w:t>
      </w:r>
      <w:r w:rsidRPr="003E36A0">
        <w:rPr>
          <w:rFonts w:ascii="Times New Roman" w:eastAsia="Times New Roman" w:hAnsi="Times New Roman" w:cs="Times New Roman"/>
          <w:spacing w:val="51"/>
          <w:sz w:val="24"/>
          <w:szCs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установлении уровня социальных гарантий обеспеченности общественной инфраструктурой, социальными услугами до 2014 года» от 26.01.2009 г. № 42 (с изменениями на 30.05.2013 г.).</w:t>
      </w:r>
    </w:p>
    <w:p w:rsidR="003E36A0" w:rsidRPr="003E36A0" w:rsidRDefault="003E36A0" w:rsidP="003E36A0">
      <w:pPr>
        <w:widowControl w:val="0"/>
        <w:numPr>
          <w:ilvl w:val="1"/>
          <w:numId w:val="7"/>
        </w:numPr>
        <w:tabs>
          <w:tab w:val="left" w:pos="1261"/>
        </w:tabs>
        <w:autoSpaceDE w:val="0"/>
        <w:autoSpaceDN w:val="0"/>
        <w:spacing w:before="8" w:after="0" w:line="240" w:lineRule="auto"/>
        <w:ind w:left="1261" w:hanging="42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При подготовке нормативов использовались следующие нормативные</w:t>
      </w:r>
      <w:r w:rsidRPr="003E36A0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t>документы:</w:t>
      </w:r>
    </w:p>
    <w:p w:rsidR="003E36A0" w:rsidRPr="003E36A0" w:rsidRDefault="003E36A0" w:rsidP="003E36A0">
      <w:pPr>
        <w:widowControl w:val="0"/>
        <w:autoSpaceDE w:val="0"/>
        <w:autoSpaceDN w:val="0"/>
        <w:spacing w:before="156" w:after="0" w:line="240" w:lineRule="auto"/>
        <w:ind w:left="84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 42.13330.2011 Актуализированная редакция СНиП 2.07.01-89*. «Градостроительство.</w:t>
      </w:r>
    </w:p>
    <w:p w:rsidR="003E36A0" w:rsidRPr="003E36A0" w:rsidRDefault="003E36A0" w:rsidP="003E36A0">
      <w:pPr>
        <w:widowControl w:val="0"/>
        <w:autoSpaceDE w:val="0"/>
        <w:autoSpaceDN w:val="0"/>
        <w:spacing w:before="124"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Планировка и застройка городских и сельских поселений»;</w:t>
      </w:r>
    </w:p>
    <w:p w:rsidR="003E36A0" w:rsidRPr="003E36A0" w:rsidRDefault="003E36A0" w:rsidP="003E36A0">
      <w:pPr>
        <w:widowControl w:val="0"/>
        <w:autoSpaceDE w:val="0"/>
        <w:autoSpaceDN w:val="0"/>
        <w:spacing w:before="152" w:after="0" w:line="240" w:lineRule="auto"/>
        <w:ind w:left="84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 31.13330.2012 Актуализированная редакция СНиП 2.04.02-84* «Водоснабжение.</w:t>
      </w:r>
    </w:p>
    <w:p w:rsidR="003E36A0" w:rsidRPr="003E36A0" w:rsidRDefault="003E36A0" w:rsidP="003E36A0">
      <w:pPr>
        <w:widowControl w:val="0"/>
        <w:autoSpaceDE w:val="0"/>
        <w:autoSpaceDN w:val="0"/>
        <w:spacing w:before="124"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Наружные сети и сооружения»;</w:t>
      </w:r>
    </w:p>
    <w:p w:rsidR="003E36A0" w:rsidRPr="003E36A0" w:rsidRDefault="003E36A0" w:rsidP="003E36A0">
      <w:pPr>
        <w:widowControl w:val="0"/>
        <w:tabs>
          <w:tab w:val="left" w:pos="1420"/>
          <w:tab w:val="left" w:pos="3109"/>
          <w:tab w:val="left" w:pos="5379"/>
          <w:tab w:val="left" w:pos="6563"/>
          <w:tab w:val="left" w:pos="7434"/>
          <w:tab w:val="left" w:pos="8842"/>
        </w:tabs>
        <w:autoSpaceDE w:val="0"/>
        <w:autoSpaceDN w:val="0"/>
        <w:spacing w:before="152" w:after="0" w:line="240" w:lineRule="auto"/>
        <w:ind w:left="84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</w:t>
      </w: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32.13330.2012</w:t>
      </w: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Актуализированная</w:t>
      </w: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редакция</w:t>
      </w: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СНиП</w:t>
      </w: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2.04.03-85*</w:t>
      </w: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«Канализация.</w:t>
      </w:r>
    </w:p>
    <w:p w:rsidR="003E36A0" w:rsidRPr="003E36A0" w:rsidRDefault="003E36A0" w:rsidP="003E36A0">
      <w:pPr>
        <w:widowControl w:val="0"/>
        <w:autoSpaceDE w:val="0"/>
        <w:autoSpaceDN w:val="0"/>
        <w:spacing w:before="124"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Наружные сети и сооружения»;</w:t>
      </w:r>
    </w:p>
    <w:p w:rsidR="003E36A0" w:rsidRPr="003E36A0" w:rsidRDefault="003E36A0" w:rsidP="003E36A0">
      <w:pPr>
        <w:widowControl w:val="0"/>
        <w:autoSpaceDE w:val="0"/>
        <w:autoSpaceDN w:val="0"/>
        <w:spacing w:before="152" w:after="0" w:line="348" w:lineRule="auto"/>
        <w:ind w:left="140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 59.13330.2012 Актуализированная редакция СНиП 35-01-2001 «Доступность зданий и сооружений для маломобильных групп населения»;</w:t>
      </w:r>
    </w:p>
    <w:p w:rsidR="003E36A0" w:rsidRPr="003E36A0" w:rsidRDefault="003E36A0" w:rsidP="003E36A0">
      <w:pPr>
        <w:widowControl w:val="0"/>
        <w:autoSpaceDE w:val="0"/>
        <w:autoSpaceDN w:val="0"/>
        <w:spacing w:before="29"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СанПиН 42-128-4690-88 «Санитарные правила содержания территорий населенных мест»;</w:t>
      </w:r>
    </w:p>
    <w:p w:rsidR="003E36A0" w:rsidRPr="003E36A0" w:rsidRDefault="003E36A0" w:rsidP="003E36A0">
      <w:pPr>
        <w:widowControl w:val="0"/>
        <w:autoSpaceDE w:val="0"/>
        <w:autoSpaceDN w:val="0"/>
        <w:spacing w:before="124" w:after="0" w:line="372" w:lineRule="auto"/>
        <w:ind w:left="132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СанПиН 2.1.1279-03 «Гигиенические требования к размещению, устройству и содержанию кладбищ, зданий и сооружений похоронного назначения»; Методика определения нормативной</w:t>
      </w:r>
    </w:p>
    <w:p w:rsidR="003E36A0" w:rsidRPr="003E36A0" w:rsidRDefault="003E36A0" w:rsidP="003E36A0">
      <w:pPr>
        <w:widowControl w:val="0"/>
        <w:autoSpaceDE w:val="0"/>
        <w:autoSpaceDN w:val="0"/>
        <w:spacing w:after="0" w:line="244" w:lineRule="exact"/>
        <w:ind w:left="8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потребности субъектов Российской Федерации в</w:t>
      </w:r>
    </w:p>
    <w:p w:rsidR="003E36A0" w:rsidRPr="003E36A0" w:rsidRDefault="003E36A0" w:rsidP="003E36A0">
      <w:pPr>
        <w:widowControl w:val="0"/>
        <w:autoSpaceDE w:val="0"/>
        <w:autoSpaceDN w:val="0"/>
        <w:spacing w:before="155" w:after="0" w:line="345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объектах социальной инфраструктуры, утвержденная Распоряжением Правительства Российской Федерации № 1683-р от 19.10.1999 г.;</w:t>
      </w:r>
    </w:p>
    <w:p w:rsidR="003E36A0" w:rsidRPr="003E36A0" w:rsidRDefault="003E36A0" w:rsidP="003E36A0">
      <w:pPr>
        <w:widowControl w:val="0"/>
        <w:autoSpaceDE w:val="0"/>
        <w:autoSpaceDN w:val="0"/>
        <w:spacing w:before="34" w:after="0" w:line="343" w:lineRule="auto"/>
        <w:ind w:left="140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МДК 11-01.2002 «Рекомендации о порядке похорон и содержании кладбищ в Российской Федерации»;</w:t>
      </w:r>
    </w:p>
    <w:p w:rsidR="003E36A0" w:rsidRPr="003E36A0" w:rsidRDefault="003E36A0" w:rsidP="003E36A0">
      <w:pPr>
        <w:widowControl w:val="0"/>
        <w:autoSpaceDE w:val="0"/>
        <w:autoSpaceDN w:val="0"/>
        <w:spacing w:before="39" w:after="0" w:line="352" w:lineRule="auto"/>
        <w:ind w:left="140" w:right="1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Республиканские нормативы градостроительного проектирования Республики Татарстан, утвержденные Постановлением Кабинета Министров Республики Татарстан № 1071 от 27.12.2013 г;</w:t>
      </w:r>
    </w:p>
    <w:p w:rsidR="003E36A0" w:rsidRPr="003E36A0" w:rsidRDefault="003E36A0" w:rsidP="003E36A0">
      <w:pPr>
        <w:widowControl w:val="0"/>
        <w:autoSpaceDE w:val="0"/>
        <w:autoSpaceDN w:val="0"/>
        <w:spacing w:before="23" w:after="0" w:line="348" w:lineRule="auto"/>
        <w:ind w:left="140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Местные нормативы градостроительного проектирования Балтасинского муниципального района Республики Татарстан.</w:t>
      </w:r>
    </w:p>
    <w:p w:rsidR="003E36A0" w:rsidRPr="003E36A0" w:rsidRDefault="003E36A0" w:rsidP="003E36A0">
      <w:pPr>
        <w:spacing w:line="348" w:lineRule="auto"/>
        <w:sectPr w:rsidR="003E36A0" w:rsidRPr="003E36A0">
          <w:pgSz w:w="11900" w:h="16840"/>
          <w:pgMar w:top="1060" w:right="400" w:bottom="820" w:left="1000" w:header="0" w:footer="617" w:gutter="0"/>
          <w:cols w:space="720"/>
        </w:sectPr>
      </w:pPr>
    </w:p>
    <w:p w:rsidR="003E36A0" w:rsidRPr="003E36A0" w:rsidRDefault="003E36A0" w:rsidP="003E36A0">
      <w:pPr>
        <w:widowControl w:val="0"/>
        <w:numPr>
          <w:ilvl w:val="1"/>
          <w:numId w:val="7"/>
        </w:numPr>
        <w:tabs>
          <w:tab w:val="left" w:pos="1261"/>
        </w:tabs>
        <w:autoSpaceDE w:val="0"/>
        <w:autoSpaceDN w:val="0"/>
        <w:spacing w:before="60" w:after="0" w:line="355" w:lineRule="auto"/>
        <w:ind w:left="840" w:right="1439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При подготовке нормативов учитывались: административно- территориальное устройство сельского поселения; социально-демографический состав и плотность населения сельского поселения; природно-климатические условия;</w:t>
      </w:r>
    </w:p>
    <w:p w:rsidR="003E36A0" w:rsidRPr="003E36A0" w:rsidRDefault="003E36A0" w:rsidP="003E36A0">
      <w:pPr>
        <w:widowControl w:val="0"/>
        <w:autoSpaceDE w:val="0"/>
        <w:autoSpaceDN w:val="0"/>
        <w:spacing w:before="18" w:after="0" w:line="348" w:lineRule="auto"/>
        <w:ind w:left="140" w:right="15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программы социально-экономического развития </w:t>
      </w:r>
      <w:r w:rsidR="00D50A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Малолызин</w:t>
      </w: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ского сельского поселения и Балтасинского муниципального района;</w:t>
      </w:r>
    </w:p>
    <w:p w:rsidR="003E36A0" w:rsidRPr="003E36A0" w:rsidRDefault="003E36A0" w:rsidP="003E36A0">
      <w:pPr>
        <w:widowControl w:val="0"/>
        <w:autoSpaceDE w:val="0"/>
        <w:autoSpaceDN w:val="0"/>
        <w:spacing w:before="29" w:after="0" w:line="348" w:lineRule="auto"/>
        <w:ind w:left="840" w:right="20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36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прогноз социально-экономического развития сельского поселения; предложения органов местного самоуправления и заинтересованных лиц.</w:t>
      </w:r>
    </w:p>
    <w:p w:rsidR="003E36A0" w:rsidRPr="003E36A0" w:rsidRDefault="003E36A0" w:rsidP="003E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6A0">
        <w:rPr>
          <w:rFonts w:ascii="Times New Roman" w:hAnsi="Times New Roman" w:cs="Times New Roman"/>
          <w:sz w:val="24"/>
        </w:rPr>
        <w:t>Перечень объектов местного значения поселения, для которых в основной части нормативов установлены расчетные показатели минимально допустимого уровня обеспеченности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поселения, определен требованиями Градостроительного Кодекса Российской Федерации, указанными в части 4 статьи 29.2, а также техническим заданием на разработку проекта</w:t>
      </w:r>
      <w:r w:rsidRPr="003E36A0">
        <w:rPr>
          <w:rFonts w:ascii="Times New Roman" w:hAnsi="Times New Roman" w:cs="Times New Roman"/>
          <w:spacing w:val="-11"/>
          <w:sz w:val="24"/>
        </w:rPr>
        <w:t xml:space="preserve"> </w:t>
      </w:r>
      <w:r w:rsidRPr="003E36A0">
        <w:rPr>
          <w:rFonts w:ascii="Times New Roman" w:hAnsi="Times New Roman" w:cs="Times New Roman"/>
          <w:sz w:val="24"/>
        </w:rPr>
        <w:t>нормативов.</w:t>
      </w:r>
    </w:p>
    <w:p w:rsidR="002B2626" w:rsidRPr="003E36A0" w:rsidRDefault="002B2626" w:rsidP="003E36A0"/>
    <w:sectPr w:rsidR="002B2626" w:rsidRPr="003E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84C" w:rsidRDefault="0063484C">
      <w:pPr>
        <w:spacing w:after="0" w:line="240" w:lineRule="auto"/>
      </w:pPr>
      <w:r>
        <w:separator/>
      </w:r>
    </w:p>
  </w:endnote>
  <w:endnote w:type="continuationSeparator" w:id="0">
    <w:p w:rsidR="0063484C" w:rsidRDefault="0063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Nimbus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A5D" w:rsidRDefault="00D50A5D">
    <w:pPr>
      <w:pStyle w:val="a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A5D" w:rsidRDefault="00D50A5D">
    <w:pPr>
      <w:pStyle w:val="a5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A7D58C" wp14:editId="43B85518">
              <wp:simplePos x="0" y="0"/>
              <wp:positionH relativeFrom="page">
                <wp:posOffset>7101840</wp:posOffset>
              </wp:positionH>
              <wp:positionV relativeFrom="page">
                <wp:posOffset>9674225</wp:posOffset>
              </wp:positionV>
              <wp:extent cx="120650" cy="3200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A5D" w:rsidRDefault="00D50A5D">
                          <w:pPr>
                            <w:pStyle w:val="a5"/>
                            <w:ind w:left="0"/>
                            <w:rPr>
                              <w:sz w:val="20"/>
                            </w:rPr>
                          </w:pPr>
                        </w:p>
                        <w:p w:rsidR="00D50A5D" w:rsidRDefault="00D50A5D">
                          <w:pPr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468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59.2pt;margin-top:761.75pt;width:9.5pt;height:2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" filled="f" stroked="f">
              <v:textbox inset="0,0,0,0">
                <w:txbxContent>
                  <w:p w:rsidR="00D50A5D" w:rsidRDefault="00D50A5D">
                    <w:pPr>
                      <w:pStyle w:val="a5"/>
                      <w:ind w:left="0"/>
                      <w:rPr>
                        <w:sz w:val="20"/>
                      </w:rPr>
                    </w:pPr>
                  </w:p>
                  <w:p w:rsidR="00D50A5D" w:rsidRDefault="00D50A5D">
                    <w:pPr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2468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A5D" w:rsidRDefault="00D50A5D">
    <w:pPr>
      <w:pStyle w:val="a5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7B9A015" wp14:editId="773F0AA3">
              <wp:simplePos x="0" y="0"/>
              <wp:positionH relativeFrom="page">
                <wp:posOffset>7101840</wp:posOffset>
              </wp:positionH>
              <wp:positionV relativeFrom="page">
                <wp:posOffset>10151745</wp:posOffset>
              </wp:positionV>
              <wp:extent cx="120650" cy="1854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A5D" w:rsidRDefault="00D50A5D">
                          <w:pPr>
                            <w:spacing w:before="18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4684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59.2pt;margin-top:799.35pt;width:9.5pt;height:14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" filled="f" stroked="f">
              <v:textbox inset="0,0,0,0">
                <w:txbxContent>
                  <w:p w:rsidR="00D50A5D" w:rsidRDefault="00D50A5D">
                    <w:pPr>
                      <w:spacing w:before="18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24684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A5D" w:rsidRDefault="00D50A5D">
    <w:pPr>
      <w:pStyle w:val="a5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A5D" w:rsidRDefault="00D50A5D">
    <w:pPr>
      <w:pStyle w:val="a5"/>
      <w:spacing w:line="14" w:lineRule="auto"/>
      <w:ind w:left="0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A5D" w:rsidRDefault="00D50A5D">
    <w:pPr>
      <w:pStyle w:val="a5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E1BF1A" wp14:editId="726D2E45">
              <wp:simplePos x="0" y="0"/>
              <wp:positionH relativeFrom="page">
                <wp:posOffset>7038340</wp:posOffset>
              </wp:positionH>
              <wp:positionV relativeFrom="page">
                <wp:posOffset>10154285</wp:posOffset>
              </wp:positionV>
              <wp:extent cx="193040" cy="185420"/>
              <wp:effectExtent l="0" t="635" r="0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A5D" w:rsidRDefault="00D50A5D">
                          <w:pPr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4684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4.2pt;margin-top:799.55pt;width:15.2pt;height:14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LqsAIAAK8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" filled="f" stroked="f">
              <v:textbox inset="0,0,0,0">
                <w:txbxContent>
                  <w:p w:rsidR="00D50A5D" w:rsidRDefault="00D50A5D">
                    <w:pPr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24684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A5D" w:rsidRDefault="00D50A5D">
    <w:pPr>
      <w:pStyle w:val="a5"/>
      <w:spacing w:line="14" w:lineRule="auto"/>
      <w:ind w:left="0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A5D" w:rsidRDefault="00D50A5D">
    <w:pPr>
      <w:pStyle w:val="a5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D0F3787" wp14:editId="5BD22383">
              <wp:simplePos x="0" y="0"/>
              <wp:positionH relativeFrom="page">
                <wp:posOffset>7038340</wp:posOffset>
              </wp:positionH>
              <wp:positionV relativeFrom="page">
                <wp:posOffset>10154285</wp:posOffset>
              </wp:positionV>
              <wp:extent cx="193040" cy="187960"/>
              <wp:effectExtent l="0" t="635" r="0" b="190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A5D" w:rsidRDefault="00D50A5D">
                          <w:pPr>
                            <w:spacing w:before="2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4684"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4.2pt;margin-top:799.55pt;width:15.2pt;height:1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" filled="f" stroked="f">
              <v:textbox inset="0,0,0,0">
                <w:txbxContent>
                  <w:p w:rsidR="00D50A5D" w:rsidRDefault="00D50A5D">
                    <w:pPr>
                      <w:spacing w:before="22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24684"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84C" w:rsidRDefault="0063484C">
      <w:pPr>
        <w:spacing w:after="0" w:line="240" w:lineRule="auto"/>
      </w:pPr>
      <w:r>
        <w:separator/>
      </w:r>
    </w:p>
  </w:footnote>
  <w:footnote w:type="continuationSeparator" w:id="0">
    <w:p w:rsidR="0063484C" w:rsidRDefault="00634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72FA"/>
    <w:multiLevelType w:val="multilevel"/>
    <w:tmpl w:val="F60CBB8C"/>
    <w:lvl w:ilvl="0">
      <w:start w:val="5"/>
      <w:numFmt w:val="decimal"/>
      <w:lvlText w:val="%1"/>
      <w:lvlJc w:val="left"/>
      <w:pPr>
        <w:ind w:left="1261" w:hanging="421"/>
      </w:pPr>
      <w:rPr>
        <w:rFonts w:hint="default"/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1261" w:hanging="421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6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13" w:hanging="6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0" w:hanging="6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6" w:hanging="6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3" w:hanging="6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0" w:hanging="6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6" w:hanging="613"/>
      </w:pPr>
      <w:rPr>
        <w:rFonts w:hint="default"/>
        <w:lang w:val="ru-RU" w:eastAsia="ru-RU" w:bidi="ru-RU"/>
      </w:rPr>
    </w:lvl>
  </w:abstractNum>
  <w:abstractNum w:abstractNumId="1">
    <w:nsid w:val="1A183E40"/>
    <w:multiLevelType w:val="multilevel"/>
    <w:tmpl w:val="969416DA"/>
    <w:lvl w:ilvl="0">
      <w:start w:val="1"/>
      <w:numFmt w:val="decimal"/>
      <w:lvlText w:val="%1."/>
      <w:lvlJc w:val="left"/>
      <w:pPr>
        <w:ind w:left="560" w:hanging="40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0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48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42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0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4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2" w:hanging="540"/>
      </w:pPr>
      <w:rPr>
        <w:rFonts w:hint="default"/>
        <w:lang w:val="ru-RU" w:eastAsia="ru-RU" w:bidi="ru-RU"/>
      </w:rPr>
    </w:lvl>
  </w:abstractNum>
  <w:abstractNum w:abstractNumId="2">
    <w:nsid w:val="276F057B"/>
    <w:multiLevelType w:val="multilevel"/>
    <w:tmpl w:val="0FF0C24C"/>
    <w:lvl w:ilvl="0">
      <w:start w:val="5"/>
      <w:numFmt w:val="decimal"/>
      <w:lvlText w:val="%1"/>
      <w:lvlJc w:val="left"/>
      <w:pPr>
        <w:ind w:left="1261" w:hanging="421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40" w:hanging="421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633"/>
      </w:pPr>
      <w:rPr>
        <w:rFonts w:hint="default"/>
        <w:spacing w:val="-29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313" w:hanging="6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0" w:hanging="6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6" w:hanging="6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3" w:hanging="6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0" w:hanging="6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6" w:hanging="633"/>
      </w:pPr>
      <w:rPr>
        <w:rFonts w:hint="default"/>
        <w:lang w:val="ru-RU" w:eastAsia="ru-RU" w:bidi="ru-RU"/>
      </w:rPr>
    </w:lvl>
  </w:abstractNum>
  <w:abstractNum w:abstractNumId="3">
    <w:nsid w:val="335C17EA"/>
    <w:multiLevelType w:val="hybridMultilevel"/>
    <w:tmpl w:val="25DCDCC6"/>
    <w:lvl w:ilvl="0" w:tplc="3B442390">
      <w:start w:val="1"/>
      <w:numFmt w:val="decimal"/>
      <w:lvlText w:val="%1."/>
      <w:lvlJc w:val="left"/>
      <w:pPr>
        <w:ind w:left="108" w:hanging="38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4644B2A">
      <w:numFmt w:val="bullet"/>
      <w:lvlText w:val="•"/>
      <w:lvlJc w:val="left"/>
      <w:pPr>
        <w:ind w:left="1110" w:hanging="381"/>
      </w:pPr>
      <w:rPr>
        <w:rFonts w:hint="default"/>
        <w:lang w:val="ru-RU" w:eastAsia="ru-RU" w:bidi="ru-RU"/>
      </w:rPr>
    </w:lvl>
    <w:lvl w:ilvl="2" w:tplc="F160B50A">
      <w:numFmt w:val="bullet"/>
      <w:lvlText w:val="•"/>
      <w:lvlJc w:val="left"/>
      <w:pPr>
        <w:ind w:left="2120" w:hanging="381"/>
      </w:pPr>
      <w:rPr>
        <w:rFonts w:hint="default"/>
        <w:lang w:val="ru-RU" w:eastAsia="ru-RU" w:bidi="ru-RU"/>
      </w:rPr>
    </w:lvl>
    <w:lvl w:ilvl="3" w:tplc="F362A9F6">
      <w:numFmt w:val="bullet"/>
      <w:lvlText w:val="•"/>
      <w:lvlJc w:val="left"/>
      <w:pPr>
        <w:ind w:left="3130" w:hanging="381"/>
      </w:pPr>
      <w:rPr>
        <w:rFonts w:hint="default"/>
        <w:lang w:val="ru-RU" w:eastAsia="ru-RU" w:bidi="ru-RU"/>
      </w:rPr>
    </w:lvl>
    <w:lvl w:ilvl="4" w:tplc="DB6AEB0A">
      <w:numFmt w:val="bullet"/>
      <w:lvlText w:val="•"/>
      <w:lvlJc w:val="left"/>
      <w:pPr>
        <w:ind w:left="4140" w:hanging="381"/>
      </w:pPr>
      <w:rPr>
        <w:rFonts w:hint="default"/>
        <w:lang w:val="ru-RU" w:eastAsia="ru-RU" w:bidi="ru-RU"/>
      </w:rPr>
    </w:lvl>
    <w:lvl w:ilvl="5" w:tplc="A3D254F0">
      <w:numFmt w:val="bullet"/>
      <w:lvlText w:val="•"/>
      <w:lvlJc w:val="left"/>
      <w:pPr>
        <w:ind w:left="5150" w:hanging="381"/>
      </w:pPr>
      <w:rPr>
        <w:rFonts w:hint="default"/>
        <w:lang w:val="ru-RU" w:eastAsia="ru-RU" w:bidi="ru-RU"/>
      </w:rPr>
    </w:lvl>
    <w:lvl w:ilvl="6" w:tplc="D79C240E">
      <w:numFmt w:val="bullet"/>
      <w:lvlText w:val="•"/>
      <w:lvlJc w:val="left"/>
      <w:pPr>
        <w:ind w:left="6160" w:hanging="381"/>
      </w:pPr>
      <w:rPr>
        <w:rFonts w:hint="default"/>
        <w:lang w:val="ru-RU" w:eastAsia="ru-RU" w:bidi="ru-RU"/>
      </w:rPr>
    </w:lvl>
    <w:lvl w:ilvl="7" w:tplc="6F766FC8">
      <w:numFmt w:val="bullet"/>
      <w:lvlText w:val="•"/>
      <w:lvlJc w:val="left"/>
      <w:pPr>
        <w:ind w:left="7170" w:hanging="381"/>
      </w:pPr>
      <w:rPr>
        <w:rFonts w:hint="default"/>
        <w:lang w:val="ru-RU" w:eastAsia="ru-RU" w:bidi="ru-RU"/>
      </w:rPr>
    </w:lvl>
    <w:lvl w:ilvl="8" w:tplc="AD60E4BE">
      <w:numFmt w:val="bullet"/>
      <w:lvlText w:val="•"/>
      <w:lvlJc w:val="left"/>
      <w:pPr>
        <w:ind w:left="8180" w:hanging="381"/>
      </w:pPr>
      <w:rPr>
        <w:rFonts w:hint="default"/>
        <w:lang w:val="ru-RU" w:eastAsia="ru-RU" w:bidi="ru-RU"/>
      </w:rPr>
    </w:lvl>
  </w:abstractNum>
  <w:abstractNum w:abstractNumId="4">
    <w:nsid w:val="475B4491"/>
    <w:multiLevelType w:val="multilevel"/>
    <w:tmpl w:val="8AB008E2"/>
    <w:lvl w:ilvl="0">
      <w:start w:val="4"/>
      <w:numFmt w:val="decimal"/>
      <w:lvlText w:val="%1"/>
      <w:lvlJc w:val="left"/>
      <w:pPr>
        <w:ind w:left="140" w:hanging="613"/>
      </w:pPr>
      <w:rPr>
        <w:rFonts w:hint="default"/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140" w:hanging="613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649"/>
      </w:pPr>
      <w:rPr>
        <w:rFonts w:ascii="Times New Roman" w:eastAsia="Times New Roman" w:hAnsi="Times New Roman" w:cs="Times New Roman" w:hint="default"/>
        <w:color w:val="000009"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53" w:hanging="6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0" w:hanging="6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6" w:hanging="6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3" w:hanging="6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0" w:hanging="6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6" w:hanging="649"/>
      </w:pPr>
      <w:rPr>
        <w:rFonts w:hint="default"/>
        <w:lang w:val="ru-RU" w:eastAsia="ru-RU" w:bidi="ru-RU"/>
      </w:rPr>
    </w:lvl>
  </w:abstractNum>
  <w:abstractNum w:abstractNumId="5">
    <w:nsid w:val="4A590ED8"/>
    <w:multiLevelType w:val="multilevel"/>
    <w:tmpl w:val="04C20524"/>
    <w:lvl w:ilvl="0">
      <w:start w:val="1"/>
      <w:numFmt w:val="decimal"/>
      <w:lvlText w:val="%1."/>
      <w:lvlJc w:val="left"/>
      <w:pPr>
        <w:ind w:left="909" w:hanging="34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19" w:hanging="477"/>
      </w:pPr>
      <w:rPr>
        <w:rFonts w:hint="default"/>
        <w:spacing w:val="-9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477"/>
      </w:pPr>
      <w:rPr>
        <w:rFonts w:hint="default"/>
        <w:spacing w:val="-8"/>
        <w:w w:val="100"/>
        <w:lang w:val="ru-RU" w:eastAsia="ru-RU" w:bidi="ru-RU"/>
      </w:rPr>
    </w:lvl>
    <w:lvl w:ilvl="3">
      <w:numFmt w:val="bullet"/>
      <w:lvlText w:val="•"/>
      <w:lvlJc w:val="left"/>
      <w:pPr>
        <w:ind w:left="2572" w:hanging="47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05" w:hanging="4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7" w:hanging="4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0" w:hanging="4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2" w:hanging="4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5" w:hanging="477"/>
      </w:pPr>
      <w:rPr>
        <w:rFonts w:hint="default"/>
        <w:lang w:val="ru-RU" w:eastAsia="ru-RU" w:bidi="ru-RU"/>
      </w:rPr>
    </w:lvl>
  </w:abstractNum>
  <w:abstractNum w:abstractNumId="6">
    <w:nsid w:val="6A2C611E"/>
    <w:multiLevelType w:val="multilevel"/>
    <w:tmpl w:val="808E4940"/>
    <w:lvl w:ilvl="0">
      <w:start w:val="5"/>
      <w:numFmt w:val="decimal"/>
      <w:lvlText w:val="%1"/>
      <w:lvlJc w:val="left"/>
      <w:pPr>
        <w:ind w:left="140" w:hanging="481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40" w:hanging="481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617"/>
      </w:pPr>
      <w:rPr>
        <w:rFonts w:hint="default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248" w:hanging="6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4" w:hanging="6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0" w:hanging="6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6" w:hanging="6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2" w:hanging="6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8" w:hanging="617"/>
      </w:pPr>
      <w:rPr>
        <w:rFonts w:hint="default"/>
        <w:lang w:val="ru-RU" w:eastAsia="ru-RU" w:bidi="ru-RU"/>
      </w:rPr>
    </w:lvl>
  </w:abstractNum>
  <w:abstractNum w:abstractNumId="7">
    <w:nsid w:val="7365430F"/>
    <w:multiLevelType w:val="multilevel"/>
    <w:tmpl w:val="80EC51E0"/>
    <w:lvl w:ilvl="0">
      <w:start w:val="4"/>
      <w:numFmt w:val="decimal"/>
      <w:lvlText w:val="%1"/>
      <w:lvlJc w:val="left"/>
      <w:pPr>
        <w:ind w:left="140" w:hanging="713"/>
      </w:pPr>
      <w:rPr>
        <w:rFonts w:hint="default"/>
        <w:lang w:val="ru-RU" w:eastAsia="ru-RU" w:bidi="ru-RU"/>
      </w:rPr>
    </w:lvl>
    <w:lvl w:ilvl="1">
      <w:start w:val="10"/>
      <w:numFmt w:val="decimal"/>
      <w:lvlText w:val="%1.%2."/>
      <w:lvlJc w:val="left"/>
      <w:pPr>
        <w:ind w:left="140" w:hanging="713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857"/>
      </w:pPr>
      <w:rPr>
        <w:rFonts w:ascii="Times New Roman" w:eastAsia="Times New Roman" w:hAnsi="Times New Roman" w:cs="Times New Roman" w:hint="default"/>
        <w:color w:val="000009"/>
        <w:spacing w:val="-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48" w:hanging="8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4" w:hanging="8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0" w:hanging="8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6" w:hanging="8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2" w:hanging="8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8" w:hanging="85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C8"/>
    <w:rsid w:val="00014916"/>
    <w:rsid w:val="002B2626"/>
    <w:rsid w:val="00364282"/>
    <w:rsid w:val="003A3D7B"/>
    <w:rsid w:val="003E36A0"/>
    <w:rsid w:val="004A41C8"/>
    <w:rsid w:val="00522132"/>
    <w:rsid w:val="00613EBF"/>
    <w:rsid w:val="0063484C"/>
    <w:rsid w:val="00735609"/>
    <w:rsid w:val="00800313"/>
    <w:rsid w:val="00871109"/>
    <w:rsid w:val="0087548B"/>
    <w:rsid w:val="00A24684"/>
    <w:rsid w:val="00A32854"/>
    <w:rsid w:val="00B20DD9"/>
    <w:rsid w:val="00B45CEB"/>
    <w:rsid w:val="00B52670"/>
    <w:rsid w:val="00BD4805"/>
    <w:rsid w:val="00BD7D3E"/>
    <w:rsid w:val="00D50A5D"/>
    <w:rsid w:val="00E0099E"/>
    <w:rsid w:val="00E2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B2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3E36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3E36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E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A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E3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E36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E36A0"/>
    <w:pPr>
      <w:widowControl w:val="0"/>
      <w:autoSpaceDE w:val="0"/>
      <w:autoSpaceDN w:val="0"/>
      <w:spacing w:before="74" w:after="0" w:line="240" w:lineRule="auto"/>
      <w:ind w:left="560" w:right="166" w:hanging="428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21">
    <w:name w:val="toc 2"/>
    <w:basedOn w:val="a"/>
    <w:uiPriority w:val="1"/>
    <w:qFormat/>
    <w:rsid w:val="003E36A0"/>
    <w:pPr>
      <w:widowControl w:val="0"/>
      <w:autoSpaceDE w:val="0"/>
      <w:autoSpaceDN w:val="0"/>
      <w:spacing w:before="88" w:after="0" w:line="240" w:lineRule="auto"/>
      <w:ind w:left="560" w:hanging="42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3">
    <w:name w:val="toc 3"/>
    <w:basedOn w:val="a"/>
    <w:uiPriority w:val="1"/>
    <w:qFormat/>
    <w:rsid w:val="003E36A0"/>
    <w:pPr>
      <w:widowControl w:val="0"/>
      <w:autoSpaceDE w:val="0"/>
      <w:autoSpaceDN w:val="0"/>
      <w:spacing w:after="0" w:line="240" w:lineRule="auto"/>
      <w:ind w:left="560" w:right="175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Body Text"/>
    <w:basedOn w:val="a"/>
    <w:link w:val="a6"/>
    <w:uiPriority w:val="1"/>
    <w:qFormat/>
    <w:rsid w:val="003E36A0"/>
    <w:pPr>
      <w:widowControl w:val="0"/>
      <w:autoSpaceDE w:val="0"/>
      <w:autoSpaceDN w:val="0"/>
      <w:spacing w:after="0" w:line="240" w:lineRule="auto"/>
      <w:ind w:left="14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3E36A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uiPriority w:val="1"/>
    <w:qFormat/>
    <w:rsid w:val="003E36A0"/>
    <w:pPr>
      <w:widowControl w:val="0"/>
      <w:autoSpaceDE w:val="0"/>
      <w:autoSpaceDN w:val="0"/>
      <w:spacing w:after="0" w:line="240" w:lineRule="auto"/>
      <w:ind w:left="140" w:firstLine="70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E36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3E3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36A0"/>
  </w:style>
  <w:style w:type="table" w:styleId="aa">
    <w:name w:val="Table Grid"/>
    <w:basedOn w:val="a1"/>
    <w:rsid w:val="003E3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E3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E3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B2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3E36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3E36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E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A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E3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E36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E36A0"/>
    <w:pPr>
      <w:widowControl w:val="0"/>
      <w:autoSpaceDE w:val="0"/>
      <w:autoSpaceDN w:val="0"/>
      <w:spacing w:before="74" w:after="0" w:line="240" w:lineRule="auto"/>
      <w:ind w:left="560" w:right="166" w:hanging="428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21">
    <w:name w:val="toc 2"/>
    <w:basedOn w:val="a"/>
    <w:uiPriority w:val="1"/>
    <w:qFormat/>
    <w:rsid w:val="003E36A0"/>
    <w:pPr>
      <w:widowControl w:val="0"/>
      <w:autoSpaceDE w:val="0"/>
      <w:autoSpaceDN w:val="0"/>
      <w:spacing w:before="88" w:after="0" w:line="240" w:lineRule="auto"/>
      <w:ind w:left="560" w:hanging="42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3">
    <w:name w:val="toc 3"/>
    <w:basedOn w:val="a"/>
    <w:uiPriority w:val="1"/>
    <w:qFormat/>
    <w:rsid w:val="003E36A0"/>
    <w:pPr>
      <w:widowControl w:val="0"/>
      <w:autoSpaceDE w:val="0"/>
      <w:autoSpaceDN w:val="0"/>
      <w:spacing w:after="0" w:line="240" w:lineRule="auto"/>
      <w:ind w:left="560" w:right="175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Body Text"/>
    <w:basedOn w:val="a"/>
    <w:link w:val="a6"/>
    <w:uiPriority w:val="1"/>
    <w:qFormat/>
    <w:rsid w:val="003E36A0"/>
    <w:pPr>
      <w:widowControl w:val="0"/>
      <w:autoSpaceDE w:val="0"/>
      <w:autoSpaceDN w:val="0"/>
      <w:spacing w:after="0" w:line="240" w:lineRule="auto"/>
      <w:ind w:left="14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3E36A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uiPriority w:val="1"/>
    <w:qFormat/>
    <w:rsid w:val="003E36A0"/>
    <w:pPr>
      <w:widowControl w:val="0"/>
      <w:autoSpaceDE w:val="0"/>
      <w:autoSpaceDN w:val="0"/>
      <w:spacing w:after="0" w:line="240" w:lineRule="auto"/>
      <w:ind w:left="140" w:firstLine="70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E36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3E3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36A0"/>
  </w:style>
  <w:style w:type="table" w:styleId="aa">
    <w:name w:val="Table Grid"/>
    <w:basedOn w:val="a1"/>
    <w:rsid w:val="003E3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E3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E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lz.Blt@tatar.ru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28</Pages>
  <Words>6798</Words>
  <Characters>38754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Энже Фаритовна</dc:creator>
  <cp:lastModifiedBy>Мало-Лызи</cp:lastModifiedBy>
  <cp:revision>11</cp:revision>
  <cp:lastPrinted>2018-03-23T11:13:00Z</cp:lastPrinted>
  <dcterms:created xsi:type="dcterms:W3CDTF">2018-03-23T13:50:00Z</dcterms:created>
  <dcterms:modified xsi:type="dcterms:W3CDTF">2018-05-29T12:13:00Z</dcterms:modified>
</cp:coreProperties>
</file>