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9D" w:rsidRDefault="00667C9D" w:rsidP="00667C9D">
      <w:r>
        <w:t xml:space="preserve">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4D553A">
        <w:trPr>
          <w:trHeight w:val="1071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D553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D553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D553A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D553A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ул. Баумана, д. </w:t>
            </w:r>
            <w:r>
              <w:rPr>
                <w:sz w:val="20"/>
                <w:lang w:val="tt-RU"/>
              </w:rPr>
              <w:t>69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д. Смаиль</w:t>
            </w:r>
            <w:r>
              <w:rPr>
                <w:sz w:val="20"/>
              </w:rPr>
              <w:t>, 422258</w:t>
            </w: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D553A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   Бауман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69 </w:t>
            </w:r>
            <w:proofErr w:type="spellStart"/>
            <w:r>
              <w:rPr>
                <w:sz w:val="20"/>
              </w:rPr>
              <w:t>нчы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  <w:lang w:val="tt-RU"/>
              </w:rPr>
              <w:t>Смәел</w:t>
            </w:r>
            <w:r>
              <w:rPr>
                <w:sz w:val="20"/>
              </w:rPr>
              <w:t xml:space="preserve"> а</w:t>
            </w:r>
            <w:r>
              <w:rPr>
                <w:sz w:val="20"/>
                <w:lang w:val="tt-RU"/>
              </w:rPr>
              <w:t>в</w:t>
            </w:r>
            <w:r>
              <w:rPr>
                <w:sz w:val="20"/>
              </w:rPr>
              <w:t>., 422</w:t>
            </w:r>
            <w:r>
              <w:rPr>
                <w:sz w:val="20"/>
                <w:lang w:val="tt-RU"/>
              </w:rPr>
              <w:t>258</w:t>
            </w:r>
          </w:p>
        </w:tc>
      </w:tr>
      <w:tr w:rsidR="00667C9D" w:rsidTr="004D553A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D553A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667C9D" w:rsidP="004D553A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2D5DD7" w:rsidP="004D553A">
            <w:pPr>
              <w:ind w:right="57"/>
              <w:jc w:val="center"/>
              <w:rPr>
                <w:sz w:val="20"/>
              </w:rPr>
            </w:pPr>
            <w:r w:rsidRPr="002D5DD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667C9D">
              <w:rPr>
                <w:sz w:val="20"/>
              </w:rPr>
              <w:t>Тел.: (84368) 3-</w:t>
            </w:r>
            <w:r w:rsidR="00667C9D">
              <w:rPr>
                <w:sz w:val="20"/>
                <w:lang w:val="tt-RU"/>
              </w:rPr>
              <w:t>91-12</w:t>
            </w:r>
            <w:r w:rsidR="00667C9D">
              <w:rPr>
                <w:sz w:val="20"/>
              </w:rPr>
              <w:t>, факс: (84368) 3-</w:t>
            </w:r>
            <w:r w:rsidR="00667C9D">
              <w:rPr>
                <w:sz w:val="20"/>
                <w:lang w:val="tt-RU"/>
              </w:rPr>
              <w:t>91-10</w:t>
            </w:r>
            <w:r w:rsidR="00667C9D">
              <w:rPr>
                <w:sz w:val="20"/>
              </w:rPr>
              <w:t xml:space="preserve">. </w:t>
            </w:r>
            <w:r w:rsidR="00667C9D">
              <w:rPr>
                <w:sz w:val="20"/>
                <w:lang w:val="en-US"/>
              </w:rPr>
              <w:t>E</w:t>
            </w:r>
            <w:r w:rsidR="00667C9D">
              <w:rPr>
                <w:sz w:val="20"/>
              </w:rPr>
              <w:t>-</w:t>
            </w:r>
            <w:r w:rsidR="00667C9D">
              <w:rPr>
                <w:sz w:val="20"/>
                <w:lang w:val="en-US"/>
              </w:rPr>
              <w:t>mail</w:t>
            </w:r>
            <w:r w:rsidR="00667C9D">
              <w:rPr>
                <w:sz w:val="20"/>
              </w:rPr>
              <w:t xml:space="preserve">: </w:t>
            </w:r>
            <w:hyperlink r:id="rId7" w:history="1">
              <w:r w:rsidR="00667C9D">
                <w:rPr>
                  <w:rStyle w:val="a3"/>
                  <w:sz w:val="20"/>
                  <w:szCs w:val="20"/>
                  <w:lang w:val="en-US"/>
                </w:rPr>
                <w:t>Sma</w:t>
              </w:r>
              <w:r w:rsidR="00667C9D">
                <w:rPr>
                  <w:rStyle w:val="a3"/>
                  <w:sz w:val="20"/>
                  <w:szCs w:val="20"/>
                </w:rPr>
                <w:t>.Blt@tatar.ru</w:t>
              </w:r>
            </w:hyperlink>
            <w:r w:rsidR="00667C9D">
              <w:rPr>
                <w:sz w:val="20"/>
              </w:rPr>
              <w:t xml:space="preserve">, </w:t>
            </w:r>
            <w:r w:rsidR="00667C9D">
              <w:rPr>
                <w:sz w:val="20"/>
                <w:lang w:val="en-US"/>
              </w:rPr>
              <w:t>www</w:t>
            </w:r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baltasi</w:t>
            </w:r>
            <w:proofErr w:type="spellEnd"/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tatarstan</w:t>
            </w:r>
            <w:proofErr w:type="spellEnd"/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667C9D" w:rsidTr="004D553A">
        <w:trPr>
          <w:trHeight w:val="743"/>
          <w:jc w:val="center"/>
        </w:trPr>
        <w:tc>
          <w:tcPr>
            <w:tcW w:w="4256" w:type="dxa"/>
          </w:tcPr>
          <w:p w:rsidR="00667C9D" w:rsidRDefault="00667C9D" w:rsidP="004D5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856C11" w:rsidP="00187C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6C11">
              <w:rPr>
                <w:sz w:val="28"/>
                <w:szCs w:val="28"/>
              </w:rPr>
              <w:t>3</w:t>
            </w:r>
            <w:r w:rsidR="00187C4E">
              <w:rPr>
                <w:sz w:val="28"/>
                <w:szCs w:val="28"/>
              </w:rPr>
              <w:t>0</w:t>
            </w:r>
            <w:r w:rsidRPr="00856C11">
              <w:rPr>
                <w:sz w:val="28"/>
                <w:szCs w:val="28"/>
              </w:rPr>
              <w:t xml:space="preserve"> января</w:t>
            </w:r>
            <w:r w:rsidR="00CB5811">
              <w:rPr>
                <w:sz w:val="28"/>
                <w:szCs w:val="28"/>
              </w:rPr>
              <w:t xml:space="preserve"> 201</w:t>
            </w:r>
            <w:r w:rsidR="00CB5811">
              <w:rPr>
                <w:sz w:val="28"/>
                <w:szCs w:val="28"/>
                <w:lang w:val="tt-RU"/>
              </w:rPr>
              <w:t>8</w:t>
            </w:r>
            <w:r w:rsidR="00667C9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D553A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D553A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856C11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50105B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6B0156" w:rsidRDefault="006B0156"/>
    <w:p w:rsidR="00667C9D" w:rsidRDefault="00667C9D"/>
    <w:p w:rsidR="00EB06B2" w:rsidRDefault="00EB06B2" w:rsidP="00EB06B2">
      <w:pPr>
        <w:rPr>
          <w:sz w:val="28"/>
          <w:szCs w:val="28"/>
        </w:rPr>
      </w:pPr>
      <w:bookmarkStart w:id="0" w:name="_GoBack"/>
    </w:p>
    <w:p w:rsidR="00EB06B2" w:rsidRDefault="00EB06B2" w:rsidP="00EB06B2">
      <w:pPr>
        <w:jc w:val="center"/>
        <w:rPr>
          <w:b/>
          <w:sz w:val="28"/>
          <w:szCs w:val="28"/>
        </w:rPr>
      </w:pPr>
      <w:r w:rsidRPr="006438CA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 в Правил</w:t>
      </w:r>
      <w:r>
        <w:rPr>
          <w:b/>
          <w:sz w:val="28"/>
          <w:szCs w:val="28"/>
          <w:lang w:val="tt-RU"/>
        </w:rPr>
        <w:t>а</w:t>
      </w:r>
      <w:r w:rsidRPr="006438CA">
        <w:rPr>
          <w:b/>
          <w:sz w:val="28"/>
          <w:szCs w:val="28"/>
        </w:rPr>
        <w:t xml:space="preserve"> по благоустройству территорий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 w:rsidRPr="006438CA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Балтасинского муниципального района Республики Татарстан</w:t>
      </w:r>
    </w:p>
    <w:p w:rsidR="00EB06B2" w:rsidRDefault="00EB06B2" w:rsidP="00EB06B2">
      <w:pPr>
        <w:jc w:val="center"/>
        <w:rPr>
          <w:b/>
          <w:sz w:val="28"/>
          <w:szCs w:val="28"/>
        </w:rPr>
      </w:pPr>
    </w:p>
    <w:p w:rsidR="00EB06B2" w:rsidRDefault="00EB06B2" w:rsidP="00EB06B2">
      <w:pPr>
        <w:jc w:val="center"/>
        <w:rPr>
          <w:b/>
          <w:sz w:val="28"/>
          <w:szCs w:val="28"/>
        </w:rPr>
      </w:pPr>
    </w:p>
    <w:p w:rsidR="00EB06B2" w:rsidRPr="00DF1672" w:rsidRDefault="00EB06B2" w:rsidP="00EB06B2">
      <w:pPr>
        <w:tabs>
          <w:tab w:val="left" w:pos="3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DF1672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.</w:t>
      </w:r>
      <w:r w:rsidRPr="00DF1672">
        <w:rPr>
          <w:sz w:val="28"/>
          <w:szCs w:val="28"/>
        </w:rPr>
        <w:t xml:space="preserve"> 14 Федерального закона от 06.10.2003 №131-ФЗ «Об общих при</w:t>
      </w:r>
      <w:r w:rsidRPr="00267156">
        <w:rPr>
          <w:rStyle w:val="21"/>
          <w:sz w:val="28"/>
          <w:szCs w:val="28"/>
        </w:rPr>
        <w:t>нци</w:t>
      </w:r>
      <w:r w:rsidRPr="00267156">
        <w:rPr>
          <w:sz w:val="28"/>
          <w:szCs w:val="28"/>
        </w:rPr>
        <w:t>п</w:t>
      </w:r>
      <w:r w:rsidRPr="00DF1672">
        <w:rPr>
          <w:sz w:val="28"/>
          <w:szCs w:val="28"/>
        </w:rPr>
        <w:t>ах организации местного самоуправления в Российской Федерации», в целях установления единых требований к содержанию в чистоте и порядке объектов благоустройства в целом на территории муниципального</w:t>
      </w:r>
      <w:r>
        <w:rPr>
          <w:sz w:val="28"/>
          <w:szCs w:val="28"/>
        </w:rPr>
        <w:t xml:space="preserve"> о</w:t>
      </w:r>
      <w:r w:rsidRPr="00DF167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 </w:t>
      </w:r>
      <w:r w:rsidRPr="00DF167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» Балтасинского </w:t>
      </w:r>
      <w:proofErr w:type="spellStart"/>
      <w:r w:rsidRPr="00DF1672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DF1672">
        <w:rPr>
          <w:sz w:val="28"/>
          <w:szCs w:val="28"/>
        </w:rPr>
        <w:t>пального</w:t>
      </w:r>
      <w:proofErr w:type="spellEnd"/>
      <w:r w:rsidRPr="00DF1672">
        <w:rPr>
          <w:sz w:val="28"/>
          <w:szCs w:val="28"/>
        </w:rPr>
        <w:t xml:space="preserve"> района Республики Татарстан</w:t>
      </w:r>
      <w:r>
        <w:rPr>
          <w:sz w:val="28"/>
          <w:szCs w:val="28"/>
        </w:rPr>
        <w:t xml:space="preserve">, </w:t>
      </w:r>
      <w:r w:rsidRPr="00DF1672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F167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Балтасинского </w:t>
      </w:r>
      <w:r w:rsidRPr="00DF1672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</w:t>
      </w:r>
      <w:r w:rsidRPr="00DF1672">
        <w:rPr>
          <w:rStyle w:val="22"/>
          <w:sz w:val="28"/>
          <w:szCs w:val="28"/>
        </w:rPr>
        <w:t>решил:</w:t>
      </w:r>
      <w:proofErr w:type="gramEnd"/>
    </w:p>
    <w:p w:rsidR="00EB06B2" w:rsidRPr="00E71B92" w:rsidRDefault="00EB06B2" w:rsidP="00EB06B2">
      <w:pPr>
        <w:ind w:firstLine="720"/>
        <w:jc w:val="both"/>
        <w:rPr>
          <w:sz w:val="28"/>
          <w:szCs w:val="28"/>
        </w:rPr>
      </w:pPr>
    </w:p>
    <w:p w:rsidR="00EB06B2" w:rsidRPr="00E71B92" w:rsidRDefault="00EB06B2" w:rsidP="00EB06B2">
      <w:pPr>
        <w:ind w:firstLine="567"/>
        <w:jc w:val="both"/>
      </w:pPr>
      <w:r w:rsidRPr="0091198B">
        <w:rPr>
          <w:sz w:val="28"/>
          <w:szCs w:val="28"/>
        </w:rPr>
        <w:t xml:space="preserve">1. Внести  изменения </w:t>
      </w:r>
      <w:r w:rsidRPr="00332B98">
        <w:rPr>
          <w:sz w:val="28"/>
          <w:szCs w:val="28"/>
        </w:rPr>
        <w:t>и дополнения</w:t>
      </w:r>
      <w:r w:rsidRPr="005650AF">
        <w:rPr>
          <w:color w:val="C00000"/>
          <w:sz w:val="28"/>
          <w:szCs w:val="28"/>
        </w:rPr>
        <w:t xml:space="preserve"> </w:t>
      </w:r>
      <w:r w:rsidRPr="0091198B">
        <w:rPr>
          <w:sz w:val="28"/>
          <w:szCs w:val="28"/>
        </w:rPr>
        <w:t>в Правила по благоустройству территорий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 w:rsidRPr="0091198B">
        <w:rPr>
          <w:sz w:val="28"/>
          <w:szCs w:val="28"/>
        </w:rPr>
        <w:t xml:space="preserve"> сельское поселение» Балтасинского муниципального района Республики Татарстан  утвер</w:t>
      </w:r>
      <w:r>
        <w:rPr>
          <w:sz w:val="28"/>
          <w:szCs w:val="28"/>
        </w:rPr>
        <w:t xml:space="preserve">жденного решением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91198B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6</w:t>
      </w:r>
      <w:r w:rsidRPr="0091198B">
        <w:rPr>
          <w:sz w:val="28"/>
          <w:szCs w:val="28"/>
        </w:rPr>
        <w:t>.09.2017г. №5</w:t>
      </w:r>
      <w:r>
        <w:rPr>
          <w:sz w:val="28"/>
          <w:szCs w:val="28"/>
        </w:rPr>
        <w:t>4</w:t>
      </w:r>
      <w:r w:rsidRPr="0091198B">
        <w:rPr>
          <w:sz w:val="28"/>
          <w:szCs w:val="28"/>
        </w:rPr>
        <w:t xml:space="preserve"> согласно приложению №1</w:t>
      </w:r>
      <w:r>
        <w:t>.</w:t>
      </w:r>
    </w:p>
    <w:p w:rsidR="00EB06B2" w:rsidRDefault="00EB06B2" w:rsidP="00EB06B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  обнародовать на специальных  информационных стендах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Смаильского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 на официальном сайте Балтасинского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6B2" w:rsidRPr="00267156" w:rsidRDefault="00EB06B2" w:rsidP="00EB06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156">
        <w:rPr>
          <w:sz w:val="28"/>
          <w:szCs w:val="28"/>
        </w:rPr>
        <w:t xml:space="preserve"> </w:t>
      </w:r>
      <w:r w:rsidRPr="0026715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обнародования.</w:t>
      </w:r>
    </w:p>
    <w:p w:rsidR="00EB06B2" w:rsidRPr="00267156" w:rsidRDefault="00EB06B2" w:rsidP="00EB06B2">
      <w:pPr>
        <w:pStyle w:val="2"/>
        <w:jc w:val="both"/>
      </w:pPr>
    </w:p>
    <w:p w:rsidR="00EB06B2" w:rsidRPr="0034150D" w:rsidRDefault="00EB06B2" w:rsidP="00EB06B2">
      <w:pPr>
        <w:pStyle w:val="2"/>
        <w:jc w:val="both"/>
        <w:rPr>
          <w:szCs w:val="28"/>
        </w:rPr>
      </w:pPr>
    </w:p>
    <w:p w:rsidR="00EB06B2" w:rsidRDefault="00EB06B2" w:rsidP="00EB06B2">
      <w:pPr>
        <w:jc w:val="both"/>
        <w:rPr>
          <w:sz w:val="28"/>
          <w:szCs w:val="28"/>
        </w:rPr>
      </w:pPr>
      <w:r w:rsidRPr="0034150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Смаильского</w:t>
      </w:r>
      <w:proofErr w:type="spellEnd"/>
    </w:p>
    <w:p w:rsidR="00EB06B2" w:rsidRDefault="00EB06B2" w:rsidP="00EB06B2">
      <w:pPr>
        <w:jc w:val="both"/>
      </w:pPr>
      <w:r w:rsidRPr="0034150D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         Р.Г.Юсупов</w:t>
      </w:r>
    </w:p>
    <w:p w:rsidR="00EB06B2" w:rsidRDefault="00EB06B2" w:rsidP="00EB06B2">
      <w:pPr>
        <w:jc w:val="both"/>
      </w:pPr>
    </w:p>
    <w:p w:rsidR="00EB06B2" w:rsidRDefault="00EB06B2" w:rsidP="00EB06B2">
      <w:pPr>
        <w:jc w:val="right"/>
      </w:pPr>
    </w:p>
    <w:p w:rsidR="00EB06B2" w:rsidRDefault="00EB06B2" w:rsidP="00EB06B2">
      <w:pPr>
        <w:jc w:val="right"/>
      </w:pPr>
      <w:r>
        <w:lastRenderedPageBreak/>
        <w:t>Приложение №1</w:t>
      </w:r>
    </w:p>
    <w:p w:rsidR="00EB06B2" w:rsidRDefault="00EB06B2" w:rsidP="00EB06B2">
      <w:pPr>
        <w:jc w:val="right"/>
      </w:pPr>
      <w:r>
        <w:t xml:space="preserve">к решению Совета </w:t>
      </w:r>
      <w:proofErr w:type="spellStart"/>
      <w:r>
        <w:t>Смаильского</w:t>
      </w:r>
      <w:proofErr w:type="spellEnd"/>
    </w:p>
    <w:p w:rsidR="00EB06B2" w:rsidRDefault="00EB06B2" w:rsidP="00EB06B2">
      <w:pPr>
        <w:jc w:val="right"/>
      </w:pPr>
      <w:r>
        <w:t>сельского поселения Балтасинского</w:t>
      </w:r>
    </w:p>
    <w:p w:rsidR="00EB06B2" w:rsidRDefault="00EB06B2" w:rsidP="00EB06B2">
      <w:pPr>
        <w:jc w:val="right"/>
      </w:pPr>
      <w:r>
        <w:t>муниципального района РТ</w:t>
      </w:r>
    </w:p>
    <w:p w:rsidR="00EB06B2" w:rsidRDefault="00EB06B2" w:rsidP="00EB06B2"/>
    <w:p w:rsidR="00EB06B2" w:rsidRPr="00EB06B2" w:rsidRDefault="00EB06B2" w:rsidP="00EB06B2">
      <w:pPr>
        <w:tabs>
          <w:tab w:val="right" w:pos="8192"/>
          <w:tab w:val="right" w:pos="8598"/>
        </w:tabs>
        <w:jc w:val="center"/>
        <w:rPr>
          <w:b/>
          <w:sz w:val="28"/>
          <w:szCs w:val="28"/>
        </w:rPr>
      </w:pPr>
      <w:r w:rsidRPr="00EB06B2">
        <w:rPr>
          <w:b/>
          <w:sz w:val="28"/>
          <w:szCs w:val="28"/>
        </w:rPr>
        <w:t>О внесении изменений в «Правила по  благоустройству на территории муниципального образования «</w:t>
      </w:r>
      <w:proofErr w:type="spellStart"/>
      <w:r>
        <w:rPr>
          <w:b/>
          <w:sz w:val="28"/>
          <w:szCs w:val="28"/>
        </w:rPr>
        <w:t>Смаиль</w:t>
      </w:r>
      <w:r w:rsidRPr="00EB06B2">
        <w:rPr>
          <w:b/>
          <w:sz w:val="28"/>
          <w:szCs w:val="28"/>
        </w:rPr>
        <w:t>ское</w:t>
      </w:r>
      <w:proofErr w:type="spellEnd"/>
      <w:r w:rsidRPr="00EB06B2">
        <w:rPr>
          <w:b/>
          <w:sz w:val="28"/>
          <w:szCs w:val="28"/>
        </w:rPr>
        <w:t xml:space="preserve"> сельское поселение</w:t>
      </w:r>
    </w:p>
    <w:p w:rsidR="00EB06B2" w:rsidRPr="00EB06B2" w:rsidRDefault="00EB06B2" w:rsidP="00EB06B2">
      <w:pPr>
        <w:jc w:val="center"/>
        <w:rPr>
          <w:b/>
          <w:sz w:val="28"/>
          <w:szCs w:val="28"/>
        </w:rPr>
      </w:pPr>
      <w:r w:rsidRPr="00EB06B2">
        <w:rPr>
          <w:b/>
          <w:sz w:val="28"/>
          <w:szCs w:val="28"/>
        </w:rPr>
        <w:t>Балтасинского муниципального района РТ»</w:t>
      </w:r>
    </w:p>
    <w:p w:rsidR="00EB06B2" w:rsidRPr="00EB06B2" w:rsidRDefault="00EB06B2" w:rsidP="00EB06B2">
      <w:pPr>
        <w:rPr>
          <w:sz w:val="28"/>
          <w:szCs w:val="28"/>
        </w:rPr>
      </w:pPr>
    </w:p>
    <w:p w:rsidR="00EB06B2" w:rsidRPr="00EB06B2" w:rsidRDefault="00EB06B2" w:rsidP="00EB06B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 xml:space="preserve">Подпункт 3 пункта 1.3 Правила 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EB06B2" w:rsidRPr="00EB06B2" w:rsidRDefault="00EB06B2" w:rsidP="00EB06B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 xml:space="preserve">Пункт 3.3  Правила  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словосочетание  «и </w:t>
      </w:r>
      <w:proofErr w:type="gramStart"/>
      <w:r w:rsidRPr="00EB06B2">
        <w:rPr>
          <w:rFonts w:ascii="Times New Roman" w:hAnsi="Times New Roman" w:cs="Times New Roman"/>
          <w:b w:val="0"/>
          <w:sz w:val="28"/>
          <w:szCs w:val="28"/>
        </w:rPr>
        <w:t>прилегающей</w:t>
      </w:r>
      <w:proofErr w:type="gramEnd"/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территорий» исключить;</w:t>
      </w:r>
    </w:p>
    <w:p w:rsidR="00EB06B2" w:rsidRPr="00EB06B2" w:rsidRDefault="00EB06B2" w:rsidP="00EB06B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b/>
          <w:sz w:val="28"/>
          <w:szCs w:val="28"/>
        </w:rPr>
        <w:t xml:space="preserve"> Абзац 5 п.3.3 Правила</w:t>
      </w:r>
      <w:r w:rsidRPr="00EB06B2">
        <w:rPr>
          <w:rFonts w:ascii="Times New Roman" w:hAnsi="Times New Roman" w:cs="Times New Roman"/>
          <w:sz w:val="28"/>
          <w:szCs w:val="28"/>
        </w:rPr>
        <w:t xml:space="preserve">  словосочетание «а также прилегающая территория» исключить;</w:t>
      </w:r>
    </w:p>
    <w:p w:rsidR="00EB06B2" w:rsidRPr="00EB06B2" w:rsidRDefault="00EB06B2" w:rsidP="00EB06B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b/>
          <w:sz w:val="28"/>
          <w:szCs w:val="28"/>
        </w:rPr>
        <w:t xml:space="preserve">Пункт 3.5   Правила  </w:t>
      </w:r>
      <w:r w:rsidRPr="00EB06B2">
        <w:rPr>
          <w:rFonts w:ascii="Times New Roman" w:hAnsi="Times New Roman" w:cs="Times New Roman"/>
          <w:sz w:val="28"/>
          <w:szCs w:val="28"/>
        </w:rPr>
        <w:t>исключить;</w:t>
      </w:r>
    </w:p>
    <w:p w:rsidR="00EB06B2" w:rsidRPr="00EB06B2" w:rsidRDefault="00EB06B2" w:rsidP="00EB06B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b/>
          <w:sz w:val="28"/>
          <w:szCs w:val="28"/>
        </w:rPr>
        <w:t>Пункт 3.10 Правила</w:t>
      </w:r>
      <w:r w:rsidRPr="00EB06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EB06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06B2">
        <w:rPr>
          <w:rFonts w:ascii="Times New Roman" w:hAnsi="Times New Roman" w:cs="Times New Roman"/>
          <w:sz w:val="28"/>
          <w:szCs w:val="28"/>
        </w:rPr>
        <w:t>3.10.</w:t>
      </w:r>
      <w:r w:rsidRPr="00EB0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sz w:val="28"/>
          <w:szCs w:val="28"/>
        </w:rPr>
        <w:t>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</w:t>
      </w:r>
      <w:proofErr w:type="gramStart"/>
      <w:r w:rsidRPr="00EB06B2">
        <w:rPr>
          <w:rFonts w:ascii="Times New Roman" w:hAnsi="Times New Roman" w:cs="Times New Roman"/>
          <w:sz w:val="28"/>
          <w:szCs w:val="28"/>
        </w:rPr>
        <w:t xml:space="preserve">.»;  </w:t>
      </w:r>
      <w:proofErr w:type="gramEnd"/>
    </w:p>
    <w:p w:rsidR="00EB06B2" w:rsidRPr="00EB06B2" w:rsidRDefault="00EB06B2" w:rsidP="00EB06B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b/>
          <w:sz w:val="28"/>
          <w:szCs w:val="28"/>
        </w:rPr>
        <w:t xml:space="preserve">Подпункт 3 пункта 4.28 Правила изложить в  </w:t>
      </w:r>
      <w:proofErr w:type="gramStart"/>
      <w:r w:rsidRPr="00EB06B2">
        <w:rPr>
          <w:rFonts w:ascii="Times New Roman" w:hAnsi="Times New Roman" w:cs="Times New Roman"/>
          <w:b/>
          <w:sz w:val="28"/>
          <w:szCs w:val="28"/>
        </w:rPr>
        <w:t>следующей</w:t>
      </w:r>
      <w:proofErr w:type="gramEnd"/>
      <w:r w:rsidRPr="00EB06B2">
        <w:rPr>
          <w:rFonts w:ascii="Times New Roman" w:hAnsi="Times New Roman" w:cs="Times New Roman"/>
          <w:b/>
          <w:sz w:val="28"/>
          <w:szCs w:val="28"/>
        </w:rPr>
        <w:t xml:space="preserve"> редакций: «</w:t>
      </w:r>
      <w:r w:rsidRPr="00EB06B2">
        <w:rPr>
          <w:rFonts w:ascii="Times New Roman" w:hAnsi="Times New Roman" w:cs="Times New Roman"/>
          <w:sz w:val="28"/>
          <w:szCs w:val="28"/>
        </w:rPr>
        <w:t>3)</w:t>
      </w:r>
      <w:r w:rsidRPr="00EB0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sz w:val="28"/>
          <w:szCs w:val="28"/>
        </w:rPr>
        <w:t>содержать в порядке территорию домовладения»;</w:t>
      </w:r>
    </w:p>
    <w:p w:rsidR="00EB06B2" w:rsidRPr="00EB06B2" w:rsidRDefault="00EB06B2" w:rsidP="00EB06B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 xml:space="preserve">В подпункте 9 пункта 4.28  Правила  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словосочетание  «в соответствии с установленным порядком» исключить;</w:t>
      </w:r>
    </w:p>
    <w:p w:rsidR="00EB06B2" w:rsidRPr="00EB06B2" w:rsidRDefault="00EB06B2" w:rsidP="00EB06B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b/>
          <w:sz w:val="28"/>
          <w:szCs w:val="28"/>
        </w:rPr>
        <w:t xml:space="preserve">Подпункт 3 пункта 4,33 изложить в  </w:t>
      </w:r>
      <w:proofErr w:type="gramStart"/>
      <w:r w:rsidRPr="00EB06B2">
        <w:rPr>
          <w:rFonts w:ascii="Times New Roman" w:hAnsi="Times New Roman" w:cs="Times New Roman"/>
          <w:b/>
          <w:sz w:val="28"/>
          <w:szCs w:val="28"/>
        </w:rPr>
        <w:t>следующей</w:t>
      </w:r>
      <w:proofErr w:type="gramEnd"/>
      <w:r w:rsidRPr="00EB06B2">
        <w:rPr>
          <w:rFonts w:ascii="Times New Roman" w:hAnsi="Times New Roman" w:cs="Times New Roman"/>
          <w:b/>
          <w:sz w:val="28"/>
          <w:szCs w:val="28"/>
        </w:rPr>
        <w:t xml:space="preserve"> редакций: «</w:t>
      </w:r>
      <w:r w:rsidRPr="00EB06B2">
        <w:rPr>
          <w:rFonts w:ascii="Times New Roman" w:hAnsi="Times New Roman" w:cs="Times New Roman"/>
          <w:sz w:val="28"/>
          <w:szCs w:val="28"/>
        </w:rPr>
        <w:t>Бесхозяйные инженерные коммуникации и смотровые колодцы принимаются на учёт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 и должны поддерживаться в надлежащем безопасном состоянии органами местного самоуправления».</w:t>
      </w:r>
    </w:p>
    <w:p w:rsidR="00EB06B2" w:rsidRPr="00EB06B2" w:rsidRDefault="00EB06B2" w:rsidP="00EB06B2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 xml:space="preserve">В подпункте 9 пункта 4.29  Правила  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словосочетание  «прилегающую территорию» исключить;</w:t>
      </w:r>
    </w:p>
    <w:p w:rsidR="00EB06B2" w:rsidRPr="00EB06B2" w:rsidRDefault="00EB06B2" w:rsidP="00EB06B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b/>
          <w:sz w:val="28"/>
          <w:szCs w:val="28"/>
        </w:rPr>
        <w:t>В пункте 4.30 Правила</w:t>
      </w:r>
      <w:r w:rsidRPr="00EB06B2">
        <w:rPr>
          <w:rFonts w:ascii="Times New Roman" w:hAnsi="Times New Roman" w:cs="Times New Roman"/>
          <w:sz w:val="28"/>
          <w:szCs w:val="28"/>
        </w:rPr>
        <w:t xml:space="preserve"> словосочетание «на прилегающей территории» заменить словами  «рядом с территорией»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 xml:space="preserve">11. Пункт 4.63 Правила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последний абзац исключить;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12.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sz w:val="28"/>
          <w:szCs w:val="28"/>
        </w:rPr>
        <w:t>Подпункт 2 пункта 4.70 Правила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13.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sz w:val="28"/>
          <w:szCs w:val="28"/>
        </w:rPr>
        <w:t xml:space="preserve">В подпункте 9 пункта 4.73 Правила 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словосочетание</w:t>
      </w:r>
      <w:r w:rsidRPr="00EB06B2">
        <w:rPr>
          <w:rFonts w:ascii="Times New Roman" w:hAnsi="Times New Roman" w:cs="Times New Roman"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«согласованные в установленном порядке»</w:t>
      </w:r>
      <w:r w:rsidRPr="00EB06B2">
        <w:rPr>
          <w:rFonts w:ascii="Times New Roman" w:hAnsi="Times New Roman" w:cs="Times New Roman"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исключить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14.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sz w:val="28"/>
          <w:szCs w:val="28"/>
        </w:rPr>
        <w:t xml:space="preserve">Подпункт 10 пункта 4.73 Правила 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15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B06B2">
        <w:rPr>
          <w:rFonts w:ascii="Times New Roman" w:hAnsi="Times New Roman" w:cs="Times New Roman"/>
          <w:sz w:val="28"/>
          <w:szCs w:val="28"/>
        </w:rPr>
        <w:t xml:space="preserve">Пункт 4.82   Правила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исключить словосочетание «и прилегающих к ним территорий»;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16.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sz w:val="28"/>
          <w:szCs w:val="28"/>
        </w:rPr>
        <w:t xml:space="preserve">Подпункт 3 пункта 4.83 Правила 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EB06B2" w:rsidRPr="00EB06B2" w:rsidRDefault="00EB06B2" w:rsidP="00EB06B2">
      <w:pPr>
        <w:pStyle w:val="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EB06B2">
        <w:rPr>
          <w:rFonts w:ascii="Times New Roman" w:hAnsi="Times New Roman" w:cs="Times New Roman"/>
          <w:sz w:val="28"/>
          <w:szCs w:val="28"/>
        </w:rPr>
        <w:t xml:space="preserve">Подпункт 7 пункта 4.83 Правила изложить новой редакций: «установить контейнеры (урны) для сбора отходов, обеспечить регулярный </w:t>
      </w:r>
      <w:r w:rsidRPr="00EB06B2">
        <w:rPr>
          <w:rFonts w:ascii="Times New Roman" w:hAnsi="Times New Roman" w:cs="Times New Roman"/>
          <w:sz w:val="28"/>
          <w:szCs w:val="28"/>
        </w:rPr>
        <w:lastRenderedPageBreak/>
        <w:t>вывоз твёрдых бытовых отходов, снега»;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18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B06B2">
        <w:rPr>
          <w:rFonts w:ascii="Times New Roman" w:hAnsi="Times New Roman" w:cs="Times New Roman"/>
          <w:sz w:val="28"/>
          <w:szCs w:val="28"/>
        </w:rPr>
        <w:t xml:space="preserve">Пункт 5.19.2 Правила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слова «и прилегающей территории» исключить;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19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.</w:t>
      </w:r>
      <w:r w:rsidRPr="00EB06B2">
        <w:rPr>
          <w:rFonts w:ascii="Times New Roman" w:hAnsi="Times New Roman" w:cs="Times New Roman"/>
          <w:sz w:val="28"/>
          <w:szCs w:val="28"/>
        </w:rPr>
        <w:t xml:space="preserve"> Пункт 5.21.1 Правила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>слова «и прилегающей территории» исключить;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20.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sz w:val="28"/>
          <w:szCs w:val="28"/>
        </w:rPr>
        <w:t>Пункт 5.21.3 Правила  изложить в новой редакции: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« складирование тары и товаров на газонах и тротуарах не допускается»; 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21. Пункт 5.23.6 Правила  изложить в новой редакции:</w:t>
      </w:r>
    </w:p>
    <w:p w:rsidR="00EB06B2" w:rsidRPr="00EB06B2" w:rsidRDefault="00EB06B2" w:rsidP="00EB06B2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«при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 уборки места проведения мероприятия, восстановления нарушенного благоустройства определяется на стадии получения  разрешения на проведение мероприятия.</w:t>
      </w:r>
    </w:p>
    <w:p w:rsidR="00EB06B2" w:rsidRPr="00EB06B2" w:rsidRDefault="00EB06B2" w:rsidP="00EB06B2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22.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06B2">
        <w:rPr>
          <w:rFonts w:ascii="Times New Roman" w:hAnsi="Times New Roman" w:cs="Times New Roman"/>
          <w:sz w:val="28"/>
          <w:szCs w:val="28"/>
        </w:rPr>
        <w:t xml:space="preserve">Пункт 5.25  Правила </w:t>
      </w:r>
      <w:r w:rsidRPr="00EB06B2">
        <w:rPr>
          <w:rFonts w:ascii="Times New Roman" w:hAnsi="Times New Roman" w:cs="Times New Roman"/>
          <w:b w:val="0"/>
          <w:sz w:val="28"/>
          <w:szCs w:val="28"/>
        </w:rPr>
        <w:t xml:space="preserve"> словосочетание  «и прилегающей  территории» исключить;</w:t>
      </w:r>
    </w:p>
    <w:p w:rsidR="002C30B9" w:rsidRDefault="002C30B9" w:rsidP="002C30B9">
      <w:pPr>
        <w:pStyle w:val="1"/>
        <w:shd w:val="clear" w:color="auto" w:fill="auto"/>
        <w:spacing w:before="0" w:line="240" w:lineRule="auto"/>
        <w:ind w:left="426" w:right="20"/>
        <w:rPr>
          <w:rFonts w:ascii="Times New Roman" w:hAnsi="Times New Roman" w:cs="Times New Roman"/>
          <w:sz w:val="28"/>
          <w:szCs w:val="28"/>
        </w:rPr>
      </w:pPr>
      <w:r w:rsidRPr="00E0146D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3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 6.7.7</w:t>
      </w:r>
      <w:r w:rsidRPr="00EB06B2">
        <w:rPr>
          <w:rFonts w:ascii="Times New Roman" w:hAnsi="Times New Roman" w:cs="Times New Roman"/>
          <w:b/>
          <w:sz w:val="28"/>
          <w:szCs w:val="28"/>
        </w:rPr>
        <w:t xml:space="preserve">   Правила  </w:t>
      </w:r>
      <w:r w:rsidRPr="00EB06B2">
        <w:rPr>
          <w:rFonts w:ascii="Times New Roman" w:hAnsi="Times New Roman" w:cs="Times New Roman"/>
          <w:sz w:val="28"/>
          <w:szCs w:val="28"/>
        </w:rPr>
        <w:t>исключить;</w:t>
      </w:r>
    </w:p>
    <w:p w:rsidR="00EB06B2" w:rsidRPr="00EB06B2" w:rsidRDefault="002C30B9" w:rsidP="00E0146D">
      <w:pPr>
        <w:pStyle w:val="32"/>
        <w:shd w:val="clear" w:color="auto" w:fill="auto"/>
        <w:spacing w:after="9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0146D">
        <w:rPr>
          <w:rFonts w:ascii="Times New Roman" w:hAnsi="Times New Roman" w:cs="Times New Roman"/>
          <w:sz w:val="28"/>
          <w:szCs w:val="28"/>
        </w:rPr>
        <w:t>.</w:t>
      </w:r>
      <w:r w:rsidR="00EB06B2" w:rsidRPr="00E0146D">
        <w:rPr>
          <w:rFonts w:ascii="Times New Roman" w:hAnsi="Times New Roman" w:cs="Times New Roman"/>
          <w:sz w:val="28"/>
          <w:szCs w:val="28"/>
        </w:rPr>
        <w:t xml:space="preserve"> Пункт 11.3 Правила  изложить в новой редакции:</w:t>
      </w:r>
    </w:p>
    <w:p w:rsidR="00EB06B2" w:rsidRDefault="00EB06B2" w:rsidP="00EB06B2">
      <w:pPr>
        <w:pStyle w:val="1"/>
        <w:shd w:val="clear" w:color="auto" w:fill="auto"/>
        <w:spacing w:before="0"/>
        <w:ind w:right="20" w:firstLine="547"/>
        <w:rPr>
          <w:rFonts w:ascii="Times New Roman" w:hAnsi="Times New Roman" w:cs="Times New Roman"/>
          <w:sz w:val="28"/>
          <w:szCs w:val="28"/>
        </w:rPr>
      </w:pPr>
      <w:r w:rsidRPr="00EB06B2">
        <w:rPr>
          <w:rFonts w:ascii="Times New Roman" w:hAnsi="Times New Roman" w:cs="Times New Roman"/>
          <w:sz w:val="28"/>
          <w:szCs w:val="28"/>
        </w:rPr>
        <w:t>« При необходимости сноса или пересадки зелёных насаждений работа организуется согласно порядку  о разрешении вырубки зелёных насаждений</w:t>
      </w:r>
      <w:proofErr w:type="gramStart"/>
      <w:r w:rsidRPr="00EB06B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0146D" w:rsidRPr="00EB06B2" w:rsidRDefault="00E0146D" w:rsidP="00EB06B2">
      <w:pPr>
        <w:pStyle w:val="1"/>
        <w:shd w:val="clear" w:color="auto" w:fill="auto"/>
        <w:spacing w:before="0"/>
        <w:ind w:righ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Pr="00E0146D">
        <w:rPr>
          <w:rFonts w:ascii="Times New Roman" w:hAnsi="Times New Roman" w:cs="Times New Roman"/>
          <w:b/>
          <w:sz w:val="28"/>
          <w:szCs w:val="28"/>
        </w:rPr>
        <w:t>Раздел 13 Правила</w:t>
      </w:r>
      <w:r w:rsidRPr="00EB06B2">
        <w:rPr>
          <w:rFonts w:ascii="Times New Roman" w:hAnsi="Times New Roman" w:cs="Times New Roman"/>
          <w:sz w:val="28"/>
          <w:szCs w:val="28"/>
        </w:rPr>
        <w:t xml:space="preserve"> 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146D" w:rsidRPr="00E0146D" w:rsidRDefault="00E0146D" w:rsidP="00E0146D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46D">
        <w:rPr>
          <w:rFonts w:ascii="Times New Roman" w:hAnsi="Times New Roman" w:cs="Times New Roman"/>
          <w:sz w:val="28"/>
          <w:szCs w:val="28"/>
        </w:rPr>
        <w:t>26</w:t>
      </w:r>
      <w:r w:rsidRPr="00E0146D">
        <w:rPr>
          <w:rFonts w:ascii="Times New Roman" w:hAnsi="Times New Roman" w:cs="Times New Roman"/>
          <w:b w:val="0"/>
          <w:sz w:val="28"/>
          <w:szCs w:val="28"/>
        </w:rPr>
        <w:t>.</w:t>
      </w:r>
      <w:r w:rsidR="00EB06B2" w:rsidRPr="00E0146D">
        <w:rPr>
          <w:rFonts w:ascii="Times New Roman" w:hAnsi="Times New Roman" w:cs="Times New Roman"/>
          <w:sz w:val="28"/>
          <w:szCs w:val="28"/>
        </w:rPr>
        <w:t xml:space="preserve"> </w:t>
      </w:r>
      <w:r w:rsidRPr="00E0146D">
        <w:rPr>
          <w:rFonts w:ascii="Times New Roman" w:hAnsi="Times New Roman" w:cs="Times New Roman"/>
          <w:sz w:val="28"/>
          <w:szCs w:val="28"/>
        </w:rPr>
        <w:t>Пункт 14.15   Правила  изложить в следующей редакции:</w:t>
      </w:r>
    </w:p>
    <w:p w:rsidR="00E0146D" w:rsidRPr="00E0146D" w:rsidRDefault="00E0146D" w:rsidP="00E0146D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46D">
        <w:rPr>
          <w:rFonts w:ascii="Times New Roman" w:hAnsi="Times New Roman" w:cs="Times New Roman"/>
          <w:sz w:val="28"/>
          <w:szCs w:val="28"/>
        </w:rPr>
        <w:t>«</w:t>
      </w:r>
      <w:r w:rsidRPr="00E0146D">
        <w:rPr>
          <w:rFonts w:ascii="Times New Roman" w:hAnsi="Times New Roman" w:cs="Times New Roman"/>
          <w:b w:val="0"/>
          <w:sz w:val="28"/>
          <w:szCs w:val="28"/>
        </w:rPr>
        <w:t>Владельцы домашних животных и птицы обязаны выполнять требовании указанные в Законе Республики  Татарстан от 7 марта 2014 года № 16-ЗРТ « Об отдельных вопросах содержания домашних животных в Республике Татарстан</w:t>
      </w:r>
      <w:r w:rsidRPr="00E0146D">
        <w:rPr>
          <w:rFonts w:ascii="Times New Roman" w:hAnsi="Times New Roman" w:cs="Times New Roman"/>
          <w:sz w:val="28"/>
          <w:szCs w:val="28"/>
        </w:rPr>
        <w:t>».</w:t>
      </w:r>
    </w:p>
    <w:p w:rsidR="002C30B9" w:rsidRDefault="00CE1F4C" w:rsidP="00EB0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27.</w:t>
      </w:r>
      <w:r w:rsidR="002C30B9">
        <w:rPr>
          <w:b/>
          <w:sz w:val="28"/>
          <w:szCs w:val="28"/>
        </w:rPr>
        <w:t>Пункт</w:t>
      </w:r>
      <w:r w:rsidR="00E0146D">
        <w:rPr>
          <w:b/>
          <w:sz w:val="28"/>
          <w:szCs w:val="28"/>
        </w:rPr>
        <w:t>ы</w:t>
      </w:r>
      <w:r w:rsidR="002C30B9">
        <w:rPr>
          <w:b/>
          <w:sz w:val="28"/>
          <w:szCs w:val="28"/>
        </w:rPr>
        <w:t xml:space="preserve"> 14.6</w:t>
      </w:r>
      <w:r w:rsidR="00E0146D">
        <w:rPr>
          <w:b/>
          <w:sz w:val="28"/>
          <w:szCs w:val="28"/>
        </w:rPr>
        <w:t>, 14.7, 14.8, 14.9, 14.17-14.21   Правила</w:t>
      </w:r>
      <w:r w:rsidR="002C30B9" w:rsidRPr="00EB06B2">
        <w:rPr>
          <w:b/>
          <w:sz w:val="28"/>
          <w:szCs w:val="28"/>
        </w:rPr>
        <w:t xml:space="preserve">  </w:t>
      </w:r>
      <w:r w:rsidR="002C30B9" w:rsidRPr="00EB06B2">
        <w:rPr>
          <w:sz w:val="28"/>
          <w:szCs w:val="28"/>
        </w:rPr>
        <w:t>исключить</w:t>
      </w:r>
      <w:r w:rsidR="00E0146D">
        <w:rPr>
          <w:sz w:val="28"/>
          <w:szCs w:val="28"/>
        </w:rPr>
        <w:t>;</w:t>
      </w:r>
    </w:p>
    <w:p w:rsidR="002C30B9" w:rsidRDefault="002C30B9" w:rsidP="00E0146D">
      <w:pPr>
        <w:pStyle w:val="32"/>
        <w:shd w:val="clear" w:color="auto" w:fill="auto"/>
        <w:spacing w:after="9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EB06B2" w:rsidRPr="00EB06B2" w:rsidRDefault="00EB06B2" w:rsidP="00EB06B2">
      <w:pPr>
        <w:rPr>
          <w:sz w:val="28"/>
          <w:szCs w:val="28"/>
        </w:rPr>
      </w:pPr>
    </w:p>
    <w:sectPr w:rsidR="00EB06B2" w:rsidRPr="00EB06B2" w:rsidSect="00EF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20EC"/>
    <w:multiLevelType w:val="hybridMultilevel"/>
    <w:tmpl w:val="AF364CC0"/>
    <w:lvl w:ilvl="0" w:tplc="E604C0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9B8"/>
    <w:rsid w:val="00090B70"/>
    <w:rsid w:val="00187C4E"/>
    <w:rsid w:val="002C30B9"/>
    <w:rsid w:val="002C7A37"/>
    <w:rsid w:val="002D5DD7"/>
    <w:rsid w:val="00461A34"/>
    <w:rsid w:val="00476D2C"/>
    <w:rsid w:val="0050105B"/>
    <w:rsid w:val="005E590B"/>
    <w:rsid w:val="00667C9D"/>
    <w:rsid w:val="006B0156"/>
    <w:rsid w:val="006E6A71"/>
    <w:rsid w:val="00735235"/>
    <w:rsid w:val="007F79B8"/>
    <w:rsid w:val="00856C11"/>
    <w:rsid w:val="00866BF3"/>
    <w:rsid w:val="008B6AC9"/>
    <w:rsid w:val="009167E6"/>
    <w:rsid w:val="0097048C"/>
    <w:rsid w:val="00CB5811"/>
    <w:rsid w:val="00CE1F4C"/>
    <w:rsid w:val="00D274D2"/>
    <w:rsid w:val="00DD2DFD"/>
    <w:rsid w:val="00E0146D"/>
    <w:rsid w:val="00EB06B2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010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0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1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"/>
    <w:rsid w:val="00501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rsid w:val="0050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50105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105B"/>
    <w:pPr>
      <w:widowControl w:val="0"/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Основной текст_"/>
    <w:link w:val="1"/>
    <w:rsid w:val="0050105B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50105B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a.Blt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1423C-D0ED-44D4-A82E-DDAAFB73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5</cp:revision>
  <cp:lastPrinted>2018-02-01T12:26:00Z</cp:lastPrinted>
  <dcterms:created xsi:type="dcterms:W3CDTF">2018-02-01T07:52:00Z</dcterms:created>
  <dcterms:modified xsi:type="dcterms:W3CDTF">2018-02-01T13:54:00Z</dcterms:modified>
</cp:coreProperties>
</file>